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4B42BE" w14:textId="77777777" w:rsidR="00901158" w:rsidRDefault="00901158">
      <w:pPr>
        <w:rPr>
          <w:sz w:val="20"/>
        </w:rPr>
        <w:sectPr w:rsidR="00901158">
          <w:type w:val="continuous"/>
          <w:pgSz w:w="16790" w:h="11910" w:orient="landscape"/>
          <w:pgMar w:top="1340" w:right="0" w:bottom="280" w:left="0" w:header="720" w:footer="720" w:gutter="0"/>
          <w:cols w:space="720"/>
        </w:sectPr>
      </w:pPr>
      <w:bookmarkStart w:id="0" w:name="_GoBack"/>
      <w:bookmarkEnd w:id="0"/>
    </w:p>
    <w:p w14:paraId="634B42BF" w14:textId="77777777" w:rsidR="00901158" w:rsidRDefault="00FC5784">
      <w:pPr>
        <w:pStyle w:val="BodyText"/>
      </w:pPr>
      <w:r>
        <w:lastRenderedPageBreak/>
        <w:pict w14:anchorId="634B4613">
          <v:group id="docshapegroup407" o:spid="_x0000_s1403" style="position:absolute;margin-left:0;margin-top:0;width:839.1pt;height:595.3pt;z-index:-251641344;mso-position-horizontal-relative:page;mso-position-vertical-relative:page" coordsize="16782,11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08" o:spid="_x0000_s1409" type="#_x0000_t75" style="position:absolute;width:16782;height:11906">
              <v:imagedata r:id="rId5" o:title=""/>
            </v:shape>
            <v:shape id="docshape409" o:spid="_x0000_s1408" style="position:absolute;left:13396;top:1403;width:2508;height:1032" coordorigin="13396,1403" coordsize="2508,1032" o:spt="100" adj="0,,0" path="m13745,2378r-18,-6l13711,2366r-12,-7l13689,2352r-6,-10l13678,2328r-3,-18l13674,2287r,-884l13396,1403r,36l13415,1444r16,6l13443,1456r9,7l13459,1473r4,13l13466,1504r1,22l13467,2287r-1,23l13463,2328r-5,14l13451,2352r-10,8l13429,2367r-15,5l13396,2378r,35l13745,2413r,-35xm14370,2248r-33,-22l14317,2248r-19,18l14282,2281r-15,12l14244,2307r-24,11l14195,2324r-25,2l14120,2318r-42,-23l14044,2256r-26,-54l14008,2168r-9,-37l13993,2090r-3,-43l14364,2047r,-11l14363,2022r-2,-16l14359,1992r,-4l14353,1949r-8,-36l14335,1881r-12,-27l14304,1821r-23,-29l14255,1767r-19,-13l14225,1746r-32,-17l14184,1726r,266l13986,1992r3,-55l13994,1889r7,-40l14010,1815r13,-27l14041,1769r21,-11l14089,1754r26,4l14136,1767r16,17l14164,1807r8,31l14178,1879r4,51l14184,1992r,-266l14159,1717r-34,-7l14089,1708r-61,6l13971,1731r-52,30l13872,1803r-39,52l13805,1917r-17,72l13782,2070r6,89l13806,2235r30,63l13877,2348r48,38l13975,2413r51,16l14080,2434r36,-1l14150,2427r33,-9l14213,2406r43,-27l14297,2344r16,-18l14335,2300r35,-52xm14903,2208r-3,-41l14889,2129r-18,-34l14846,2064r-20,-18l14802,2029r-30,-18l14737,1993r-80,-39l14630,1939r-22,-14l14591,1912r-13,-14l14569,1885r-7,-13l14558,1859r-1,-13l14558,1830r5,-15l14570,1800r11,-14l14594,1774r17,-9l14631,1760r22,-2l14684,1761r29,8l14739,1784r25,20l14786,1829r18,28l14820,1890r12,36l14869,1926r,-216l14837,1710r-4,9l14829,1726r-10,10l14811,1739r-12,l14790,1738r-14,-3l14757,1730r-23,-7l14708,1716r-25,-4l14659,1709r-24,-1l14585,1712r-45,11l14502,1743r-33,28l14443,1804r-19,36l14413,1879r-3,42l14412,1954r7,31l14431,2013r17,27l14469,2064r28,24l14531,2111r40,22l14679,2187r17,9l14709,2204r12,8l14730,2220r13,15l14751,2251r6,18l14759,2289r-2,20l14752,2327r-8,16l14732,2357r-15,11l14698,2376r-22,5l14649,2383r-30,-3l14588,2372r-29,-14l14529,2339r-27,-27l14480,2279r-18,-42l14449,2187r-41,l14408,2434r35,l14451,2419r7,-11l14470,2395r7,-4l14491,2392r4,1l14510,2398r46,16l14575,2420r17,5l14608,2428r15,3l14638,2433r14,1l14667,2434r55,-4l14770,2417r41,-23l14844,2363r26,-37l14888,2288r11,-40l14903,2208xm15904,2093r-6,-67l15882,1964r-26,-57l15818,1855r-45,-43l15754,1801r-33,-19l15706,1777r,316l15704,2165r-4,61l15694,2276r-9,40l15672,2346r-18,21l15629,2380r-29,4l15568,2379r-25,-17l15522,2334r-14,-39l15502,2261r-5,-45l15495,2159r-1,-66l15495,2027r2,-56l15502,1926r7,-35l15523,1852r20,-28l15569,1807r31,-6l15629,1806r23,13l15671,1840r13,30l15693,1910r7,50l15704,2021r2,72l15706,1777r-43,-14l15600,1757r-63,6l15480,1781r-52,30l15382,1853r-38,51l15317,1961r-16,63l15296,2093r5,68l15317,2224r27,57l15382,2332r46,42l15479,2404r58,19l15600,2429r64,-7l15722,2404r33,-20l15774,2373r45,-43l15856,2278r27,-57l15898,2159r6,-66xe" fillcolor="#7e8474" stroked="f">
              <v:fill opacity=".25"/>
              <v:stroke joinstyle="round"/>
              <v:formulas/>
              <v:path arrowok="t" o:connecttype="segments"/>
            </v:shape>
            <v:shape id="docshape410" o:spid="_x0000_s1407" type="#_x0000_t75" style="position:absolute;left:8566;top:1403;width:4818;height:2736">
              <v:imagedata r:id="rId6" o:title=""/>
            </v:shape>
            <v:shape id="docshape411" o:spid="_x0000_s1406" style="position:absolute;left:15931;top:1459;width:506;height:948" coordorigin="15931,1460" coordsize="506,948" path="m16245,1460r-69,7l16118,1489r-80,86l16016,1646r-7,87l16009,1784r-78,l15931,1844r78,l16009,2292r-18,64l15931,2375r,33l16306,2408r,-33l16274,2372r-25,-5l16201,2324r-5,-57l16196,1844r117,l16313,1784r-117,l16196,1606r10,-71l16265,1503r9,l16288,1559r-7,13l16276,1584r-2,12l16273,1607r1,15l16321,1675r30,6l16369,1679r54,-35l16437,1595r-4,-29l16381,1497r-62,-28l16284,1462r-39,-2xe" fillcolor="#7e8474" stroked="f">
              <v:fill opacity=".25"/>
              <v:path arrowok="t"/>
            </v:shape>
            <v:shape id="docshape412" o:spid="_x0000_s1405" style="position:absolute;left:13710;top:2584;width:2907;height:1215" coordorigin="13710,2584" coordsize="2907,1215" o:spt="100" adj="0,,0" path="m14477,2908r-6,-82l14455,2756r-28,-56l14389,2657r-18,-12l14340,2625r-59,-23l14251,2596r,317l14247,2994r-11,65l14216,3108r-27,35l14165,3157r-35,11l14086,3176r-53,3l14033,2706r1,-16l14037,2676r5,-11l14050,2658r9,-6l14072,2648r16,-2l14106,2645r39,5l14177,2664r26,23l14221,2719r13,40l14244,2804r5,52l14251,2913r,-317l14212,2589r-79,-5l13710,2584r,45l13740,2635r24,7l13783,2652r14,12l13807,2682r7,27l13818,2744r1,45l13819,3568r-1,43l13814,3646r-7,27l13797,3692r-13,14l13765,3717r-25,7l13710,3729r,44l14148,3773r,-44l14117,3725r-25,-6l14072,3709r-15,-14l14046,3676r-7,-28l14034,3612r-1,-44l14033,3240r55,-1l14136,3238r40,-2l14210,3233r29,-5l14269,3220r30,-12l14329,3193r21,-14l14366,3168r31,-28l14422,3107r20,-36l14457,3032r11,-40l14474,2951r3,-43xm14800,3731r-17,-6l14770,3718r-12,-8l14750,3701r-6,-11l14739,3673r-2,-22l14736,3625r,-1041l14487,2584r,42l14504,2632r14,7l14529,2646r8,9l14543,2666r4,16l14550,2703r,25l14550,3625r,26l14547,3673r-5,17l14536,3702r-9,8l14516,3718r-13,7l14487,3731r,42l14800,3773r,-42xm15446,3699r-6,-12l15426,3662r-8,11l15411,3680r-4,3l15403,3685r-4,2l15388,3687r-6,-5l15379,3676r-2,-3l15372,3664r-2,-10l15370,3341r,-129l15365,3143r-14,-60l15328,3035r-33,-35l15294,2999r-38,-24l15211,2957r-49,-11l15109,2942r-50,4l15013,2957r-42,19l14934,3002r-32,32l14880,3071r-13,43l14862,3162r2,26l14869,3212r8,20l14889,3248r14,14l14918,3271r17,6l14953,3278r16,-1l14984,3272r14,-9l15011,3251r11,-15l15029,3219r5,-21l15036,3174r,-13l15034,3149r-8,-24l15022,3115r-6,-10l15008,3093r-3,-5l15002,3083r-3,-9l14998,3068r,-7l14999,3048r4,-11l15011,3026r9,-9l15033,3009r13,-5l15062,3000r17,-1l15108,3001r24,7l15151,3020r15,17l15177,3058r8,26l15189,3116r2,33l15191,3280r-2,1l15189,3341r,258l15179,3614r-10,13l15160,3638r-8,9l15138,3658r-14,8l15108,3671r-15,2l15081,3671r-12,-6l15059,3656r-10,-13l15040,3627r-6,-21l15030,3583r-1,-27l15033,3509r13,-42l15067,3429r30,-34l15117,3378r23,-15l15163,3351r26,-10l15189,3281r-83,34l15033,3351r-61,35l14923,3420r-37,38l14859,3502r-16,51l14838,3609r3,45l14850,3693r14,33l14885,3752r24,20l14933,3787r26,8l14986,3798r20,-1l15026,3794r21,-6l15068,3779r33,-17l15133,3738r30,-28l15191,3676r4,24l15200,3721r6,17l15213,3753r16,20l15248,3787r23,8l15299,3798r16,-1l15331,3794r15,-4l15361,3783r23,-14l15406,3750r20,-24l15446,3699xm16136,3731r-16,-3l16106,3722r-11,-6l16086,3708r-7,-11l16074,3680r-2,-21l16071,3632r,-426l16068,3138r-9,-57l16044,3036r-20,-35l15998,2975r-30,-18l15933,2946r-40,-4l15864,2945r-27,8l15810,2966r-25,18l15762,3006r-21,25l15722,3059r-16,30l15706,2963r-249,l15457,3005r19,4l15492,3016r12,7l15513,3033r6,12l15523,3062r3,21l15526,3107r,518l15525,3652r-3,23l15517,3692r-8,13l15500,3714r-12,8l15473,3727r-16,4l15457,3773r316,l15773,3731r-16,-5l15743,3720r-10,-7l15725,3705r-6,-10l15715,3679r-2,-21l15712,3632r,-471l15720,3144r11,-17l15742,3111r14,-17l15771,3080r15,-11l15802,3063r16,-2l15839,3064r17,11l15870,3091r9,24l15883,3132r3,21l15888,3177r,28l15888,3632r,26l15885,3679r-4,16l15876,3705r-8,8l15857,3720r-13,6l15827,3731r,42l16136,3773r,-42xm16617,3531r-3,-48l16605,3438r-16,-40l16566,3362r-18,-21l16526,3321r-26,-21l16469,3278r-72,-46l16373,3215r-20,-16l16337,3183r-11,-16l16318,3151r-6,-15l16308,3120r-1,-15l16308,3086r4,-18l16319,3051r9,-17l16340,3020r15,-10l16373,3004r20,-2l16421,3005r25,10l16470,3032r22,24l16512,3085r17,34l16542,3157r11,42l16587,3199r,-254l16558,2945r-3,11l16551,2964r-9,12l16534,2979r-10,l16516,2978r-13,-3l16487,2969r-22,-8l16442,2953r-22,-6l16398,2944r-21,-2l16332,2947r-40,14l16257,2984r-29,33l16205,3056r-17,42l16178,3144r-3,49l16177,3232r6,37l16194,3302r15,31l16228,3363r25,28l16283,3418r36,25l16417,3507r14,10l16444,3527r10,9l16462,3546r11,17l16481,3583r5,21l16488,3626r-2,24l16482,3671r-8,19l16464,3707r-14,13l16434,3730r-21,5l16390,3737r-28,-3l16335,3724r-27,-16l16282,3685r-24,-30l16238,3615r-16,-49l16210,3507r-37,l16173,3798r32,l16210,3786r4,-11l16219,3766r4,-7l16228,3751r7,-3l16247,3748r4,1l16264,3755r42,19l16323,3781r16,6l16353,3791r13,3l16379,3796r13,2l16406,3798r49,-5l16498,3777r37,-26l16564,3714r24,-43l16604,3626r10,-47l16617,3531xe" fillcolor="#4e5343" stroked="f">
              <v:fill opacity=".25"/>
              <v:stroke joinstyle="round"/>
              <v:formulas/>
              <v:path arrowok="t" o:connecttype="segments"/>
            </v:shape>
            <v:line id="_x0000_s1404" style="position:absolute" from="700,5422" to="7257,5422" strokecolor="#ed1c24" strokeweight="1pt"/>
            <w10:wrap anchorx="page" anchory="page"/>
          </v:group>
        </w:pict>
      </w:r>
      <w:r>
        <w:pict w14:anchorId="634B4614">
          <v:shapetype id="_x0000_t202" coordsize="21600,21600" o:spt="202" path="m,l,21600r21600,l21600,xe">
            <v:stroke joinstyle="miter"/>
            <v:path gradientshapeok="t" o:connecttype="rect"/>
          </v:shapetype>
          <v:shape id="docshape413" o:spid="_x0000_s1402" type="#_x0000_t202" style="position:absolute;margin-left:476.4pt;margin-top:50.15pt;width:327.85pt;height:495.1pt;z-index:251585024;mso-position-horizontal-relative:page;mso-position-vertical-relative:page" filled="f" strokecolor="white" strokeweight="1pt">
            <v:textbox inset="0,0,0,0">
              <w:txbxContent>
                <w:p w14:paraId="634B4738" w14:textId="77777777" w:rsidR="00901158" w:rsidRDefault="00901158">
                  <w:pPr>
                    <w:pStyle w:val="BodyText"/>
                    <w:rPr>
                      <w:b/>
                      <w:sz w:val="44"/>
                    </w:rPr>
                  </w:pPr>
                </w:p>
                <w:p w14:paraId="634B4739" w14:textId="77777777" w:rsidR="00901158" w:rsidRDefault="00901158">
                  <w:pPr>
                    <w:pStyle w:val="BodyText"/>
                    <w:rPr>
                      <w:b/>
                      <w:sz w:val="44"/>
                    </w:rPr>
                  </w:pPr>
                </w:p>
                <w:p w14:paraId="634B473A" w14:textId="77777777" w:rsidR="00901158" w:rsidRDefault="00901158">
                  <w:pPr>
                    <w:pStyle w:val="BodyText"/>
                    <w:rPr>
                      <w:b/>
                      <w:sz w:val="44"/>
                    </w:rPr>
                  </w:pPr>
                </w:p>
                <w:p w14:paraId="634B473B" w14:textId="77777777" w:rsidR="00901158" w:rsidRDefault="00901158">
                  <w:pPr>
                    <w:pStyle w:val="BodyText"/>
                    <w:rPr>
                      <w:b/>
                      <w:sz w:val="44"/>
                    </w:rPr>
                  </w:pPr>
                </w:p>
                <w:p w14:paraId="634B473C" w14:textId="77777777" w:rsidR="00901158" w:rsidRDefault="00901158">
                  <w:pPr>
                    <w:pStyle w:val="BodyText"/>
                    <w:rPr>
                      <w:b/>
                      <w:sz w:val="44"/>
                    </w:rPr>
                  </w:pPr>
                </w:p>
                <w:p w14:paraId="634B473D" w14:textId="77777777" w:rsidR="00901158" w:rsidRDefault="00901158">
                  <w:pPr>
                    <w:pStyle w:val="BodyText"/>
                    <w:spacing w:before="9"/>
                    <w:rPr>
                      <w:b/>
                      <w:sz w:val="65"/>
                    </w:rPr>
                  </w:pPr>
                </w:p>
                <w:p w14:paraId="634B473E" w14:textId="77777777" w:rsidR="00901158" w:rsidRDefault="00944992">
                  <w:pPr>
                    <w:spacing w:line="218" w:lineRule="auto"/>
                    <w:ind w:left="521" w:right="509" w:hanging="1"/>
                    <w:jc w:val="center"/>
                    <w:rPr>
                      <w:b/>
                      <w:sz w:val="44"/>
                    </w:rPr>
                  </w:pPr>
                  <w:r>
                    <w:rPr>
                      <w:b/>
                      <w:color w:val="FFFFFF"/>
                      <w:spacing w:val="-18"/>
                      <w:sz w:val="44"/>
                    </w:rPr>
                    <w:t>MILITARY</w:t>
                  </w:r>
                  <w:r>
                    <w:rPr>
                      <w:b/>
                      <w:color w:val="FFFFFF"/>
                      <w:spacing w:val="-30"/>
                      <w:sz w:val="44"/>
                    </w:rPr>
                    <w:t xml:space="preserve"> </w:t>
                  </w:r>
                  <w:r>
                    <w:rPr>
                      <w:b/>
                      <w:color w:val="FFFFFF"/>
                      <w:spacing w:val="-18"/>
                      <w:sz w:val="44"/>
                    </w:rPr>
                    <w:t>HISTORY</w:t>
                  </w:r>
                  <w:r>
                    <w:rPr>
                      <w:b/>
                      <w:color w:val="FFFFFF"/>
                      <w:spacing w:val="-30"/>
                      <w:sz w:val="44"/>
                    </w:rPr>
                    <w:t xml:space="preserve"> </w:t>
                  </w:r>
                  <w:r>
                    <w:rPr>
                      <w:b/>
                      <w:color w:val="FFFFFF"/>
                      <w:spacing w:val="-18"/>
                      <w:sz w:val="44"/>
                    </w:rPr>
                    <w:t xml:space="preserve">FROM </w:t>
                  </w:r>
                  <w:r>
                    <w:rPr>
                      <w:b/>
                      <w:color w:val="FFFFFF"/>
                      <w:spacing w:val="-20"/>
                      <w:sz w:val="44"/>
                    </w:rPr>
                    <w:t>MULTIPLE</w:t>
                  </w:r>
                  <w:r>
                    <w:rPr>
                      <w:b/>
                      <w:color w:val="FFFFFF"/>
                      <w:spacing w:val="-14"/>
                      <w:sz w:val="44"/>
                    </w:rPr>
                    <w:t xml:space="preserve"> </w:t>
                  </w:r>
                  <w:r>
                    <w:rPr>
                      <w:b/>
                      <w:color w:val="FFFFFF"/>
                      <w:spacing w:val="-20"/>
                      <w:sz w:val="44"/>
                    </w:rPr>
                    <w:t>PERSPECTIVES:</w:t>
                  </w:r>
                </w:p>
                <w:p w14:paraId="634B473F" w14:textId="77777777" w:rsidR="00901158" w:rsidRDefault="00944992">
                  <w:pPr>
                    <w:spacing w:before="315" w:line="271" w:lineRule="auto"/>
                    <w:ind w:left="456" w:right="444"/>
                    <w:jc w:val="center"/>
                    <w:rPr>
                      <w:b/>
                      <w:sz w:val="34"/>
                    </w:rPr>
                  </w:pPr>
                  <w:r>
                    <w:rPr>
                      <w:b/>
                      <w:color w:val="FFFFFF"/>
                      <w:spacing w:val="-6"/>
                      <w:sz w:val="34"/>
                    </w:rPr>
                    <w:t>ECONOMY,</w:t>
                  </w:r>
                  <w:r>
                    <w:rPr>
                      <w:b/>
                      <w:color w:val="FFFFFF"/>
                      <w:spacing w:val="-16"/>
                      <w:sz w:val="34"/>
                    </w:rPr>
                    <w:t xml:space="preserve"> </w:t>
                  </w:r>
                  <w:r>
                    <w:rPr>
                      <w:b/>
                      <w:color w:val="FFFFFF"/>
                      <w:spacing w:val="-6"/>
                      <w:sz w:val="34"/>
                    </w:rPr>
                    <w:t xml:space="preserve">MEDICINE, </w:t>
                  </w:r>
                  <w:r>
                    <w:rPr>
                      <w:b/>
                      <w:color w:val="FFFFFF"/>
                      <w:spacing w:val="-18"/>
                      <w:sz w:val="34"/>
                    </w:rPr>
                    <w:t>INTERNATIONAL</w:t>
                  </w:r>
                  <w:r>
                    <w:rPr>
                      <w:b/>
                      <w:color w:val="FFFFFF"/>
                      <w:spacing w:val="-29"/>
                      <w:sz w:val="34"/>
                    </w:rPr>
                    <w:t xml:space="preserve"> </w:t>
                  </w:r>
                  <w:r>
                    <w:rPr>
                      <w:b/>
                      <w:color w:val="FFFFFF"/>
                      <w:spacing w:val="-18"/>
                      <w:sz w:val="34"/>
                    </w:rPr>
                    <w:t>LAW</w:t>
                  </w:r>
                  <w:r>
                    <w:rPr>
                      <w:b/>
                      <w:color w:val="FFFFFF"/>
                      <w:spacing w:val="-35"/>
                      <w:sz w:val="34"/>
                    </w:rPr>
                    <w:t xml:space="preserve"> </w:t>
                  </w:r>
                  <w:r>
                    <w:rPr>
                      <w:b/>
                      <w:color w:val="FFFFFF"/>
                      <w:spacing w:val="-18"/>
                      <w:sz w:val="34"/>
                    </w:rPr>
                    <w:t>AND</w:t>
                  </w:r>
                  <w:r>
                    <w:rPr>
                      <w:b/>
                      <w:color w:val="FFFFFF"/>
                      <w:spacing w:val="-11"/>
                      <w:sz w:val="34"/>
                    </w:rPr>
                    <w:t xml:space="preserve"> </w:t>
                  </w:r>
                  <w:r>
                    <w:rPr>
                      <w:b/>
                      <w:color w:val="FFFFFF"/>
                      <w:spacing w:val="-18"/>
                      <w:sz w:val="34"/>
                    </w:rPr>
                    <w:t>OTHERS</w:t>
                  </w:r>
                </w:p>
              </w:txbxContent>
            </v:textbox>
            <w10:wrap anchorx="page" anchory="page"/>
          </v:shape>
        </w:pict>
      </w:r>
    </w:p>
    <w:p w14:paraId="634B42C0" w14:textId="77777777" w:rsidR="00901158" w:rsidRDefault="00901158">
      <w:pPr>
        <w:pStyle w:val="BodyText"/>
      </w:pPr>
    </w:p>
    <w:p w14:paraId="634B42C1" w14:textId="77777777" w:rsidR="00901158" w:rsidRDefault="00901158">
      <w:pPr>
        <w:pStyle w:val="BodyText"/>
      </w:pPr>
    </w:p>
    <w:p w14:paraId="634B42C2" w14:textId="77777777" w:rsidR="00901158" w:rsidRDefault="00901158">
      <w:pPr>
        <w:pStyle w:val="BodyText"/>
      </w:pPr>
    </w:p>
    <w:p w14:paraId="634B42C3" w14:textId="77777777" w:rsidR="00901158" w:rsidRDefault="00901158">
      <w:pPr>
        <w:pStyle w:val="BodyText"/>
      </w:pPr>
    </w:p>
    <w:p w14:paraId="634B42C4" w14:textId="77777777" w:rsidR="00901158" w:rsidRDefault="00901158">
      <w:pPr>
        <w:pStyle w:val="BodyText"/>
      </w:pPr>
    </w:p>
    <w:p w14:paraId="634B42C5" w14:textId="77777777" w:rsidR="00901158" w:rsidRDefault="00901158">
      <w:pPr>
        <w:pStyle w:val="BodyText"/>
      </w:pPr>
    </w:p>
    <w:p w14:paraId="634B42C6" w14:textId="77777777" w:rsidR="00901158" w:rsidRDefault="00901158">
      <w:pPr>
        <w:pStyle w:val="BodyText"/>
      </w:pPr>
    </w:p>
    <w:p w14:paraId="634B42C7" w14:textId="77777777" w:rsidR="00901158" w:rsidRDefault="00901158">
      <w:pPr>
        <w:pStyle w:val="BodyText"/>
      </w:pPr>
    </w:p>
    <w:p w14:paraId="634B42C8" w14:textId="77777777" w:rsidR="00901158" w:rsidRDefault="00901158">
      <w:pPr>
        <w:pStyle w:val="BodyText"/>
      </w:pPr>
    </w:p>
    <w:p w14:paraId="634B42C9" w14:textId="77777777" w:rsidR="00901158" w:rsidRDefault="00901158">
      <w:pPr>
        <w:pStyle w:val="BodyText"/>
      </w:pPr>
    </w:p>
    <w:p w14:paraId="634B42CA" w14:textId="77777777" w:rsidR="00901158" w:rsidRDefault="00901158">
      <w:pPr>
        <w:pStyle w:val="BodyText"/>
      </w:pPr>
    </w:p>
    <w:p w14:paraId="634B42CB" w14:textId="77777777" w:rsidR="00901158" w:rsidRDefault="00901158">
      <w:pPr>
        <w:pStyle w:val="BodyText"/>
      </w:pPr>
    </w:p>
    <w:p w14:paraId="634B42CC" w14:textId="77777777" w:rsidR="00901158" w:rsidRDefault="00901158">
      <w:pPr>
        <w:pStyle w:val="BodyText"/>
      </w:pPr>
    </w:p>
    <w:p w14:paraId="634B42CD" w14:textId="77777777" w:rsidR="00901158" w:rsidRDefault="00901158">
      <w:pPr>
        <w:pStyle w:val="BodyText"/>
      </w:pPr>
    </w:p>
    <w:p w14:paraId="634B42CE" w14:textId="77777777" w:rsidR="00901158" w:rsidRDefault="00901158">
      <w:pPr>
        <w:pStyle w:val="BodyText"/>
        <w:spacing w:before="6"/>
        <w:rPr>
          <w:sz w:val="21"/>
        </w:rPr>
      </w:pPr>
    </w:p>
    <w:p w14:paraId="634B42CF" w14:textId="77777777" w:rsidR="00901158" w:rsidRDefault="00944992">
      <w:pPr>
        <w:spacing w:before="94"/>
        <w:ind w:left="2054" w:right="10895"/>
        <w:jc w:val="center"/>
        <w:rPr>
          <w:b/>
          <w:sz w:val="48"/>
        </w:rPr>
      </w:pPr>
      <w:r>
        <w:rPr>
          <w:b/>
          <w:color w:val="ED1C24"/>
          <w:sz w:val="48"/>
        </w:rPr>
        <w:t xml:space="preserve">Part </w:t>
      </w:r>
      <w:r>
        <w:rPr>
          <w:b/>
          <w:color w:val="ED1C24"/>
          <w:spacing w:val="-5"/>
          <w:sz w:val="48"/>
        </w:rPr>
        <w:t>II</w:t>
      </w:r>
    </w:p>
    <w:p w14:paraId="634B42D0" w14:textId="77777777" w:rsidR="00901158" w:rsidRDefault="00944992">
      <w:pPr>
        <w:pStyle w:val="Heading1"/>
        <w:spacing w:before="299" w:line="261" w:lineRule="auto"/>
        <w:ind w:left="1908" w:right="10748" w:hanging="2"/>
      </w:pPr>
      <w:r>
        <w:rPr>
          <w:color w:val="FFFFFF"/>
        </w:rPr>
        <w:t xml:space="preserve">Examples of </w:t>
      </w:r>
      <w:r>
        <w:rPr>
          <w:color w:val="FFFFFF"/>
          <w:spacing w:val="-2"/>
        </w:rPr>
        <w:t>Teaching</w:t>
      </w:r>
      <w:r>
        <w:rPr>
          <w:color w:val="FFFFFF"/>
          <w:spacing w:val="-38"/>
        </w:rPr>
        <w:t xml:space="preserve"> </w:t>
      </w:r>
      <w:r>
        <w:rPr>
          <w:color w:val="FFFFFF"/>
          <w:spacing w:val="-2"/>
        </w:rPr>
        <w:t>Plans</w:t>
      </w:r>
    </w:p>
    <w:p w14:paraId="634B42D1" w14:textId="77777777" w:rsidR="00901158" w:rsidRDefault="00901158">
      <w:pPr>
        <w:spacing w:line="261" w:lineRule="auto"/>
        <w:sectPr w:rsidR="00901158">
          <w:pgSz w:w="16790" w:h="11910" w:orient="landscape"/>
          <w:pgMar w:top="1000" w:right="0" w:bottom="280" w:left="0" w:header="720" w:footer="720" w:gutter="0"/>
          <w:cols w:space="720"/>
        </w:sectPr>
      </w:pPr>
    </w:p>
    <w:p w14:paraId="634B42D2" w14:textId="3827CB3E" w:rsidR="00901158" w:rsidRDefault="00FC5784">
      <w:pPr>
        <w:pStyle w:val="BodyText"/>
        <w:rPr>
          <w:b/>
        </w:rPr>
      </w:pPr>
      <w:r>
        <w:lastRenderedPageBreak/>
        <w:pict w14:anchorId="634B4615">
          <v:rect id="docshape414" o:spid="_x0000_s1401" style="position:absolute;margin-left:0;margin-top:.3pt;width:839.05pt;height:300.45pt;z-index:-251640320;mso-position-horizontal-relative:page" fillcolor="#dcf2fd" stroked="f">
            <w10:wrap anchorx="page"/>
          </v:rect>
        </w:pict>
      </w:r>
    </w:p>
    <w:p w14:paraId="634B42D3" w14:textId="77777777" w:rsidR="00901158" w:rsidRDefault="00901158">
      <w:pPr>
        <w:pStyle w:val="BodyText"/>
        <w:rPr>
          <w:b/>
        </w:rPr>
      </w:pPr>
    </w:p>
    <w:p w14:paraId="634B42D4" w14:textId="77777777" w:rsidR="00901158" w:rsidRDefault="00901158">
      <w:pPr>
        <w:pStyle w:val="BodyText"/>
        <w:rPr>
          <w:b/>
        </w:rPr>
      </w:pPr>
    </w:p>
    <w:p w14:paraId="634B42D5" w14:textId="77777777" w:rsidR="00901158" w:rsidRDefault="00901158">
      <w:pPr>
        <w:pStyle w:val="BodyText"/>
        <w:rPr>
          <w:b/>
        </w:rPr>
      </w:pPr>
    </w:p>
    <w:p w14:paraId="634B42D6" w14:textId="77777777" w:rsidR="00901158" w:rsidRDefault="00901158">
      <w:pPr>
        <w:pStyle w:val="BodyText"/>
        <w:rPr>
          <w:b/>
        </w:rPr>
      </w:pPr>
    </w:p>
    <w:p w14:paraId="634B42D7" w14:textId="77777777" w:rsidR="00901158" w:rsidRDefault="00901158">
      <w:pPr>
        <w:pStyle w:val="BodyText"/>
        <w:rPr>
          <w:b/>
          <w:sz w:val="19"/>
        </w:rPr>
      </w:pPr>
    </w:p>
    <w:p w14:paraId="634B42D8" w14:textId="77777777" w:rsidR="00901158" w:rsidRDefault="00901158">
      <w:pPr>
        <w:rPr>
          <w:sz w:val="19"/>
        </w:rPr>
        <w:sectPr w:rsidR="00901158">
          <w:pgSz w:w="16790" w:h="11910" w:orient="landscape"/>
          <w:pgMar w:top="0" w:right="0" w:bottom="0" w:left="0" w:header="720" w:footer="720" w:gutter="0"/>
          <w:cols w:space="720"/>
        </w:sectPr>
      </w:pPr>
    </w:p>
    <w:p w14:paraId="634B42D9" w14:textId="77777777" w:rsidR="00901158" w:rsidRDefault="00901158">
      <w:pPr>
        <w:pStyle w:val="BodyText"/>
        <w:rPr>
          <w:b/>
          <w:sz w:val="30"/>
        </w:rPr>
      </w:pPr>
    </w:p>
    <w:p w14:paraId="634B42DA" w14:textId="77777777" w:rsidR="00901158" w:rsidRDefault="00901158">
      <w:pPr>
        <w:pStyle w:val="BodyText"/>
        <w:spacing w:before="2"/>
        <w:rPr>
          <w:b/>
          <w:sz w:val="26"/>
        </w:rPr>
      </w:pPr>
    </w:p>
    <w:p w14:paraId="634B42DB" w14:textId="77777777" w:rsidR="00901158" w:rsidRDefault="00944992">
      <w:pPr>
        <w:pStyle w:val="Heading3"/>
        <w:ind w:left="1696"/>
        <w:jc w:val="left"/>
      </w:pPr>
      <w:r>
        <w:rPr>
          <w:color w:val="D2232A"/>
        </w:rPr>
        <w:t>Brief</w:t>
      </w:r>
      <w:r>
        <w:rPr>
          <w:color w:val="D2232A"/>
          <w:spacing w:val="-4"/>
        </w:rPr>
        <w:t xml:space="preserve"> </w:t>
      </w:r>
      <w:r>
        <w:rPr>
          <w:color w:val="D2232A"/>
        </w:rPr>
        <w:t>introduction</w:t>
      </w:r>
      <w:r>
        <w:rPr>
          <w:color w:val="D2232A"/>
          <w:spacing w:val="-1"/>
        </w:rPr>
        <w:t xml:space="preserve"> </w:t>
      </w:r>
      <w:r>
        <w:rPr>
          <w:color w:val="D2232A"/>
        </w:rPr>
        <w:t>of</w:t>
      </w:r>
      <w:r>
        <w:rPr>
          <w:color w:val="D2232A"/>
          <w:spacing w:val="-2"/>
        </w:rPr>
        <w:t xml:space="preserve"> </w:t>
      </w:r>
      <w:r>
        <w:rPr>
          <w:color w:val="D2232A"/>
        </w:rPr>
        <w:t>teaching</w:t>
      </w:r>
      <w:r>
        <w:rPr>
          <w:color w:val="D2232A"/>
          <w:spacing w:val="-1"/>
        </w:rPr>
        <w:t xml:space="preserve"> </w:t>
      </w:r>
      <w:r>
        <w:rPr>
          <w:color w:val="D2232A"/>
          <w:spacing w:val="-2"/>
        </w:rPr>
        <w:t>plan:</w:t>
      </w:r>
    </w:p>
    <w:p w14:paraId="634B42DC" w14:textId="77777777" w:rsidR="00901158" w:rsidRDefault="00944992">
      <w:pPr>
        <w:pStyle w:val="BodyText"/>
        <w:spacing w:before="223" w:line="271" w:lineRule="auto"/>
        <w:ind w:left="680" w:right="38" w:firstLine="340"/>
        <w:jc w:val="both"/>
      </w:pPr>
      <w:r>
        <w:rPr>
          <w:color w:val="231F20"/>
        </w:rPr>
        <w:t>“Topic 9: International conflicts and crises in the 20th century (I) – the two world wars” in the revised curriculum allows students to explore the origin and impact</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two</w:t>
      </w:r>
      <w:r>
        <w:rPr>
          <w:color w:val="231F20"/>
          <w:spacing w:val="-9"/>
        </w:rPr>
        <w:t xml:space="preserve"> </w:t>
      </w:r>
      <w:r>
        <w:rPr>
          <w:color w:val="231F20"/>
        </w:rPr>
        <w:t>world</w:t>
      </w:r>
      <w:r>
        <w:rPr>
          <w:color w:val="231F20"/>
          <w:spacing w:val="-9"/>
        </w:rPr>
        <w:t xml:space="preserve"> </w:t>
      </w:r>
      <w:r>
        <w:rPr>
          <w:color w:val="231F20"/>
        </w:rPr>
        <w:t>wars.</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20th</w:t>
      </w:r>
      <w:r>
        <w:rPr>
          <w:color w:val="231F20"/>
          <w:spacing w:val="-9"/>
        </w:rPr>
        <w:t xml:space="preserve"> </w:t>
      </w:r>
      <w:r>
        <w:rPr>
          <w:color w:val="231F20"/>
        </w:rPr>
        <w:t>century,</w:t>
      </w:r>
      <w:r>
        <w:rPr>
          <w:color w:val="231F20"/>
          <w:spacing w:val="-9"/>
        </w:rPr>
        <w:t xml:space="preserve"> </w:t>
      </w:r>
      <w:r>
        <w:rPr>
          <w:color w:val="231F20"/>
        </w:rPr>
        <w:t>the</w:t>
      </w:r>
      <w:r>
        <w:rPr>
          <w:color w:val="231F20"/>
          <w:spacing w:val="-9"/>
        </w:rPr>
        <w:t xml:space="preserve"> </w:t>
      </w:r>
      <w:r>
        <w:rPr>
          <w:color w:val="231F20"/>
        </w:rPr>
        <w:t>two</w:t>
      </w:r>
      <w:r>
        <w:rPr>
          <w:color w:val="231F20"/>
          <w:spacing w:val="-9"/>
        </w:rPr>
        <w:t xml:space="preserve"> </w:t>
      </w:r>
      <w:r>
        <w:rPr>
          <w:color w:val="231F20"/>
        </w:rPr>
        <w:t>world</w:t>
      </w:r>
      <w:r>
        <w:rPr>
          <w:color w:val="231F20"/>
          <w:spacing w:val="-9"/>
        </w:rPr>
        <w:t xml:space="preserve"> </w:t>
      </w:r>
      <w:r>
        <w:rPr>
          <w:color w:val="231F20"/>
        </w:rPr>
        <w:t>wars</w:t>
      </w:r>
      <w:r>
        <w:rPr>
          <w:color w:val="231F20"/>
          <w:spacing w:val="-9"/>
        </w:rPr>
        <w:t xml:space="preserve"> </w:t>
      </w:r>
      <w:r>
        <w:rPr>
          <w:color w:val="231F20"/>
        </w:rPr>
        <w:t>and</w:t>
      </w:r>
      <w:r>
        <w:rPr>
          <w:color w:val="231F20"/>
          <w:spacing w:val="-9"/>
        </w:rPr>
        <w:t xml:space="preserve"> </w:t>
      </w:r>
      <w:r>
        <w:rPr>
          <w:color w:val="231F20"/>
        </w:rPr>
        <w:t>the</w:t>
      </w:r>
      <w:r>
        <w:rPr>
          <w:color w:val="231F20"/>
          <w:spacing w:val="-9"/>
        </w:rPr>
        <w:t xml:space="preserve"> </w:t>
      </w:r>
      <w:r>
        <w:rPr>
          <w:color w:val="231F20"/>
        </w:rPr>
        <w:t>Cold War</w:t>
      </w:r>
      <w:r>
        <w:rPr>
          <w:color w:val="231F20"/>
          <w:spacing w:val="-9"/>
        </w:rPr>
        <w:t xml:space="preserve"> </w:t>
      </w:r>
      <w:r>
        <w:rPr>
          <w:color w:val="231F20"/>
        </w:rPr>
        <w:t>had</w:t>
      </w:r>
      <w:r>
        <w:rPr>
          <w:color w:val="231F20"/>
          <w:spacing w:val="-9"/>
        </w:rPr>
        <w:t xml:space="preserve"> </w:t>
      </w:r>
      <w:r>
        <w:rPr>
          <w:color w:val="231F20"/>
        </w:rPr>
        <w:t>great</w:t>
      </w:r>
      <w:r>
        <w:rPr>
          <w:color w:val="231F20"/>
          <w:spacing w:val="-9"/>
        </w:rPr>
        <w:t xml:space="preserve"> </w:t>
      </w:r>
      <w:r>
        <w:rPr>
          <w:color w:val="231F20"/>
        </w:rPr>
        <w:t>impact</w:t>
      </w:r>
      <w:r>
        <w:rPr>
          <w:color w:val="231F20"/>
          <w:spacing w:val="-9"/>
        </w:rPr>
        <w:t xml:space="preserve"> </w:t>
      </w:r>
      <w:r>
        <w:rPr>
          <w:color w:val="231F20"/>
        </w:rPr>
        <w:t>on</w:t>
      </w:r>
      <w:r>
        <w:rPr>
          <w:color w:val="231F20"/>
          <w:spacing w:val="-9"/>
        </w:rPr>
        <w:t xml:space="preserve"> </w:t>
      </w:r>
      <w:r>
        <w:rPr>
          <w:color w:val="231F20"/>
        </w:rPr>
        <w:t>the</w:t>
      </w:r>
      <w:r>
        <w:rPr>
          <w:color w:val="231F20"/>
          <w:spacing w:val="-9"/>
        </w:rPr>
        <w:t xml:space="preserve"> </w:t>
      </w:r>
      <w:r>
        <w:rPr>
          <w:color w:val="231F20"/>
        </w:rPr>
        <w:t>shaping</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present</w:t>
      </w:r>
      <w:r>
        <w:rPr>
          <w:color w:val="231F20"/>
          <w:spacing w:val="-9"/>
        </w:rPr>
        <w:t xml:space="preserve"> </w:t>
      </w:r>
      <w:r>
        <w:rPr>
          <w:color w:val="231F20"/>
        </w:rPr>
        <w:t>world.</w:t>
      </w:r>
      <w:r>
        <w:rPr>
          <w:color w:val="231F20"/>
          <w:spacing w:val="-12"/>
        </w:rPr>
        <w:t xml:space="preserve"> </w:t>
      </w:r>
      <w:r>
        <w:rPr>
          <w:color w:val="231F20"/>
        </w:rPr>
        <w:t>This</w:t>
      </w:r>
      <w:r>
        <w:rPr>
          <w:color w:val="231F20"/>
          <w:spacing w:val="-9"/>
        </w:rPr>
        <w:t xml:space="preserve"> </w:t>
      </w:r>
      <w:r>
        <w:rPr>
          <w:color w:val="231F20"/>
        </w:rPr>
        <w:t>topic</w:t>
      </w:r>
      <w:r>
        <w:rPr>
          <w:color w:val="231F20"/>
          <w:spacing w:val="-9"/>
        </w:rPr>
        <w:t xml:space="preserve"> </w:t>
      </w:r>
      <w:r>
        <w:rPr>
          <w:color w:val="231F20"/>
        </w:rPr>
        <w:t>leads</w:t>
      </w:r>
      <w:r>
        <w:rPr>
          <w:color w:val="231F20"/>
          <w:spacing w:val="-9"/>
        </w:rPr>
        <w:t xml:space="preserve"> </w:t>
      </w:r>
      <w:r>
        <w:rPr>
          <w:color w:val="231F20"/>
        </w:rPr>
        <w:t>students to</w:t>
      </w:r>
      <w:r>
        <w:rPr>
          <w:color w:val="231F20"/>
          <w:spacing w:val="-3"/>
        </w:rPr>
        <w:t xml:space="preserve"> </w:t>
      </w:r>
      <w:r>
        <w:rPr>
          <w:color w:val="231F20"/>
        </w:rPr>
        <w:t>explore</w:t>
      </w:r>
      <w:r>
        <w:rPr>
          <w:color w:val="231F20"/>
          <w:spacing w:val="-3"/>
        </w:rPr>
        <w:t xml:space="preserve"> </w:t>
      </w:r>
      <w:r>
        <w:rPr>
          <w:color w:val="231F20"/>
        </w:rPr>
        <w:t>the</w:t>
      </w:r>
      <w:r>
        <w:rPr>
          <w:color w:val="231F20"/>
          <w:spacing w:val="-3"/>
        </w:rPr>
        <w:t xml:space="preserve"> </w:t>
      </w:r>
      <w:r>
        <w:rPr>
          <w:color w:val="231F20"/>
        </w:rPr>
        <w:t>fundamental</w:t>
      </w:r>
      <w:r>
        <w:rPr>
          <w:color w:val="231F20"/>
          <w:spacing w:val="-3"/>
        </w:rPr>
        <w:t xml:space="preserve"> </w:t>
      </w:r>
      <w:r>
        <w:rPr>
          <w:color w:val="231F20"/>
        </w:rPr>
        <w:t>causes</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outbreak</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two</w:t>
      </w:r>
      <w:r>
        <w:rPr>
          <w:color w:val="231F20"/>
          <w:spacing w:val="-3"/>
        </w:rPr>
        <w:t xml:space="preserve"> </w:t>
      </w:r>
      <w:r>
        <w:rPr>
          <w:color w:val="231F20"/>
        </w:rPr>
        <w:t>world</w:t>
      </w:r>
      <w:r>
        <w:rPr>
          <w:color w:val="231F20"/>
          <w:spacing w:val="-3"/>
        </w:rPr>
        <w:t xml:space="preserve"> </w:t>
      </w:r>
      <w:r>
        <w:rPr>
          <w:color w:val="231F20"/>
        </w:rPr>
        <w:t>wars,</w:t>
      </w:r>
      <w:r>
        <w:rPr>
          <w:color w:val="231F20"/>
          <w:spacing w:val="-3"/>
        </w:rPr>
        <w:t xml:space="preserve"> </w:t>
      </w:r>
      <w:r>
        <w:rPr>
          <w:color w:val="231F20"/>
        </w:rPr>
        <w:t>and</w:t>
      </w:r>
      <w:r>
        <w:rPr>
          <w:color w:val="231F20"/>
          <w:spacing w:val="-3"/>
        </w:rPr>
        <w:t xml:space="preserve"> </w:t>
      </w:r>
      <w:r>
        <w:rPr>
          <w:color w:val="231F20"/>
        </w:rPr>
        <w:t xml:space="preserve">how the two world wars changed the world order such as the </w:t>
      </w:r>
      <w:proofErr w:type="spellStart"/>
      <w:r>
        <w:rPr>
          <w:color w:val="231F20"/>
        </w:rPr>
        <w:t>decolonisation</w:t>
      </w:r>
      <w:proofErr w:type="spellEnd"/>
      <w:r>
        <w:rPr>
          <w:color w:val="231F20"/>
        </w:rPr>
        <w:t xml:space="preserve"> in Asia and</w:t>
      </w:r>
      <w:r>
        <w:rPr>
          <w:color w:val="231F20"/>
          <w:spacing w:val="-12"/>
        </w:rPr>
        <w:t xml:space="preserve"> </w:t>
      </w:r>
      <w:r>
        <w:rPr>
          <w:color w:val="231F20"/>
        </w:rPr>
        <w:t>Africa,</w:t>
      </w:r>
      <w:r>
        <w:rPr>
          <w:color w:val="231F20"/>
          <w:spacing w:val="-2"/>
        </w:rPr>
        <w:t xml:space="preserve"> </w:t>
      </w:r>
      <w:r>
        <w:rPr>
          <w:color w:val="231F20"/>
        </w:rPr>
        <w:t>and</w:t>
      </w:r>
      <w:r>
        <w:rPr>
          <w:color w:val="231F20"/>
          <w:spacing w:val="-2"/>
        </w:rPr>
        <w:t xml:space="preserve"> </w:t>
      </w:r>
      <w:r>
        <w:rPr>
          <w:color w:val="231F20"/>
        </w:rPr>
        <w:t>the</w:t>
      </w:r>
      <w:r>
        <w:rPr>
          <w:color w:val="231F20"/>
          <w:spacing w:val="-2"/>
        </w:rPr>
        <w:t xml:space="preserve"> </w:t>
      </w:r>
      <w:r>
        <w:rPr>
          <w:color w:val="231F20"/>
        </w:rPr>
        <w:t>rise</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‘Third</w:t>
      </w:r>
      <w:r>
        <w:rPr>
          <w:color w:val="231F20"/>
          <w:spacing w:val="-6"/>
        </w:rPr>
        <w:t xml:space="preserve"> </w:t>
      </w:r>
      <w:r>
        <w:rPr>
          <w:color w:val="231F20"/>
        </w:rPr>
        <w:t>World’.</w:t>
      </w:r>
      <w:r>
        <w:rPr>
          <w:color w:val="231F20"/>
          <w:spacing w:val="-2"/>
        </w:rPr>
        <w:t xml:space="preserve"> </w:t>
      </w:r>
      <w:r>
        <w:rPr>
          <w:color w:val="231F20"/>
        </w:rPr>
        <w:t>Students</w:t>
      </w:r>
      <w:r>
        <w:rPr>
          <w:color w:val="231F20"/>
          <w:spacing w:val="-2"/>
        </w:rPr>
        <w:t xml:space="preserve"> </w:t>
      </w:r>
      <w:r>
        <w:rPr>
          <w:color w:val="231F20"/>
        </w:rPr>
        <w:t>can</w:t>
      </w:r>
      <w:r>
        <w:rPr>
          <w:color w:val="231F20"/>
          <w:spacing w:val="-2"/>
        </w:rPr>
        <w:t xml:space="preserve"> </w:t>
      </w:r>
      <w:r>
        <w:rPr>
          <w:color w:val="231F20"/>
        </w:rPr>
        <w:t>also</w:t>
      </w:r>
      <w:r>
        <w:rPr>
          <w:color w:val="231F20"/>
          <w:spacing w:val="-2"/>
        </w:rPr>
        <w:t xml:space="preserve"> </w:t>
      </w:r>
      <w:r>
        <w:rPr>
          <w:color w:val="231F20"/>
        </w:rPr>
        <w:t>learn</w:t>
      </w:r>
      <w:r>
        <w:rPr>
          <w:color w:val="231F20"/>
          <w:spacing w:val="-2"/>
        </w:rPr>
        <w:t xml:space="preserve"> </w:t>
      </w:r>
      <w:r>
        <w:rPr>
          <w:color w:val="231F20"/>
        </w:rPr>
        <w:t>through</w:t>
      </w:r>
      <w:r>
        <w:rPr>
          <w:color w:val="231F20"/>
          <w:spacing w:val="-2"/>
        </w:rPr>
        <w:t xml:space="preserve"> </w:t>
      </w:r>
      <w:r>
        <w:rPr>
          <w:color w:val="231F20"/>
        </w:rPr>
        <w:t>case study</w:t>
      </w:r>
      <w:r>
        <w:rPr>
          <w:color w:val="231F20"/>
          <w:spacing w:val="-5"/>
        </w:rPr>
        <w:t xml:space="preserve"> </w:t>
      </w:r>
      <w:r>
        <w:rPr>
          <w:color w:val="231F20"/>
        </w:rPr>
        <w:t>to</w:t>
      </w:r>
      <w:r>
        <w:rPr>
          <w:color w:val="231F20"/>
          <w:spacing w:val="-5"/>
        </w:rPr>
        <w:t xml:space="preserve"> </w:t>
      </w:r>
      <w:r>
        <w:rPr>
          <w:color w:val="231F20"/>
        </w:rPr>
        <w:t>understand</w:t>
      </w:r>
      <w:r>
        <w:rPr>
          <w:color w:val="231F20"/>
          <w:spacing w:val="-5"/>
        </w:rPr>
        <w:t xml:space="preserve"> </w:t>
      </w:r>
      <w:r>
        <w:rPr>
          <w:color w:val="231F20"/>
        </w:rPr>
        <w:t>how</w:t>
      </w:r>
      <w:r>
        <w:rPr>
          <w:color w:val="231F20"/>
          <w:spacing w:val="-5"/>
        </w:rPr>
        <w:t xml:space="preserve"> </w:t>
      </w:r>
      <w:r>
        <w:rPr>
          <w:color w:val="231F20"/>
        </w:rPr>
        <w:t>the</w:t>
      </w:r>
      <w:r>
        <w:rPr>
          <w:color w:val="231F20"/>
          <w:spacing w:val="-5"/>
        </w:rPr>
        <w:t xml:space="preserve"> </w:t>
      </w:r>
      <w:r>
        <w:rPr>
          <w:color w:val="231F20"/>
        </w:rPr>
        <w:t>two</w:t>
      </w:r>
      <w:r>
        <w:rPr>
          <w:color w:val="231F20"/>
          <w:spacing w:val="-5"/>
        </w:rPr>
        <w:t xml:space="preserve"> </w:t>
      </w:r>
      <w:r>
        <w:rPr>
          <w:color w:val="231F20"/>
        </w:rPr>
        <w:t>world</w:t>
      </w:r>
      <w:r>
        <w:rPr>
          <w:color w:val="231F20"/>
          <w:spacing w:val="-5"/>
        </w:rPr>
        <w:t xml:space="preserve"> </w:t>
      </w:r>
      <w:r>
        <w:rPr>
          <w:color w:val="231F20"/>
        </w:rPr>
        <w:t>wars</w:t>
      </w:r>
      <w:r>
        <w:rPr>
          <w:color w:val="231F20"/>
          <w:spacing w:val="-5"/>
        </w:rPr>
        <w:t xml:space="preserve"> </w:t>
      </w:r>
      <w:r>
        <w:rPr>
          <w:color w:val="231F20"/>
        </w:rPr>
        <w:t>brought</w:t>
      </w:r>
      <w:r>
        <w:rPr>
          <w:color w:val="231F20"/>
          <w:spacing w:val="-5"/>
        </w:rPr>
        <w:t xml:space="preserve"> </w:t>
      </w:r>
      <w:r>
        <w:rPr>
          <w:color w:val="231F20"/>
        </w:rPr>
        <w:t>changes</w:t>
      </w:r>
      <w:r>
        <w:rPr>
          <w:color w:val="231F20"/>
          <w:spacing w:val="-5"/>
        </w:rPr>
        <w:t xml:space="preserve"> </w:t>
      </w:r>
      <w:r>
        <w:rPr>
          <w:color w:val="231F20"/>
        </w:rPr>
        <w:t>in</w:t>
      </w:r>
      <w:r>
        <w:rPr>
          <w:color w:val="231F20"/>
          <w:spacing w:val="-5"/>
        </w:rPr>
        <w:t xml:space="preserve"> </w:t>
      </w:r>
      <w:r>
        <w:rPr>
          <w:color w:val="231F20"/>
        </w:rPr>
        <w:t>modes</w:t>
      </w:r>
      <w:r>
        <w:rPr>
          <w:color w:val="231F20"/>
          <w:spacing w:val="-5"/>
        </w:rPr>
        <w:t xml:space="preserve"> </w:t>
      </w:r>
      <w:r>
        <w:rPr>
          <w:color w:val="231F20"/>
        </w:rPr>
        <w:t>of</w:t>
      </w:r>
      <w:r>
        <w:rPr>
          <w:color w:val="231F20"/>
          <w:spacing w:val="-5"/>
        </w:rPr>
        <w:t xml:space="preserve"> </w:t>
      </w:r>
      <w:r>
        <w:rPr>
          <w:color w:val="231F20"/>
        </w:rPr>
        <w:t>war</w:t>
      </w:r>
      <w:r>
        <w:rPr>
          <w:color w:val="231F20"/>
          <w:spacing w:val="-5"/>
        </w:rPr>
        <w:t xml:space="preserve"> </w:t>
      </w:r>
      <w:r>
        <w:rPr>
          <w:color w:val="231F20"/>
        </w:rPr>
        <w:t>and improvement in armaments, and how military innovations were used in our daily lives in post-war years; and/or to know that genocide was a repeated historical phenomenon in the 20th century, taking The Holocaust during the Second World War as an example for students to understand the background and the miserable experiences of the Jews during the war and the reflections made by the Germans after the war.</w:t>
      </w:r>
    </w:p>
    <w:p w14:paraId="634B42DD" w14:textId="77777777" w:rsidR="00901158" w:rsidRDefault="00901158">
      <w:pPr>
        <w:pStyle w:val="BodyText"/>
        <w:spacing w:before="9"/>
        <w:rPr>
          <w:sz w:val="19"/>
        </w:rPr>
      </w:pPr>
    </w:p>
    <w:p w14:paraId="634B42DE" w14:textId="77777777" w:rsidR="00901158" w:rsidRDefault="00944992">
      <w:pPr>
        <w:pStyle w:val="BodyText"/>
        <w:spacing w:before="1" w:line="271" w:lineRule="auto"/>
        <w:ind w:left="680" w:right="38" w:firstLine="340"/>
        <w:jc w:val="both"/>
      </w:pPr>
      <w:r>
        <w:rPr>
          <w:color w:val="231F20"/>
        </w:rPr>
        <w:t>This</w:t>
      </w:r>
      <w:r>
        <w:rPr>
          <w:color w:val="231F20"/>
          <w:spacing w:val="40"/>
        </w:rPr>
        <w:t xml:space="preserve"> </w:t>
      </w:r>
      <w:r>
        <w:rPr>
          <w:color w:val="231F20"/>
        </w:rPr>
        <w:t>teaching</w:t>
      </w:r>
      <w:r>
        <w:rPr>
          <w:color w:val="231F20"/>
          <w:spacing w:val="40"/>
        </w:rPr>
        <w:t xml:space="preserve"> </w:t>
      </w:r>
      <w:r>
        <w:rPr>
          <w:color w:val="231F20"/>
        </w:rPr>
        <w:t>plan</w:t>
      </w:r>
      <w:r>
        <w:rPr>
          <w:color w:val="231F20"/>
          <w:spacing w:val="40"/>
        </w:rPr>
        <w:t xml:space="preserve"> </w:t>
      </w:r>
      <w:r>
        <w:rPr>
          <w:color w:val="231F20"/>
        </w:rPr>
        <w:t>demonstrates</w:t>
      </w:r>
      <w:r>
        <w:rPr>
          <w:color w:val="231F20"/>
          <w:spacing w:val="40"/>
        </w:rPr>
        <w:t xml:space="preserve"> </w:t>
      </w:r>
      <w:r>
        <w:rPr>
          <w:color w:val="231F20"/>
        </w:rPr>
        <w:t>how</w:t>
      </w:r>
      <w:r>
        <w:rPr>
          <w:color w:val="231F20"/>
          <w:spacing w:val="40"/>
        </w:rPr>
        <w:t xml:space="preserve"> </w:t>
      </w:r>
      <w:r>
        <w:rPr>
          <w:color w:val="231F20"/>
        </w:rPr>
        <w:t>the</w:t>
      </w:r>
      <w:r>
        <w:rPr>
          <w:color w:val="231F20"/>
          <w:spacing w:val="40"/>
        </w:rPr>
        <w:t xml:space="preserve"> </w:t>
      </w:r>
      <w:r>
        <w:rPr>
          <w:color w:val="231F20"/>
        </w:rPr>
        <w:t>teacher</w:t>
      </w:r>
      <w:r>
        <w:rPr>
          <w:color w:val="231F20"/>
          <w:spacing w:val="40"/>
        </w:rPr>
        <w:t xml:space="preserve"> </w:t>
      </w:r>
      <w:r>
        <w:rPr>
          <w:color w:val="231F20"/>
        </w:rPr>
        <w:t>uses</w:t>
      </w:r>
      <w:r>
        <w:rPr>
          <w:color w:val="231F20"/>
          <w:spacing w:val="40"/>
        </w:rPr>
        <w:t xml:space="preserve"> </w:t>
      </w:r>
      <w:r>
        <w:rPr>
          <w:color w:val="231F20"/>
        </w:rPr>
        <w:t>enquiry</w:t>
      </w:r>
      <w:r>
        <w:rPr>
          <w:color w:val="231F20"/>
          <w:spacing w:val="40"/>
        </w:rPr>
        <w:t xml:space="preserve"> </w:t>
      </w:r>
      <w:r>
        <w:rPr>
          <w:color w:val="231F20"/>
        </w:rPr>
        <w:t>learning,</w:t>
      </w:r>
      <w:r>
        <w:rPr>
          <w:color w:val="231F20"/>
          <w:spacing w:val="40"/>
        </w:rPr>
        <w:t xml:space="preserve"> </w:t>
      </w:r>
      <w:r>
        <w:rPr>
          <w:color w:val="231F20"/>
          <w:spacing w:val="-2"/>
        </w:rPr>
        <w:t>e-Learning,</w:t>
      </w:r>
      <w:r>
        <w:rPr>
          <w:color w:val="231F20"/>
          <w:spacing w:val="-3"/>
        </w:rPr>
        <w:t xml:space="preserve"> </w:t>
      </w:r>
      <w:r>
        <w:rPr>
          <w:color w:val="231F20"/>
          <w:spacing w:val="-2"/>
        </w:rPr>
        <w:t>and</w:t>
      </w:r>
      <w:r>
        <w:rPr>
          <w:color w:val="231F20"/>
          <w:spacing w:val="-3"/>
        </w:rPr>
        <w:t xml:space="preserve"> </w:t>
      </w:r>
      <w:r>
        <w:rPr>
          <w:color w:val="231F20"/>
          <w:spacing w:val="-2"/>
        </w:rPr>
        <w:t>collaborative</w:t>
      </w:r>
      <w:r>
        <w:rPr>
          <w:color w:val="231F20"/>
          <w:spacing w:val="-3"/>
        </w:rPr>
        <w:t xml:space="preserve"> </w:t>
      </w:r>
      <w:r>
        <w:rPr>
          <w:color w:val="231F20"/>
          <w:spacing w:val="-2"/>
        </w:rPr>
        <w:t>learning</w:t>
      </w:r>
      <w:r>
        <w:rPr>
          <w:color w:val="231F20"/>
          <w:spacing w:val="-3"/>
        </w:rPr>
        <w:t xml:space="preserve"> </w:t>
      </w:r>
      <w:r>
        <w:rPr>
          <w:color w:val="231F20"/>
          <w:spacing w:val="-2"/>
        </w:rPr>
        <w:t>to</w:t>
      </w:r>
      <w:r>
        <w:rPr>
          <w:color w:val="231F20"/>
          <w:spacing w:val="-3"/>
        </w:rPr>
        <w:t xml:space="preserve"> </w:t>
      </w:r>
      <w:r>
        <w:rPr>
          <w:color w:val="231F20"/>
          <w:spacing w:val="-2"/>
        </w:rPr>
        <w:t>help</w:t>
      </w:r>
      <w:r>
        <w:rPr>
          <w:color w:val="231F20"/>
          <w:spacing w:val="-3"/>
        </w:rPr>
        <w:t xml:space="preserve"> </w:t>
      </w:r>
      <w:r>
        <w:rPr>
          <w:color w:val="231F20"/>
          <w:spacing w:val="-2"/>
        </w:rPr>
        <w:t>students</w:t>
      </w:r>
      <w:r>
        <w:rPr>
          <w:color w:val="231F20"/>
          <w:spacing w:val="-3"/>
        </w:rPr>
        <w:t xml:space="preserve"> </w:t>
      </w:r>
      <w:r>
        <w:rPr>
          <w:color w:val="231F20"/>
          <w:spacing w:val="-2"/>
        </w:rPr>
        <w:t>understand</w:t>
      </w:r>
      <w:r>
        <w:rPr>
          <w:color w:val="231F20"/>
          <w:spacing w:val="-3"/>
        </w:rPr>
        <w:t xml:space="preserve"> </w:t>
      </w:r>
      <w:r>
        <w:rPr>
          <w:color w:val="231F20"/>
          <w:spacing w:val="-2"/>
        </w:rPr>
        <w:t>the</w:t>
      </w:r>
      <w:r>
        <w:rPr>
          <w:color w:val="231F20"/>
          <w:spacing w:val="-3"/>
        </w:rPr>
        <w:t xml:space="preserve"> </w:t>
      </w:r>
      <w:r>
        <w:rPr>
          <w:color w:val="231F20"/>
          <w:spacing w:val="-2"/>
        </w:rPr>
        <w:t xml:space="preserve">improvement </w:t>
      </w:r>
      <w:r>
        <w:rPr>
          <w:color w:val="231F20"/>
        </w:rPr>
        <w:t>in</w:t>
      </w:r>
      <w:r>
        <w:rPr>
          <w:color w:val="231F20"/>
          <w:spacing w:val="-8"/>
        </w:rPr>
        <w:t xml:space="preserve"> </w:t>
      </w:r>
      <w:r>
        <w:rPr>
          <w:color w:val="231F20"/>
        </w:rPr>
        <w:t>armaments</w:t>
      </w:r>
      <w:r>
        <w:rPr>
          <w:color w:val="231F20"/>
          <w:spacing w:val="-8"/>
        </w:rPr>
        <w:t xml:space="preserve"> </w:t>
      </w:r>
      <w:r>
        <w:rPr>
          <w:color w:val="231F20"/>
        </w:rPr>
        <w:t>and</w:t>
      </w:r>
      <w:r>
        <w:rPr>
          <w:color w:val="231F20"/>
          <w:spacing w:val="-8"/>
        </w:rPr>
        <w:t xml:space="preserve"> </w:t>
      </w:r>
      <w:r>
        <w:rPr>
          <w:color w:val="231F20"/>
        </w:rPr>
        <w:t>the</w:t>
      </w:r>
      <w:r>
        <w:rPr>
          <w:color w:val="231F20"/>
          <w:spacing w:val="-8"/>
        </w:rPr>
        <w:t xml:space="preserve"> </w:t>
      </w:r>
      <w:r>
        <w:rPr>
          <w:color w:val="231F20"/>
        </w:rPr>
        <w:t>change</w:t>
      </w:r>
      <w:r>
        <w:rPr>
          <w:color w:val="231F20"/>
          <w:spacing w:val="-8"/>
        </w:rPr>
        <w:t xml:space="preserve"> </w:t>
      </w:r>
      <w:r>
        <w:rPr>
          <w:color w:val="231F20"/>
        </w:rPr>
        <w:t>in</w:t>
      </w:r>
      <w:r>
        <w:rPr>
          <w:color w:val="231F20"/>
          <w:spacing w:val="-8"/>
        </w:rPr>
        <w:t xml:space="preserve"> </w:t>
      </w:r>
      <w:r>
        <w:rPr>
          <w:color w:val="231F20"/>
        </w:rPr>
        <w:t>modes</w:t>
      </w:r>
      <w:r>
        <w:rPr>
          <w:color w:val="231F20"/>
          <w:spacing w:val="-8"/>
        </w:rPr>
        <w:t xml:space="preserve"> </w:t>
      </w:r>
      <w:r>
        <w:rPr>
          <w:color w:val="231F20"/>
        </w:rPr>
        <w:t>of</w:t>
      </w:r>
      <w:r>
        <w:rPr>
          <w:color w:val="231F20"/>
          <w:spacing w:val="-8"/>
        </w:rPr>
        <w:t xml:space="preserve"> </w:t>
      </w:r>
      <w:r>
        <w:rPr>
          <w:color w:val="231F20"/>
        </w:rPr>
        <w:t>war</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two</w:t>
      </w:r>
      <w:r>
        <w:rPr>
          <w:color w:val="231F20"/>
          <w:spacing w:val="-8"/>
        </w:rPr>
        <w:t xml:space="preserve"> </w:t>
      </w:r>
      <w:r>
        <w:rPr>
          <w:color w:val="231F20"/>
        </w:rPr>
        <w:t>world</w:t>
      </w:r>
      <w:r>
        <w:rPr>
          <w:color w:val="231F20"/>
          <w:spacing w:val="-8"/>
        </w:rPr>
        <w:t xml:space="preserve"> </w:t>
      </w:r>
      <w:r>
        <w:rPr>
          <w:color w:val="231F20"/>
        </w:rPr>
        <w:t>wars</w:t>
      </w:r>
      <w:r>
        <w:rPr>
          <w:color w:val="231F20"/>
          <w:spacing w:val="-8"/>
        </w:rPr>
        <w:t xml:space="preserve"> </w:t>
      </w:r>
      <w:r>
        <w:rPr>
          <w:color w:val="231F20"/>
        </w:rPr>
        <w:t>and</w:t>
      </w:r>
      <w:r>
        <w:rPr>
          <w:color w:val="231F20"/>
          <w:spacing w:val="-8"/>
        </w:rPr>
        <w:t xml:space="preserve"> </w:t>
      </w:r>
      <w:r>
        <w:rPr>
          <w:color w:val="231F20"/>
        </w:rPr>
        <w:t>how</w:t>
      </w:r>
      <w:r>
        <w:rPr>
          <w:color w:val="231F20"/>
          <w:spacing w:val="-8"/>
        </w:rPr>
        <w:t xml:space="preserve"> </w:t>
      </w:r>
      <w:r>
        <w:rPr>
          <w:color w:val="231F20"/>
        </w:rPr>
        <w:t>these changes threatened world peace; and more importantly, to understand the severe damages</w:t>
      </w:r>
      <w:r>
        <w:rPr>
          <w:color w:val="231F20"/>
          <w:spacing w:val="-8"/>
        </w:rPr>
        <w:t xml:space="preserve"> </w:t>
      </w:r>
      <w:r>
        <w:rPr>
          <w:color w:val="231F20"/>
        </w:rPr>
        <w:t>caused</w:t>
      </w:r>
      <w:r>
        <w:rPr>
          <w:color w:val="231F20"/>
          <w:spacing w:val="-8"/>
        </w:rPr>
        <w:t xml:space="preserve"> </w:t>
      </w:r>
      <w:r>
        <w:rPr>
          <w:color w:val="231F20"/>
        </w:rPr>
        <w:t>by</w:t>
      </w:r>
      <w:r>
        <w:rPr>
          <w:color w:val="231F20"/>
          <w:spacing w:val="-8"/>
        </w:rPr>
        <w:t xml:space="preserve"> </w:t>
      </w:r>
      <w:r>
        <w:rPr>
          <w:color w:val="231F20"/>
        </w:rPr>
        <w:t>wars</w:t>
      </w:r>
      <w:r>
        <w:rPr>
          <w:color w:val="231F20"/>
          <w:spacing w:val="-8"/>
        </w:rPr>
        <w:t xml:space="preserve"> </w:t>
      </w:r>
      <w:r>
        <w:rPr>
          <w:color w:val="231F20"/>
        </w:rPr>
        <w:t>and</w:t>
      </w:r>
      <w:r>
        <w:rPr>
          <w:color w:val="231F20"/>
          <w:spacing w:val="-8"/>
        </w:rPr>
        <w:t xml:space="preserve"> </w:t>
      </w:r>
      <w:r>
        <w:rPr>
          <w:color w:val="231F20"/>
        </w:rPr>
        <w:t>the</w:t>
      </w:r>
      <w:r>
        <w:rPr>
          <w:color w:val="231F20"/>
          <w:spacing w:val="-8"/>
        </w:rPr>
        <w:t xml:space="preserve"> </w:t>
      </w:r>
      <w:r>
        <w:rPr>
          <w:color w:val="231F20"/>
        </w:rPr>
        <w:t>harms</w:t>
      </w:r>
      <w:r>
        <w:rPr>
          <w:color w:val="231F20"/>
          <w:spacing w:val="-8"/>
        </w:rPr>
        <w:t xml:space="preserve"> </w:t>
      </w:r>
      <w:r>
        <w:rPr>
          <w:color w:val="231F20"/>
        </w:rPr>
        <w:t>suffered</w:t>
      </w:r>
      <w:r>
        <w:rPr>
          <w:color w:val="231F20"/>
          <w:spacing w:val="-8"/>
        </w:rPr>
        <w:t xml:space="preserve"> </w:t>
      </w:r>
      <w:r>
        <w:rPr>
          <w:color w:val="231F20"/>
        </w:rPr>
        <w:t>by</w:t>
      </w:r>
      <w:r>
        <w:rPr>
          <w:color w:val="231F20"/>
          <w:spacing w:val="-8"/>
        </w:rPr>
        <w:t xml:space="preserve"> </w:t>
      </w:r>
      <w:r>
        <w:rPr>
          <w:color w:val="231F20"/>
        </w:rPr>
        <w:t>the</w:t>
      </w:r>
      <w:r>
        <w:rPr>
          <w:color w:val="231F20"/>
          <w:spacing w:val="-8"/>
        </w:rPr>
        <w:t xml:space="preserve"> </w:t>
      </w:r>
      <w:r>
        <w:rPr>
          <w:color w:val="231F20"/>
        </w:rPr>
        <w:t>people.</w:t>
      </w:r>
      <w:r>
        <w:rPr>
          <w:color w:val="231F20"/>
          <w:spacing w:val="-8"/>
        </w:rPr>
        <w:t xml:space="preserve"> </w:t>
      </w:r>
      <w:r>
        <w:rPr>
          <w:color w:val="231F20"/>
        </w:rPr>
        <w:t>In</w:t>
      </w:r>
      <w:r>
        <w:rPr>
          <w:color w:val="231F20"/>
          <w:spacing w:val="-8"/>
        </w:rPr>
        <w:t xml:space="preserve"> </w:t>
      </w:r>
      <w:r>
        <w:rPr>
          <w:color w:val="231F20"/>
        </w:rPr>
        <w:t>class,</w:t>
      </w:r>
      <w:r>
        <w:rPr>
          <w:color w:val="231F20"/>
          <w:spacing w:val="-8"/>
        </w:rPr>
        <w:t xml:space="preserve"> </w:t>
      </w:r>
      <w:r>
        <w:rPr>
          <w:color w:val="231F20"/>
        </w:rPr>
        <w:t>the</w:t>
      </w:r>
      <w:r>
        <w:rPr>
          <w:color w:val="231F20"/>
          <w:spacing w:val="-8"/>
        </w:rPr>
        <w:t xml:space="preserve"> </w:t>
      </w:r>
      <w:r>
        <w:rPr>
          <w:color w:val="231F20"/>
        </w:rPr>
        <w:t>teacher arranges students to discuss and integrate the armaments used in the two world wars and their impact, and the change in the modes of war and their impact. The groups then report to the class the results of their research so that the students can learn through their collaboration. Finally, this teaching plan also follows closely</w:t>
      </w:r>
      <w:r>
        <w:rPr>
          <w:color w:val="231F20"/>
          <w:spacing w:val="40"/>
        </w:rPr>
        <w:t xml:space="preserve"> </w:t>
      </w:r>
      <w:r>
        <w:rPr>
          <w:color w:val="231F20"/>
        </w:rPr>
        <w:t>to the curriculum, focusing on guiding students to think about the positive and negative effects of ‘wars and inventions’.</w:t>
      </w:r>
    </w:p>
    <w:p w14:paraId="634B42DF" w14:textId="77777777" w:rsidR="00901158" w:rsidRDefault="00901158">
      <w:pPr>
        <w:pStyle w:val="BodyText"/>
        <w:spacing w:before="9"/>
        <w:rPr>
          <w:sz w:val="19"/>
        </w:rPr>
      </w:pPr>
    </w:p>
    <w:p w14:paraId="634B42E0" w14:textId="77777777" w:rsidR="00901158" w:rsidRDefault="00944992">
      <w:pPr>
        <w:pStyle w:val="BodyText"/>
        <w:spacing w:line="271" w:lineRule="auto"/>
        <w:ind w:left="680" w:right="38" w:firstLine="340"/>
        <w:jc w:val="both"/>
      </w:pPr>
      <w:r>
        <w:rPr>
          <w:color w:val="231F20"/>
        </w:rPr>
        <w:t>Through this teaching plan, teachers can help students understand the severe damages</w:t>
      </w:r>
      <w:r>
        <w:rPr>
          <w:color w:val="231F20"/>
          <w:spacing w:val="-10"/>
        </w:rPr>
        <w:t xml:space="preserve"> </w:t>
      </w:r>
      <w:r>
        <w:rPr>
          <w:color w:val="231F20"/>
        </w:rPr>
        <w:t>caused</w:t>
      </w:r>
      <w:r>
        <w:rPr>
          <w:color w:val="231F20"/>
          <w:spacing w:val="-10"/>
        </w:rPr>
        <w:t xml:space="preserve"> </w:t>
      </w:r>
      <w:r>
        <w:rPr>
          <w:color w:val="231F20"/>
        </w:rPr>
        <w:t>by</w:t>
      </w:r>
      <w:r>
        <w:rPr>
          <w:color w:val="231F20"/>
          <w:spacing w:val="-10"/>
        </w:rPr>
        <w:t xml:space="preserve"> </w:t>
      </w:r>
      <w:r>
        <w:rPr>
          <w:color w:val="231F20"/>
        </w:rPr>
        <w:t>the</w:t>
      </w:r>
      <w:r>
        <w:rPr>
          <w:color w:val="231F20"/>
          <w:spacing w:val="-10"/>
        </w:rPr>
        <w:t xml:space="preserve"> </w:t>
      </w:r>
      <w:r>
        <w:rPr>
          <w:color w:val="231F20"/>
        </w:rPr>
        <w:t>wars</w:t>
      </w:r>
      <w:r>
        <w:rPr>
          <w:color w:val="231F20"/>
          <w:spacing w:val="-10"/>
        </w:rPr>
        <w:t xml:space="preserve"> </w:t>
      </w:r>
      <w:r>
        <w:rPr>
          <w:color w:val="231F20"/>
        </w:rPr>
        <w:t>and</w:t>
      </w:r>
      <w:r>
        <w:rPr>
          <w:color w:val="231F20"/>
          <w:spacing w:val="-10"/>
        </w:rPr>
        <w:t xml:space="preserve"> </w:t>
      </w:r>
      <w:r>
        <w:rPr>
          <w:color w:val="231F20"/>
        </w:rPr>
        <w:t>the</w:t>
      </w:r>
      <w:r>
        <w:rPr>
          <w:color w:val="231F20"/>
          <w:spacing w:val="-10"/>
        </w:rPr>
        <w:t xml:space="preserve"> </w:t>
      </w:r>
      <w:r>
        <w:rPr>
          <w:color w:val="231F20"/>
        </w:rPr>
        <w:t>harms</w:t>
      </w:r>
      <w:r>
        <w:rPr>
          <w:color w:val="231F20"/>
          <w:spacing w:val="-10"/>
        </w:rPr>
        <w:t xml:space="preserve"> </w:t>
      </w:r>
      <w:r>
        <w:rPr>
          <w:color w:val="231F20"/>
        </w:rPr>
        <w:t>suffered</w:t>
      </w:r>
      <w:r>
        <w:rPr>
          <w:color w:val="231F20"/>
          <w:spacing w:val="-10"/>
        </w:rPr>
        <w:t xml:space="preserve"> </w:t>
      </w:r>
      <w:r>
        <w:rPr>
          <w:color w:val="231F20"/>
        </w:rPr>
        <w:t>by</w:t>
      </w:r>
      <w:r>
        <w:rPr>
          <w:color w:val="231F20"/>
          <w:spacing w:val="-10"/>
        </w:rPr>
        <w:t xml:space="preserve"> </w:t>
      </w:r>
      <w:r>
        <w:rPr>
          <w:color w:val="231F20"/>
        </w:rPr>
        <w:t>people</w:t>
      </w:r>
      <w:r>
        <w:rPr>
          <w:color w:val="231F20"/>
          <w:spacing w:val="-10"/>
        </w:rPr>
        <w:t xml:space="preserve"> </w:t>
      </w:r>
      <w:r>
        <w:rPr>
          <w:color w:val="231F20"/>
        </w:rPr>
        <w:t>of</w:t>
      </w:r>
      <w:r>
        <w:rPr>
          <w:color w:val="231F20"/>
          <w:spacing w:val="-10"/>
        </w:rPr>
        <w:t xml:space="preserve"> </w:t>
      </w:r>
      <w:r>
        <w:rPr>
          <w:color w:val="231F20"/>
        </w:rPr>
        <w:t>various</w:t>
      </w:r>
      <w:r>
        <w:rPr>
          <w:color w:val="231F20"/>
          <w:spacing w:val="-10"/>
        </w:rPr>
        <w:t xml:space="preserve"> </w:t>
      </w:r>
      <w:r>
        <w:rPr>
          <w:color w:val="231F20"/>
        </w:rPr>
        <w:t>countries. With the improvement in weapons and armaments, as well as the changes in the modes of war, wars have become more deadly.</w:t>
      </w:r>
      <w:r>
        <w:rPr>
          <w:color w:val="231F20"/>
          <w:spacing w:val="-9"/>
        </w:rPr>
        <w:t xml:space="preserve"> </w:t>
      </w:r>
      <w:r>
        <w:rPr>
          <w:color w:val="231F20"/>
        </w:rPr>
        <w:t>All people in the countries at war, including</w:t>
      </w:r>
      <w:r>
        <w:rPr>
          <w:color w:val="231F20"/>
          <w:spacing w:val="33"/>
        </w:rPr>
        <w:t xml:space="preserve"> </w:t>
      </w:r>
      <w:r>
        <w:rPr>
          <w:color w:val="231F20"/>
        </w:rPr>
        <w:t>civilians,</w:t>
      </w:r>
      <w:r>
        <w:rPr>
          <w:color w:val="231F20"/>
          <w:spacing w:val="34"/>
        </w:rPr>
        <w:t xml:space="preserve"> </w:t>
      </w:r>
      <w:r>
        <w:rPr>
          <w:color w:val="231F20"/>
        </w:rPr>
        <w:t>will</w:t>
      </w:r>
      <w:r>
        <w:rPr>
          <w:color w:val="231F20"/>
          <w:spacing w:val="33"/>
        </w:rPr>
        <w:t xml:space="preserve"> </w:t>
      </w:r>
      <w:r>
        <w:rPr>
          <w:color w:val="231F20"/>
        </w:rPr>
        <w:t>be</w:t>
      </w:r>
      <w:r>
        <w:rPr>
          <w:color w:val="231F20"/>
          <w:spacing w:val="34"/>
        </w:rPr>
        <w:t xml:space="preserve"> </w:t>
      </w:r>
      <w:r>
        <w:rPr>
          <w:color w:val="231F20"/>
        </w:rPr>
        <w:t>drawn</w:t>
      </w:r>
      <w:r>
        <w:rPr>
          <w:color w:val="231F20"/>
          <w:spacing w:val="34"/>
        </w:rPr>
        <w:t xml:space="preserve"> </w:t>
      </w:r>
      <w:r>
        <w:rPr>
          <w:color w:val="231F20"/>
        </w:rPr>
        <w:t>into</w:t>
      </w:r>
      <w:r>
        <w:rPr>
          <w:color w:val="231F20"/>
          <w:spacing w:val="33"/>
        </w:rPr>
        <w:t xml:space="preserve"> </w:t>
      </w:r>
      <w:r>
        <w:rPr>
          <w:color w:val="231F20"/>
        </w:rPr>
        <w:t>the</w:t>
      </w:r>
      <w:r>
        <w:rPr>
          <w:color w:val="231F20"/>
          <w:spacing w:val="34"/>
        </w:rPr>
        <w:t xml:space="preserve"> </w:t>
      </w:r>
      <w:r>
        <w:rPr>
          <w:color w:val="231F20"/>
        </w:rPr>
        <w:t>vortex</w:t>
      </w:r>
      <w:r>
        <w:rPr>
          <w:color w:val="231F20"/>
          <w:spacing w:val="34"/>
        </w:rPr>
        <w:t xml:space="preserve"> </w:t>
      </w:r>
      <w:r>
        <w:rPr>
          <w:color w:val="231F20"/>
        </w:rPr>
        <w:t>of</w:t>
      </w:r>
      <w:r>
        <w:rPr>
          <w:color w:val="231F20"/>
          <w:spacing w:val="33"/>
        </w:rPr>
        <w:t xml:space="preserve"> </w:t>
      </w:r>
      <w:r>
        <w:rPr>
          <w:color w:val="231F20"/>
        </w:rPr>
        <w:t>war</w:t>
      </w:r>
      <w:r>
        <w:rPr>
          <w:color w:val="231F20"/>
          <w:spacing w:val="34"/>
        </w:rPr>
        <w:t xml:space="preserve"> </w:t>
      </w:r>
      <w:r>
        <w:rPr>
          <w:color w:val="231F20"/>
        </w:rPr>
        <w:t>and</w:t>
      </w:r>
      <w:r>
        <w:rPr>
          <w:color w:val="231F20"/>
          <w:spacing w:val="34"/>
        </w:rPr>
        <w:t xml:space="preserve"> </w:t>
      </w:r>
      <w:r>
        <w:rPr>
          <w:color w:val="231F20"/>
        </w:rPr>
        <w:t>the</w:t>
      </w:r>
      <w:r>
        <w:rPr>
          <w:color w:val="231F20"/>
          <w:spacing w:val="33"/>
        </w:rPr>
        <w:t xml:space="preserve"> </w:t>
      </w:r>
      <w:r>
        <w:rPr>
          <w:color w:val="231F20"/>
        </w:rPr>
        <w:t>extent</w:t>
      </w:r>
      <w:r>
        <w:rPr>
          <w:color w:val="231F20"/>
          <w:spacing w:val="34"/>
        </w:rPr>
        <w:t xml:space="preserve"> </w:t>
      </w:r>
      <w:r>
        <w:rPr>
          <w:color w:val="231F20"/>
        </w:rPr>
        <w:t>of</w:t>
      </w:r>
      <w:r>
        <w:rPr>
          <w:color w:val="231F20"/>
          <w:spacing w:val="34"/>
        </w:rPr>
        <w:t xml:space="preserve"> </w:t>
      </w:r>
      <w:r>
        <w:rPr>
          <w:color w:val="231F20"/>
          <w:spacing w:val="-5"/>
        </w:rPr>
        <w:t>its</w:t>
      </w:r>
    </w:p>
    <w:p w14:paraId="634B42E1" w14:textId="77777777" w:rsidR="00901158" w:rsidRDefault="00944992">
      <w:pPr>
        <w:pStyle w:val="BodyText"/>
        <w:spacing w:before="63" w:line="271" w:lineRule="auto"/>
        <w:ind w:left="680" w:right="678"/>
        <w:jc w:val="both"/>
      </w:pPr>
      <w:r>
        <w:br w:type="column"/>
      </w:r>
      <w:r>
        <w:rPr>
          <w:color w:val="231F20"/>
        </w:rPr>
        <w:t>impact has been unprecedented.</w:t>
      </w:r>
      <w:r>
        <w:rPr>
          <w:color w:val="231F20"/>
          <w:spacing w:val="-3"/>
        </w:rPr>
        <w:t xml:space="preserve"> </w:t>
      </w:r>
      <w:r>
        <w:rPr>
          <w:color w:val="231F20"/>
        </w:rPr>
        <w:t>Teachers can use this to help students understand that peace is hard-won, and students should do their best to prevent history from repeating itself by promoting peace.</w:t>
      </w:r>
    </w:p>
    <w:p w14:paraId="634B42E2" w14:textId="77777777" w:rsidR="00901158" w:rsidRDefault="00901158">
      <w:pPr>
        <w:pStyle w:val="BodyText"/>
      </w:pPr>
    </w:p>
    <w:p w14:paraId="634B42E3" w14:textId="77777777" w:rsidR="00901158" w:rsidRDefault="00901158">
      <w:pPr>
        <w:pStyle w:val="BodyText"/>
        <w:spacing w:before="6"/>
        <w:rPr>
          <w:sz w:val="29"/>
        </w:rPr>
      </w:pPr>
    </w:p>
    <w:p w14:paraId="634B42E4" w14:textId="187769F0" w:rsidR="00901158" w:rsidRDefault="00FC5784">
      <w:pPr>
        <w:pStyle w:val="Heading4"/>
        <w:ind w:left="1385" w:right="1385"/>
        <w:jc w:val="center"/>
      </w:pPr>
      <w:r>
        <w:pict w14:anchorId="634B4616">
          <v:group id="docshapegroup415" o:spid="_x0000_s1395" style="position:absolute;left:0;text-align:left;margin-left:0;margin-top:-139.35pt;width:839.1pt;height:80.4pt;z-index:-251638272;mso-position-horizontal-relative:page" coordorigin=",-2787" coordsize="16782,1608">
            <v:shape id="docshape416" o:spid="_x0000_s1400" type="#_x0000_t75" style="position:absolute;top:-2787;width:16782;height:1475">
              <v:imagedata r:id="rId7" o:title=""/>
            </v:shape>
            <v:rect id="docshape417" o:spid="_x0000_s1399" style="position:absolute;top:-2213;width:6120;height:10" fillcolor="#d2232a" stroked="f"/>
            <v:shape id="docshape418" o:spid="_x0000_s1398" type="#_x0000_t75" style="position:absolute;left:684;top:-2413;width:5453;height:417">
              <v:imagedata r:id="rId8" o:title=""/>
            </v:shape>
            <v:shape id="docshape419" o:spid="_x0000_s1397" type="#_x0000_t202" style="position:absolute;top:-2787;width:16782;height:1575" filled="f" stroked="f">
              <v:textbox inset="0,0,0,0">
                <w:txbxContent>
                  <w:p w14:paraId="634B4740" w14:textId="77777777" w:rsidR="00901158" w:rsidRDefault="00901158">
                    <w:pPr>
                      <w:rPr>
                        <w:sz w:val="36"/>
                      </w:rPr>
                    </w:pPr>
                  </w:p>
                  <w:p w14:paraId="634B4741" w14:textId="77777777" w:rsidR="00901158" w:rsidRDefault="00901158">
                    <w:pPr>
                      <w:rPr>
                        <w:sz w:val="36"/>
                      </w:rPr>
                    </w:pPr>
                  </w:p>
                  <w:p w14:paraId="634B4742" w14:textId="77777777" w:rsidR="00901158" w:rsidRDefault="00944992">
                    <w:pPr>
                      <w:spacing w:before="320"/>
                      <w:ind w:left="1052"/>
                      <w:rPr>
                        <w:b/>
                        <w:sz w:val="36"/>
                      </w:rPr>
                    </w:pPr>
                    <w:r>
                      <w:rPr>
                        <w:b/>
                        <w:color w:val="562012"/>
                        <w:sz w:val="36"/>
                        <w:u w:val="single" w:color="562012"/>
                      </w:rPr>
                      <w:t>Teaching</w:t>
                    </w:r>
                    <w:r>
                      <w:rPr>
                        <w:b/>
                        <w:color w:val="562012"/>
                        <w:spacing w:val="-12"/>
                        <w:sz w:val="36"/>
                        <w:u w:val="single" w:color="562012"/>
                      </w:rPr>
                      <w:t xml:space="preserve"> </w:t>
                    </w:r>
                    <w:r>
                      <w:rPr>
                        <w:b/>
                        <w:color w:val="562012"/>
                        <w:sz w:val="36"/>
                        <w:u w:val="single" w:color="562012"/>
                      </w:rPr>
                      <w:t>plan</w:t>
                    </w:r>
                    <w:r>
                      <w:rPr>
                        <w:b/>
                        <w:color w:val="562012"/>
                        <w:spacing w:val="-13"/>
                        <w:sz w:val="36"/>
                        <w:u w:val="single" w:color="562012"/>
                      </w:rPr>
                      <w:t xml:space="preserve"> </w:t>
                    </w:r>
                    <w:r>
                      <w:rPr>
                        <w:b/>
                        <w:color w:val="562012"/>
                        <w:sz w:val="36"/>
                        <w:u w:val="single" w:color="562012"/>
                      </w:rPr>
                      <w:t>1:</w:t>
                    </w:r>
                    <w:r>
                      <w:rPr>
                        <w:b/>
                        <w:color w:val="562012"/>
                        <w:spacing w:val="-17"/>
                        <w:sz w:val="36"/>
                        <w:u w:val="single" w:color="562012"/>
                      </w:rPr>
                      <w:t xml:space="preserve"> </w:t>
                    </w:r>
                    <w:r>
                      <w:rPr>
                        <w:b/>
                        <w:color w:val="562012"/>
                        <w:sz w:val="36"/>
                        <w:u w:val="single" w:color="562012"/>
                      </w:rPr>
                      <w:t>Wars</w:t>
                    </w:r>
                    <w:r>
                      <w:rPr>
                        <w:b/>
                        <w:color w:val="562012"/>
                        <w:spacing w:val="-12"/>
                        <w:sz w:val="36"/>
                        <w:u w:val="single" w:color="562012"/>
                      </w:rPr>
                      <w:t xml:space="preserve"> </w:t>
                    </w:r>
                    <w:r>
                      <w:rPr>
                        <w:b/>
                        <w:color w:val="562012"/>
                        <w:sz w:val="36"/>
                        <w:u w:val="single" w:color="562012"/>
                      </w:rPr>
                      <w:t>and</w:t>
                    </w:r>
                    <w:r>
                      <w:rPr>
                        <w:b/>
                        <w:color w:val="562012"/>
                        <w:spacing w:val="-11"/>
                        <w:sz w:val="36"/>
                        <w:u w:val="single" w:color="562012"/>
                      </w:rPr>
                      <w:t xml:space="preserve"> </w:t>
                    </w:r>
                    <w:r>
                      <w:rPr>
                        <w:b/>
                        <w:color w:val="562012"/>
                        <w:spacing w:val="-2"/>
                        <w:sz w:val="36"/>
                        <w:u w:val="single" w:color="562012"/>
                      </w:rPr>
                      <w:t>Inventions</w:t>
                    </w:r>
                  </w:p>
                </w:txbxContent>
              </v:textbox>
            </v:shape>
            <v:line id="_x0000_s1396" style="position:absolute" from="1054,-1187" to="6877,-1187" strokecolor="#562012"/>
            <w10:wrap anchorx="page"/>
          </v:group>
        </w:pict>
      </w:r>
      <w:r w:rsidR="00944992">
        <w:rPr>
          <w:color w:val="562012"/>
        </w:rPr>
        <w:t>To</w:t>
      </w:r>
      <w:r w:rsidR="00944992">
        <w:rPr>
          <w:color w:val="562012"/>
          <w:spacing w:val="-7"/>
        </w:rPr>
        <w:t xml:space="preserve"> </w:t>
      </w:r>
      <w:r w:rsidR="00944992">
        <w:rPr>
          <w:color w:val="562012"/>
        </w:rPr>
        <w:t>know</w:t>
      </w:r>
      <w:r w:rsidR="00944992">
        <w:rPr>
          <w:color w:val="562012"/>
          <w:spacing w:val="-6"/>
        </w:rPr>
        <w:t xml:space="preserve"> </w:t>
      </w:r>
      <w:r w:rsidR="00944992">
        <w:rPr>
          <w:color w:val="562012"/>
        </w:rPr>
        <w:t>more</w:t>
      </w:r>
      <w:r w:rsidR="00944992">
        <w:rPr>
          <w:color w:val="562012"/>
          <w:spacing w:val="-6"/>
        </w:rPr>
        <w:t xml:space="preserve"> </w:t>
      </w:r>
      <w:r w:rsidR="00944992">
        <w:rPr>
          <w:color w:val="562012"/>
        </w:rPr>
        <w:t>(1):</w:t>
      </w:r>
      <w:r w:rsidR="00944992">
        <w:rPr>
          <w:color w:val="562012"/>
          <w:spacing w:val="-7"/>
        </w:rPr>
        <w:t xml:space="preserve"> </w:t>
      </w:r>
      <w:r w:rsidR="00944992">
        <w:rPr>
          <w:color w:val="562012"/>
        </w:rPr>
        <w:t>Learning</w:t>
      </w:r>
      <w:r w:rsidR="00944992">
        <w:rPr>
          <w:color w:val="562012"/>
          <w:spacing w:val="-6"/>
        </w:rPr>
        <w:t xml:space="preserve"> </w:t>
      </w:r>
      <w:r w:rsidR="00944992">
        <w:rPr>
          <w:color w:val="562012"/>
        </w:rPr>
        <w:t>history</w:t>
      </w:r>
      <w:r w:rsidR="00944992">
        <w:rPr>
          <w:color w:val="562012"/>
          <w:spacing w:val="-6"/>
        </w:rPr>
        <w:t xml:space="preserve"> </w:t>
      </w:r>
      <w:r w:rsidR="00944992">
        <w:rPr>
          <w:color w:val="562012"/>
        </w:rPr>
        <w:t>through</w:t>
      </w:r>
      <w:r w:rsidR="00944992">
        <w:rPr>
          <w:color w:val="562012"/>
          <w:spacing w:val="-6"/>
        </w:rPr>
        <w:t xml:space="preserve"> </w:t>
      </w:r>
      <w:r w:rsidR="00944992">
        <w:rPr>
          <w:color w:val="562012"/>
          <w:spacing w:val="-4"/>
        </w:rPr>
        <w:t>maps</w:t>
      </w:r>
    </w:p>
    <w:p w14:paraId="634B42E5" w14:textId="77777777" w:rsidR="00901158" w:rsidRDefault="00901158">
      <w:pPr>
        <w:pStyle w:val="BodyText"/>
        <w:spacing w:before="8"/>
        <w:rPr>
          <w:b/>
          <w:sz w:val="29"/>
        </w:rPr>
      </w:pPr>
    </w:p>
    <w:p w14:paraId="634B42E6" w14:textId="77777777" w:rsidR="00901158" w:rsidRDefault="00944992">
      <w:pPr>
        <w:pStyle w:val="Heading6"/>
        <w:ind w:left="730"/>
        <w:jc w:val="both"/>
      </w:pPr>
      <w:r>
        <w:rPr>
          <w:color w:val="231F20"/>
        </w:rPr>
        <w:t>Europe</w:t>
      </w:r>
      <w:r>
        <w:rPr>
          <w:color w:val="231F20"/>
          <w:spacing w:val="-2"/>
        </w:rPr>
        <w:t xml:space="preserve"> </w:t>
      </w:r>
      <w:r>
        <w:rPr>
          <w:color w:val="231F20"/>
        </w:rPr>
        <w:t>in</w:t>
      </w:r>
      <w:r>
        <w:rPr>
          <w:color w:val="231F20"/>
          <w:spacing w:val="-2"/>
        </w:rPr>
        <w:t xml:space="preserve"> </w:t>
      </w:r>
      <w:r>
        <w:rPr>
          <w:color w:val="231F20"/>
          <w:spacing w:val="-4"/>
        </w:rPr>
        <w:t>1914</w:t>
      </w:r>
    </w:p>
    <w:p w14:paraId="634B42E7" w14:textId="77777777" w:rsidR="00901158" w:rsidRDefault="00901158">
      <w:pPr>
        <w:jc w:val="both"/>
        <w:sectPr w:rsidR="00901158">
          <w:type w:val="continuous"/>
          <w:pgSz w:w="16790" w:h="11910" w:orient="landscape"/>
          <w:pgMar w:top="1340" w:right="0" w:bottom="280" w:left="0" w:header="720" w:footer="720" w:gutter="0"/>
          <w:cols w:num="2" w:space="720" w:equalWidth="0">
            <w:col w:w="7300" w:space="1545"/>
            <w:col w:w="7945"/>
          </w:cols>
        </w:sectPr>
      </w:pPr>
    </w:p>
    <w:p w14:paraId="634B42E8" w14:textId="77777777" w:rsidR="00901158" w:rsidRDefault="00FC5784">
      <w:pPr>
        <w:pStyle w:val="BodyText"/>
        <w:rPr>
          <w:b/>
        </w:rPr>
      </w:pPr>
      <w:r>
        <w:pict w14:anchorId="634B4617">
          <v:group id="docshapegroup420" o:spid="_x0000_s1391" style="position:absolute;margin-left:0;margin-top:188.55pt;width:839.1pt;height:406.75pt;z-index:-251639296;mso-position-horizontal-relative:page;mso-position-vertical-relative:page" coordorigin=",3771" coordsize="16782,8135">
            <v:shape id="docshape421" o:spid="_x0000_s1394" type="#_x0000_t75" style="position:absolute;top:6009;width:16782;height:5897">
              <v:imagedata r:id="rId9" o:title=""/>
            </v:shape>
            <v:shape id="docshape422" o:spid="_x0000_s1393" type="#_x0000_t75" style="position:absolute;left:9564;top:3780;width:6497;height:4953">
              <v:imagedata r:id="rId10" o:title=""/>
            </v:shape>
            <v:rect id="docshape423" o:spid="_x0000_s1392" style="position:absolute;left:9564;top:3780;width:6497;height:4953" filled="f" strokecolor="#3c77ae" strokeweight="1pt"/>
            <w10:wrap anchorx="page" anchory="page"/>
          </v:group>
        </w:pict>
      </w:r>
    </w:p>
    <w:p w14:paraId="634B42E9" w14:textId="77777777" w:rsidR="00901158" w:rsidRDefault="00901158">
      <w:pPr>
        <w:pStyle w:val="BodyText"/>
        <w:spacing w:before="6"/>
        <w:rPr>
          <w:b/>
        </w:rPr>
      </w:pPr>
    </w:p>
    <w:p w14:paraId="634B42EA" w14:textId="77777777" w:rsidR="00901158" w:rsidRDefault="00944992">
      <w:pPr>
        <w:tabs>
          <w:tab w:val="left" w:pos="833"/>
          <w:tab w:val="left" w:pos="12798"/>
          <w:tab w:val="left" w:pos="15752"/>
          <w:tab w:val="left" w:pos="16781"/>
        </w:tabs>
        <w:ind w:left="-1"/>
        <w:rPr>
          <w:sz w:val="20"/>
        </w:rPr>
      </w:pPr>
      <w:r>
        <w:rPr>
          <w:color w:val="231F20"/>
          <w:sz w:val="20"/>
          <w:u w:val="single" w:color="ED1C24"/>
        </w:rPr>
        <w:tab/>
      </w:r>
      <w:proofErr w:type="gramStart"/>
      <w:r>
        <w:rPr>
          <w:color w:val="231F20"/>
          <w:sz w:val="20"/>
          <w:u w:val="single" w:color="ED1C24"/>
        </w:rPr>
        <w:t>92</w:t>
      </w:r>
      <w:r>
        <w:rPr>
          <w:color w:val="231F20"/>
          <w:spacing w:val="32"/>
          <w:sz w:val="20"/>
          <w:u w:val="single" w:color="ED1C24"/>
        </w:rPr>
        <w:t xml:space="preserve">  </w:t>
      </w:r>
      <w:r>
        <w:rPr>
          <w:color w:val="234040"/>
          <w:position w:val="1"/>
          <w:sz w:val="18"/>
          <w:u w:val="single" w:color="ED1C24"/>
        </w:rPr>
        <w:t>Teaching</w:t>
      </w:r>
      <w:proofErr w:type="gramEnd"/>
      <w:r>
        <w:rPr>
          <w:color w:val="234040"/>
          <w:spacing w:val="-3"/>
          <w:position w:val="1"/>
          <w:sz w:val="18"/>
          <w:u w:val="single" w:color="ED1C24"/>
        </w:rPr>
        <w:t xml:space="preserve"> </w:t>
      </w:r>
      <w:r>
        <w:rPr>
          <w:color w:val="234040"/>
          <w:position w:val="1"/>
          <w:sz w:val="18"/>
          <w:u w:val="single" w:color="ED1C24"/>
        </w:rPr>
        <w:t>plan</w:t>
      </w:r>
      <w:r>
        <w:rPr>
          <w:color w:val="234040"/>
          <w:spacing w:val="-3"/>
          <w:position w:val="1"/>
          <w:sz w:val="18"/>
          <w:u w:val="single" w:color="ED1C24"/>
        </w:rPr>
        <w:t xml:space="preserve"> </w:t>
      </w:r>
      <w:r>
        <w:rPr>
          <w:color w:val="234040"/>
          <w:position w:val="1"/>
          <w:sz w:val="18"/>
          <w:u w:val="single" w:color="ED1C24"/>
        </w:rPr>
        <w:t>1:</w:t>
      </w:r>
      <w:r>
        <w:rPr>
          <w:color w:val="234040"/>
          <w:spacing w:val="-7"/>
          <w:position w:val="1"/>
          <w:sz w:val="18"/>
          <w:u w:val="single" w:color="ED1C24"/>
        </w:rPr>
        <w:t xml:space="preserve"> </w:t>
      </w:r>
      <w:r>
        <w:rPr>
          <w:color w:val="234040"/>
          <w:position w:val="1"/>
          <w:sz w:val="18"/>
          <w:u w:val="single" w:color="ED1C24"/>
        </w:rPr>
        <w:t>Wars</w:t>
      </w:r>
      <w:r>
        <w:rPr>
          <w:color w:val="234040"/>
          <w:spacing w:val="-3"/>
          <w:position w:val="1"/>
          <w:sz w:val="18"/>
          <w:u w:val="single" w:color="ED1C24"/>
        </w:rPr>
        <w:t xml:space="preserve"> </w:t>
      </w:r>
      <w:r>
        <w:rPr>
          <w:color w:val="234040"/>
          <w:position w:val="1"/>
          <w:sz w:val="18"/>
          <w:u w:val="single" w:color="ED1C24"/>
        </w:rPr>
        <w:t>and</w:t>
      </w:r>
      <w:r>
        <w:rPr>
          <w:color w:val="234040"/>
          <w:spacing w:val="-3"/>
          <w:position w:val="1"/>
          <w:sz w:val="18"/>
          <w:u w:val="single" w:color="ED1C24"/>
        </w:rPr>
        <w:t xml:space="preserve"> </w:t>
      </w:r>
      <w:r>
        <w:rPr>
          <w:color w:val="234040"/>
          <w:position w:val="1"/>
          <w:sz w:val="18"/>
          <w:u w:val="single" w:color="ED1C24"/>
        </w:rPr>
        <w:t>Inventions</w:t>
      </w:r>
      <w:r>
        <w:rPr>
          <w:color w:val="234040"/>
          <w:spacing w:val="-2"/>
          <w:position w:val="1"/>
          <w:sz w:val="18"/>
          <w:u w:val="single" w:color="ED1C24"/>
        </w:rPr>
        <w:t xml:space="preserve"> </w:t>
      </w:r>
      <w:r>
        <w:rPr>
          <w:color w:val="234040"/>
          <w:position w:val="1"/>
          <w:sz w:val="18"/>
        </w:rPr>
        <w:tab/>
      </w:r>
      <w:r>
        <w:rPr>
          <w:color w:val="234040"/>
          <w:spacing w:val="-12"/>
          <w:position w:val="1"/>
          <w:sz w:val="18"/>
          <w:u w:val="single" w:color="ED1C24"/>
        </w:rPr>
        <w:t xml:space="preserve"> </w:t>
      </w:r>
      <w:r>
        <w:rPr>
          <w:color w:val="234040"/>
          <w:position w:val="1"/>
          <w:sz w:val="18"/>
          <w:u w:val="single" w:color="ED1C24"/>
        </w:rPr>
        <w:t>Teaching</w:t>
      </w:r>
      <w:r>
        <w:rPr>
          <w:color w:val="234040"/>
          <w:spacing w:val="-8"/>
          <w:position w:val="1"/>
          <w:sz w:val="18"/>
          <w:u w:val="single" w:color="ED1C24"/>
        </w:rPr>
        <w:t xml:space="preserve"> </w:t>
      </w:r>
      <w:r>
        <w:rPr>
          <w:color w:val="234040"/>
          <w:position w:val="1"/>
          <w:sz w:val="18"/>
          <w:u w:val="single" w:color="ED1C24"/>
        </w:rPr>
        <w:t>plan</w:t>
      </w:r>
      <w:r>
        <w:rPr>
          <w:color w:val="234040"/>
          <w:spacing w:val="-5"/>
          <w:position w:val="1"/>
          <w:sz w:val="18"/>
          <w:u w:val="single" w:color="ED1C24"/>
        </w:rPr>
        <w:t xml:space="preserve"> </w:t>
      </w:r>
      <w:r>
        <w:rPr>
          <w:color w:val="234040"/>
          <w:position w:val="1"/>
          <w:sz w:val="18"/>
          <w:u w:val="single" w:color="ED1C24"/>
        </w:rPr>
        <w:t>1:</w:t>
      </w:r>
      <w:r>
        <w:rPr>
          <w:color w:val="234040"/>
          <w:spacing w:val="-8"/>
          <w:position w:val="1"/>
          <w:sz w:val="18"/>
          <w:u w:val="single" w:color="ED1C24"/>
        </w:rPr>
        <w:t xml:space="preserve"> </w:t>
      </w:r>
      <w:r>
        <w:rPr>
          <w:color w:val="234040"/>
          <w:position w:val="1"/>
          <w:sz w:val="18"/>
          <w:u w:val="single" w:color="ED1C24"/>
        </w:rPr>
        <w:t>Wars</w:t>
      </w:r>
      <w:r>
        <w:rPr>
          <w:color w:val="234040"/>
          <w:spacing w:val="-6"/>
          <w:position w:val="1"/>
          <w:sz w:val="18"/>
          <w:u w:val="single" w:color="ED1C24"/>
        </w:rPr>
        <w:t xml:space="preserve"> </w:t>
      </w:r>
      <w:r>
        <w:rPr>
          <w:color w:val="234040"/>
          <w:position w:val="1"/>
          <w:sz w:val="18"/>
          <w:u w:val="single" w:color="ED1C24"/>
        </w:rPr>
        <w:t>and</w:t>
      </w:r>
      <w:r>
        <w:rPr>
          <w:color w:val="234040"/>
          <w:spacing w:val="-5"/>
          <w:position w:val="1"/>
          <w:sz w:val="18"/>
          <w:u w:val="single" w:color="ED1C24"/>
        </w:rPr>
        <w:t xml:space="preserve"> </w:t>
      </w:r>
      <w:r>
        <w:rPr>
          <w:color w:val="234040"/>
          <w:position w:val="1"/>
          <w:sz w:val="18"/>
          <w:u w:val="single" w:color="ED1C24"/>
        </w:rPr>
        <w:t>Inventions</w:t>
      </w:r>
      <w:r>
        <w:rPr>
          <w:color w:val="234040"/>
          <w:position w:val="1"/>
          <w:sz w:val="18"/>
          <w:u w:val="single" w:color="ED1C24"/>
        </w:rPr>
        <w:tab/>
      </w:r>
      <w:r>
        <w:rPr>
          <w:color w:val="231F20"/>
          <w:spacing w:val="-5"/>
          <w:sz w:val="20"/>
          <w:u w:val="single" w:color="ED1C24"/>
        </w:rPr>
        <w:t>93</w:t>
      </w:r>
      <w:r>
        <w:rPr>
          <w:color w:val="231F20"/>
          <w:sz w:val="20"/>
          <w:u w:val="single" w:color="ED1C24"/>
        </w:rPr>
        <w:tab/>
      </w:r>
    </w:p>
    <w:p w14:paraId="634B42EB" w14:textId="77777777" w:rsidR="00901158" w:rsidRDefault="00901158">
      <w:pPr>
        <w:rPr>
          <w:sz w:val="20"/>
        </w:rPr>
        <w:sectPr w:rsidR="00901158">
          <w:type w:val="continuous"/>
          <w:pgSz w:w="16790" w:h="11910" w:orient="landscape"/>
          <w:pgMar w:top="1340" w:right="0" w:bottom="280" w:left="0" w:header="720" w:footer="720" w:gutter="0"/>
          <w:cols w:space="720"/>
        </w:sectPr>
      </w:pPr>
    </w:p>
    <w:p w14:paraId="634B42EC" w14:textId="30909BB8" w:rsidR="00901158" w:rsidRDefault="00FC5784">
      <w:pPr>
        <w:pStyle w:val="BodyText"/>
      </w:pPr>
      <w:r>
        <w:lastRenderedPageBreak/>
        <w:pict w14:anchorId="634B4618">
          <v:rect id="docshape424" o:spid="_x0000_s1390" style="position:absolute;margin-left:0;margin-top:.35pt;width:839.05pt;height:300.45pt;z-index:-251637248;mso-position-horizontal-relative:page" fillcolor="#dcf2fd" stroked="f">
            <w10:wrap anchorx="page"/>
          </v:rect>
        </w:pict>
      </w:r>
    </w:p>
    <w:p w14:paraId="634B42ED" w14:textId="77777777" w:rsidR="00901158" w:rsidRDefault="00901158">
      <w:pPr>
        <w:pStyle w:val="BodyText"/>
      </w:pPr>
    </w:p>
    <w:p w14:paraId="634B42EE" w14:textId="77777777" w:rsidR="00901158" w:rsidRDefault="00901158">
      <w:pPr>
        <w:pStyle w:val="BodyText"/>
      </w:pPr>
    </w:p>
    <w:p w14:paraId="634B42EF" w14:textId="77777777" w:rsidR="00901158" w:rsidRDefault="00901158">
      <w:pPr>
        <w:pStyle w:val="BodyText"/>
        <w:spacing w:before="6"/>
        <w:rPr>
          <w:sz w:val="19"/>
        </w:rPr>
      </w:pPr>
    </w:p>
    <w:p w14:paraId="634B42F0" w14:textId="77777777" w:rsidR="00901158" w:rsidRDefault="00901158">
      <w:pPr>
        <w:rPr>
          <w:sz w:val="19"/>
        </w:rPr>
        <w:sectPr w:rsidR="00901158">
          <w:pgSz w:w="16790" w:h="11910" w:orient="landscape"/>
          <w:pgMar w:top="0" w:right="0" w:bottom="0" w:left="0" w:header="720" w:footer="720" w:gutter="0"/>
          <w:cols w:space="720"/>
        </w:sectPr>
      </w:pPr>
    </w:p>
    <w:p w14:paraId="634B42F1" w14:textId="77777777" w:rsidR="00901158" w:rsidRDefault="00901158">
      <w:pPr>
        <w:pStyle w:val="BodyText"/>
        <w:spacing w:before="3"/>
        <w:rPr>
          <w:sz w:val="16"/>
        </w:rPr>
      </w:pPr>
    </w:p>
    <w:p w14:paraId="634B42F2" w14:textId="77777777" w:rsidR="00901158" w:rsidRDefault="00944992">
      <w:pPr>
        <w:ind w:left="680"/>
        <w:rPr>
          <w:b/>
          <w:sz w:val="20"/>
        </w:rPr>
      </w:pPr>
      <w:r>
        <w:rPr>
          <w:b/>
          <w:color w:val="231F20"/>
          <w:sz w:val="20"/>
        </w:rPr>
        <w:t>Europe</w:t>
      </w:r>
      <w:r>
        <w:rPr>
          <w:b/>
          <w:color w:val="231F20"/>
          <w:spacing w:val="-2"/>
          <w:sz w:val="20"/>
        </w:rPr>
        <w:t xml:space="preserve"> </w:t>
      </w:r>
      <w:r>
        <w:rPr>
          <w:b/>
          <w:color w:val="231F20"/>
          <w:sz w:val="20"/>
        </w:rPr>
        <w:t>in</w:t>
      </w:r>
      <w:r>
        <w:rPr>
          <w:b/>
          <w:color w:val="231F20"/>
          <w:spacing w:val="-2"/>
          <w:sz w:val="20"/>
        </w:rPr>
        <w:t xml:space="preserve"> </w:t>
      </w:r>
      <w:r>
        <w:rPr>
          <w:b/>
          <w:color w:val="231F20"/>
          <w:spacing w:val="-4"/>
          <w:sz w:val="20"/>
        </w:rPr>
        <w:t>1942</w:t>
      </w:r>
    </w:p>
    <w:p w14:paraId="634B42F3" w14:textId="77777777" w:rsidR="00901158" w:rsidRDefault="00901158">
      <w:pPr>
        <w:pStyle w:val="BodyText"/>
        <w:rPr>
          <w:b/>
        </w:rPr>
      </w:pPr>
    </w:p>
    <w:p w14:paraId="634B42F4" w14:textId="77777777" w:rsidR="00901158" w:rsidRDefault="00901158">
      <w:pPr>
        <w:pStyle w:val="BodyText"/>
        <w:rPr>
          <w:b/>
        </w:rPr>
      </w:pPr>
    </w:p>
    <w:p w14:paraId="634B42F5" w14:textId="77777777" w:rsidR="00901158" w:rsidRDefault="00901158">
      <w:pPr>
        <w:pStyle w:val="BodyText"/>
        <w:rPr>
          <w:b/>
        </w:rPr>
      </w:pPr>
    </w:p>
    <w:p w14:paraId="634B42F6" w14:textId="77777777" w:rsidR="00901158" w:rsidRDefault="00901158">
      <w:pPr>
        <w:pStyle w:val="BodyText"/>
        <w:rPr>
          <w:b/>
        </w:rPr>
      </w:pPr>
    </w:p>
    <w:p w14:paraId="634B42F7" w14:textId="77777777" w:rsidR="00901158" w:rsidRDefault="00901158">
      <w:pPr>
        <w:pStyle w:val="BodyText"/>
        <w:rPr>
          <w:b/>
        </w:rPr>
      </w:pPr>
    </w:p>
    <w:p w14:paraId="634B42F8" w14:textId="77777777" w:rsidR="00901158" w:rsidRDefault="00901158">
      <w:pPr>
        <w:pStyle w:val="BodyText"/>
        <w:rPr>
          <w:b/>
        </w:rPr>
      </w:pPr>
    </w:p>
    <w:p w14:paraId="634B42F9" w14:textId="77777777" w:rsidR="00901158" w:rsidRDefault="00901158">
      <w:pPr>
        <w:pStyle w:val="BodyText"/>
        <w:rPr>
          <w:b/>
        </w:rPr>
      </w:pPr>
    </w:p>
    <w:p w14:paraId="634B42FA" w14:textId="77777777" w:rsidR="00901158" w:rsidRDefault="00901158">
      <w:pPr>
        <w:pStyle w:val="BodyText"/>
        <w:rPr>
          <w:b/>
        </w:rPr>
      </w:pPr>
    </w:p>
    <w:p w14:paraId="634B42FB" w14:textId="77777777" w:rsidR="00901158" w:rsidRDefault="00901158">
      <w:pPr>
        <w:pStyle w:val="BodyText"/>
        <w:rPr>
          <w:b/>
        </w:rPr>
      </w:pPr>
    </w:p>
    <w:p w14:paraId="634B42FC" w14:textId="77777777" w:rsidR="00901158" w:rsidRDefault="00901158">
      <w:pPr>
        <w:pStyle w:val="BodyText"/>
        <w:rPr>
          <w:b/>
        </w:rPr>
      </w:pPr>
    </w:p>
    <w:p w14:paraId="634B42FD" w14:textId="77777777" w:rsidR="00901158" w:rsidRDefault="00901158">
      <w:pPr>
        <w:pStyle w:val="BodyText"/>
        <w:rPr>
          <w:b/>
        </w:rPr>
      </w:pPr>
    </w:p>
    <w:p w14:paraId="634B42FE" w14:textId="77777777" w:rsidR="00901158" w:rsidRDefault="00901158">
      <w:pPr>
        <w:pStyle w:val="BodyText"/>
        <w:rPr>
          <w:b/>
        </w:rPr>
      </w:pPr>
    </w:p>
    <w:p w14:paraId="634B42FF" w14:textId="77777777" w:rsidR="00901158" w:rsidRDefault="00901158">
      <w:pPr>
        <w:pStyle w:val="BodyText"/>
        <w:rPr>
          <w:b/>
        </w:rPr>
      </w:pPr>
    </w:p>
    <w:p w14:paraId="634B4300" w14:textId="77777777" w:rsidR="00901158" w:rsidRDefault="00901158">
      <w:pPr>
        <w:pStyle w:val="BodyText"/>
        <w:rPr>
          <w:b/>
        </w:rPr>
      </w:pPr>
    </w:p>
    <w:p w14:paraId="634B4301" w14:textId="77777777" w:rsidR="00901158" w:rsidRDefault="00901158">
      <w:pPr>
        <w:pStyle w:val="BodyText"/>
        <w:rPr>
          <w:b/>
        </w:rPr>
      </w:pPr>
    </w:p>
    <w:p w14:paraId="634B4302" w14:textId="77777777" w:rsidR="00901158" w:rsidRDefault="00901158">
      <w:pPr>
        <w:pStyle w:val="BodyText"/>
        <w:rPr>
          <w:b/>
        </w:rPr>
      </w:pPr>
    </w:p>
    <w:p w14:paraId="634B4303" w14:textId="77777777" w:rsidR="00901158" w:rsidRDefault="00901158">
      <w:pPr>
        <w:pStyle w:val="BodyText"/>
        <w:rPr>
          <w:b/>
        </w:rPr>
      </w:pPr>
    </w:p>
    <w:p w14:paraId="634B4304" w14:textId="77777777" w:rsidR="00901158" w:rsidRDefault="00901158">
      <w:pPr>
        <w:pStyle w:val="BodyText"/>
        <w:rPr>
          <w:b/>
        </w:rPr>
      </w:pPr>
    </w:p>
    <w:p w14:paraId="634B4305" w14:textId="77777777" w:rsidR="00901158" w:rsidRDefault="00901158">
      <w:pPr>
        <w:pStyle w:val="BodyText"/>
        <w:rPr>
          <w:b/>
        </w:rPr>
      </w:pPr>
    </w:p>
    <w:p w14:paraId="634B4306" w14:textId="77777777" w:rsidR="00901158" w:rsidRDefault="00901158">
      <w:pPr>
        <w:pStyle w:val="BodyText"/>
        <w:rPr>
          <w:b/>
        </w:rPr>
      </w:pPr>
    </w:p>
    <w:p w14:paraId="634B4307" w14:textId="77777777" w:rsidR="00901158" w:rsidRDefault="00901158">
      <w:pPr>
        <w:pStyle w:val="BodyText"/>
        <w:rPr>
          <w:b/>
        </w:rPr>
      </w:pPr>
    </w:p>
    <w:p w14:paraId="634B4308" w14:textId="77777777" w:rsidR="00901158" w:rsidRDefault="00901158">
      <w:pPr>
        <w:pStyle w:val="BodyText"/>
        <w:rPr>
          <w:b/>
        </w:rPr>
      </w:pPr>
    </w:p>
    <w:p w14:paraId="634B4309" w14:textId="77777777" w:rsidR="00901158" w:rsidRDefault="00901158">
      <w:pPr>
        <w:pStyle w:val="BodyText"/>
        <w:rPr>
          <w:b/>
        </w:rPr>
      </w:pPr>
    </w:p>
    <w:p w14:paraId="634B430A" w14:textId="77777777" w:rsidR="00901158" w:rsidRDefault="00901158">
      <w:pPr>
        <w:pStyle w:val="BodyText"/>
        <w:spacing w:before="10"/>
        <w:rPr>
          <w:b/>
          <w:sz w:val="18"/>
        </w:rPr>
      </w:pPr>
    </w:p>
    <w:p w14:paraId="634B430B" w14:textId="77777777" w:rsidR="00901158" w:rsidRDefault="00944992">
      <w:pPr>
        <w:pStyle w:val="Heading4"/>
        <w:ind w:left="1225"/>
      </w:pPr>
      <w:r>
        <w:rPr>
          <w:color w:val="562012"/>
        </w:rPr>
        <w:t>To</w:t>
      </w:r>
      <w:r>
        <w:rPr>
          <w:color w:val="562012"/>
          <w:spacing w:val="-7"/>
        </w:rPr>
        <w:t xml:space="preserve"> </w:t>
      </w:r>
      <w:r>
        <w:rPr>
          <w:color w:val="562012"/>
        </w:rPr>
        <w:t>know</w:t>
      </w:r>
      <w:r>
        <w:rPr>
          <w:color w:val="562012"/>
          <w:spacing w:val="-5"/>
        </w:rPr>
        <w:t xml:space="preserve"> </w:t>
      </w:r>
      <w:r>
        <w:rPr>
          <w:color w:val="562012"/>
        </w:rPr>
        <w:t>more</w:t>
      </w:r>
      <w:r>
        <w:rPr>
          <w:color w:val="562012"/>
          <w:spacing w:val="-5"/>
        </w:rPr>
        <w:t xml:space="preserve"> </w:t>
      </w:r>
      <w:r>
        <w:rPr>
          <w:color w:val="562012"/>
        </w:rPr>
        <w:t>(2):</w:t>
      </w:r>
      <w:r>
        <w:rPr>
          <w:color w:val="562012"/>
          <w:spacing w:val="-4"/>
        </w:rPr>
        <w:t xml:space="preserve"> </w:t>
      </w:r>
      <w:r>
        <w:rPr>
          <w:color w:val="562012"/>
        </w:rPr>
        <w:t>English-Chinese</w:t>
      </w:r>
      <w:r>
        <w:rPr>
          <w:color w:val="562012"/>
          <w:spacing w:val="-5"/>
        </w:rPr>
        <w:t xml:space="preserve"> </w:t>
      </w:r>
      <w:r>
        <w:rPr>
          <w:color w:val="562012"/>
        </w:rPr>
        <w:t>Glossary</w:t>
      </w:r>
      <w:r>
        <w:rPr>
          <w:color w:val="562012"/>
          <w:spacing w:val="-4"/>
        </w:rPr>
        <w:t xml:space="preserve"> </w:t>
      </w:r>
      <w:r>
        <w:rPr>
          <w:color w:val="562012"/>
        </w:rPr>
        <w:t>of</w:t>
      </w:r>
      <w:r>
        <w:rPr>
          <w:color w:val="562012"/>
          <w:spacing w:val="-4"/>
        </w:rPr>
        <w:t xml:space="preserve"> </w:t>
      </w:r>
      <w:r>
        <w:rPr>
          <w:color w:val="562012"/>
          <w:spacing w:val="-2"/>
        </w:rPr>
        <w:t>terms</w:t>
      </w:r>
    </w:p>
    <w:p w14:paraId="634B430C" w14:textId="77777777" w:rsidR="00901158" w:rsidRDefault="00944992">
      <w:pPr>
        <w:spacing w:before="56"/>
        <w:ind w:left="3046" w:right="2990"/>
        <w:jc w:val="center"/>
        <w:rPr>
          <w:b/>
          <w:sz w:val="24"/>
        </w:rPr>
      </w:pPr>
      <w:r>
        <w:br w:type="column"/>
      </w:r>
      <w:r>
        <w:rPr>
          <w:b/>
          <w:color w:val="562012"/>
          <w:sz w:val="24"/>
        </w:rPr>
        <w:t>Trial</w:t>
      </w:r>
      <w:r>
        <w:rPr>
          <w:b/>
          <w:color w:val="562012"/>
          <w:spacing w:val="-9"/>
          <w:sz w:val="24"/>
        </w:rPr>
        <w:t xml:space="preserve"> </w:t>
      </w:r>
      <w:r>
        <w:rPr>
          <w:b/>
          <w:color w:val="562012"/>
          <w:sz w:val="24"/>
        </w:rPr>
        <w:t>teaching</w:t>
      </w:r>
      <w:r>
        <w:rPr>
          <w:b/>
          <w:color w:val="562012"/>
          <w:spacing w:val="-9"/>
          <w:sz w:val="24"/>
        </w:rPr>
        <w:t xml:space="preserve"> </w:t>
      </w:r>
      <w:r>
        <w:rPr>
          <w:b/>
          <w:color w:val="562012"/>
          <w:spacing w:val="-4"/>
          <w:sz w:val="24"/>
        </w:rPr>
        <w:t>plan</w:t>
      </w:r>
    </w:p>
    <w:p w14:paraId="634B430D" w14:textId="67B89DF5" w:rsidR="00901158" w:rsidRDefault="00FC5784">
      <w:pPr>
        <w:pStyle w:val="Heading6"/>
        <w:spacing w:before="22"/>
        <w:ind w:left="3046" w:right="2990"/>
        <w:jc w:val="center"/>
      </w:pPr>
      <w:r>
        <w:pict w14:anchorId="634B4619">
          <v:shape id="docshape425" o:spid="_x0000_s1389" type="#_x0000_t202" style="position:absolute;left:0;text-align:left;margin-left:472.8pt;margin-top:14.45pt;width:335.7pt;height:477.15pt;z-index:251586048;mso-position-horizontal-relative:page" filled="f" stroked="f">
            <v:textbox style="mso-next-textbox:#docshape425" inset="0,0,0,0">
              <w:txbxContent>
                <w:tbl>
                  <w:tblPr>
                    <w:tblW w:w="0" w:type="auto"/>
                    <w:tblInd w:w="15" w:type="dxa"/>
                    <w:tblLayout w:type="fixed"/>
                    <w:tblCellMar>
                      <w:left w:w="0" w:type="dxa"/>
                      <w:right w:w="0" w:type="dxa"/>
                    </w:tblCellMar>
                    <w:tblLook w:val="01E0" w:firstRow="1" w:lastRow="1" w:firstColumn="1" w:lastColumn="1" w:noHBand="0" w:noVBand="0"/>
                  </w:tblPr>
                  <w:tblGrid>
                    <w:gridCol w:w="1587"/>
                    <w:gridCol w:w="5102"/>
                  </w:tblGrid>
                  <w:tr w:rsidR="00901158" w14:paraId="634B4745" w14:textId="77777777">
                    <w:trPr>
                      <w:trHeight w:val="381"/>
                    </w:trPr>
                    <w:tc>
                      <w:tcPr>
                        <w:tcW w:w="1587" w:type="dxa"/>
                        <w:tcBorders>
                          <w:top w:val="single" w:sz="12" w:space="0" w:color="3C77AE"/>
                          <w:left w:val="single" w:sz="12" w:space="0" w:color="3C77AE"/>
                        </w:tcBorders>
                        <w:shd w:val="clear" w:color="auto" w:fill="E1E4EA"/>
                      </w:tcPr>
                      <w:p w14:paraId="634B4743" w14:textId="77777777" w:rsidR="00901158" w:rsidRDefault="00944992">
                        <w:pPr>
                          <w:pStyle w:val="TableParagraph"/>
                          <w:spacing w:before="83"/>
                          <w:ind w:left="118" w:right="94"/>
                          <w:jc w:val="center"/>
                          <w:rPr>
                            <w:b/>
                            <w:sz w:val="18"/>
                          </w:rPr>
                        </w:pPr>
                        <w:r>
                          <w:rPr>
                            <w:b/>
                            <w:color w:val="231F20"/>
                            <w:spacing w:val="-2"/>
                            <w:sz w:val="18"/>
                          </w:rPr>
                          <w:t>Target</w:t>
                        </w:r>
                        <w:r>
                          <w:rPr>
                            <w:b/>
                            <w:color w:val="231F20"/>
                            <w:spacing w:val="-5"/>
                            <w:sz w:val="18"/>
                          </w:rPr>
                          <w:t xml:space="preserve"> </w:t>
                        </w:r>
                        <w:r>
                          <w:rPr>
                            <w:b/>
                            <w:color w:val="231F20"/>
                            <w:spacing w:val="-2"/>
                            <w:sz w:val="18"/>
                          </w:rPr>
                          <w:t>students</w:t>
                        </w:r>
                      </w:p>
                    </w:tc>
                    <w:tc>
                      <w:tcPr>
                        <w:tcW w:w="5102" w:type="dxa"/>
                        <w:tcBorders>
                          <w:top w:val="single" w:sz="12" w:space="0" w:color="3C77AE"/>
                          <w:right w:val="single" w:sz="12" w:space="0" w:color="3C77AE"/>
                        </w:tcBorders>
                        <w:shd w:val="clear" w:color="auto" w:fill="FFFFFF"/>
                      </w:tcPr>
                      <w:p w14:paraId="634B4744" w14:textId="77777777" w:rsidR="00901158" w:rsidRDefault="00944992">
                        <w:pPr>
                          <w:pStyle w:val="TableParagraph"/>
                          <w:spacing w:before="71"/>
                          <w:ind w:left="167"/>
                          <w:rPr>
                            <w:sz w:val="20"/>
                          </w:rPr>
                        </w:pPr>
                        <w:r>
                          <w:rPr>
                            <w:color w:val="231F20"/>
                            <w:spacing w:val="-5"/>
                            <w:sz w:val="20"/>
                          </w:rPr>
                          <w:t>S3</w:t>
                        </w:r>
                      </w:p>
                    </w:tc>
                  </w:tr>
                  <w:tr w:rsidR="00901158" w14:paraId="634B4749" w14:textId="77777777">
                    <w:trPr>
                      <w:trHeight w:val="566"/>
                    </w:trPr>
                    <w:tc>
                      <w:tcPr>
                        <w:tcW w:w="1587" w:type="dxa"/>
                        <w:vMerge w:val="restart"/>
                        <w:tcBorders>
                          <w:left w:val="single" w:sz="12" w:space="0" w:color="3C77AE"/>
                        </w:tcBorders>
                        <w:shd w:val="clear" w:color="auto" w:fill="87A0C8"/>
                      </w:tcPr>
                      <w:p w14:paraId="634B4746" w14:textId="77777777" w:rsidR="00901158" w:rsidRDefault="00901158">
                        <w:pPr>
                          <w:pStyle w:val="TableParagraph"/>
                          <w:spacing w:before="10"/>
                          <w:rPr>
                            <w:sz w:val="24"/>
                          </w:rPr>
                        </w:pPr>
                      </w:p>
                      <w:p w14:paraId="634B4747" w14:textId="77777777" w:rsidR="00901158" w:rsidRDefault="00944992">
                        <w:pPr>
                          <w:pStyle w:val="TableParagraph"/>
                          <w:spacing w:line="232" w:lineRule="auto"/>
                          <w:ind w:left="465" w:hanging="172"/>
                          <w:rPr>
                            <w:b/>
                            <w:sz w:val="18"/>
                          </w:rPr>
                        </w:pPr>
                        <w:r>
                          <w:rPr>
                            <w:b/>
                            <w:color w:val="231F20"/>
                            <w:sz w:val="18"/>
                          </w:rPr>
                          <w:t>Topic</w:t>
                        </w:r>
                        <w:r>
                          <w:rPr>
                            <w:b/>
                            <w:color w:val="231F20"/>
                            <w:spacing w:val="-12"/>
                            <w:sz w:val="18"/>
                          </w:rPr>
                          <w:t xml:space="preserve"> </w:t>
                        </w:r>
                        <w:r>
                          <w:rPr>
                            <w:b/>
                            <w:color w:val="231F20"/>
                            <w:sz w:val="18"/>
                          </w:rPr>
                          <w:t>of</w:t>
                        </w:r>
                        <w:r>
                          <w:rPr>
                            <w:b/>
                            <w:color w:val="231F20"/>
                            <w:spacing w:val="-11"/>
                            <w:sz w:val="18"/>
                          </w:rPr>
                          <w:t xml:space="preserve"> </w:t>
                        </w:r>
                        <w:r>
                          <w:rPr>
                            <w:b/>
                            <w:color w:val="231F20"/>
                            <w:sz w:val="18"/>
                          </w:rPr>
                          <w:t xml:space="preserve">trial </w:t>
                        </w:r>
                        <w:r>
                          <w:rPr>
                            <w:b/>
                            <w:color w:val="231F20"/>
                            <w:spacing w:val="-2"/>
                            <w:sz w:val="18"/>
                          </w:rPr>
                          <w:t>teaching</w:t>
                        </w:r>
                      </w:p>
                    </w:tc>
                    <w:tc>
                      <w:tcPr>
                        <w:tcW w:w="5102" w:type="dxa"/>
                        <w:tcBorders>
                          <w:right w:val="single" w:sz="12" w:space="0" w:color="3C77AE"/>
                        </w:tcBorders>
                        <w:shd w:val="clear" w:color="auto" w:fill="BFD1EC"/>
                      </w:tcPr>
                      <w:p w14:paraId="634B4748" w14:textId="77777777" w:rsidR="00901158" w:rsidRDefault="00944992">
                        <w:pPr>
                          <w:pStyle w:val="TableParagraph"/>
                          <w:spacing w:before="69" w:line="230" w:lineRule="auto"/>
                          <w:ind w:left="167" w:right="156"/>
                          <w:rPr>
                            <w:sz w:val="20"/>
                          </w:rPr>
                        </w:pPr>
                        <w:r>
                          <w:rPr>
                            <w:color w:val="231F20"/>
                            <w:sz w:val="20"/>
                          </w:rPr>
                          <w:t>Topic</w:t>
                        </w:r>
                        <w:r>
                          <w:rPr>
                            <w:color w:val="231F20"/>
                            <w:spacing w:val="-6"/>
                            <w:sz w:val="20"/>
                          </w:rPr>
                          <w:t xml:space="preserve"> </w:t>
                        </w:r>
                        <w:r>
                          <w:rPr>
                            <w:color w:val="231F20"/>
                            <w:sz w:val="20"/>
                          </w:rPr>
                          <w:t>9:</w:t>
                        </w:r>
                        <w:r>
                          <w:rPr>
                            <w:color w:val="231F20"/>
                            <w:spacing w:val="-6"/>
                            <w:sz w:val="20"/>
                          </w:rPr>
                          <w:t xml:space="preserve"> </w:t>
                        </w:r>
                        <w:r>
                          <w:rPr>
                            <w:color w:val="231F20"/>
                            <w:sz w:val="20"/>
                          </w:rPr>
                          <w:t>International</w:t>
                        </w:r>
                        <w:r>
                          <w:rPr>
                            <w:color w:val="231F20"/>
                            <w:spacing w:val="-6"/>
                            <w:sz w:val="20"/>
                          </w:rPr>
                          <w:t xml:space="preserve"> </w:t>
                        </w:r>
                        <w:r>
                          <w:rPr>
                            <w:color w:val="231F20"/>
                            <w:sz w:val="20"/>
                          </w:rPr>
                          <w:t>conflicts</w:t>
                        </w:r>
                        <w:r>
                          <w:rPr>
                            <w:color w:val="231F20"/>
                            <w:spacing w:val="-6"/>
                            <w:sz w:val="20"/>
                          </w:rPr>
                          <w:t xml:space="preserve"> </w:t>
                        </w:r>
                        <w:r>
                          <w:rPr>
                            <w:color w:val="231F20"/>
                            <w:sz w:val="20"/>
                          </w:rPr>
                          <w:t>and</w:t>
                        </w:r>
                        <w:r>
                          <w:rPr>
                            <w:color w:val="231F20"/>
                            <w:spacing w:val="-6"/>
                            <w:sz w:val="20"/>
                          </w:rPr>
                          <w:t xml:space="preserve"> </w:t>
                        </w:r>
                        <w:r>
                          <w:rPr>
                            <w:color w:val="231F20"/>
                            <w:sz w:val="20"/>
                          </w:rPr>
                          <w:t>crises</w:t>
                        </w:r>
                        <w:r>
                          <w:rPr>
                            <w:color w:val="231F20"/>
                            <w:spacing w:val="-6"/>
                            <w:sz w:val="20"/>
                          </w:rPr>
                          <w:t xml:space="preserve"> </w:t>
                        </w:r>
                        <w:r>
                          <w:rPr>
                            <w:color w:val="231F20"/>
                            <w:sz w:val="20"/>
                          </w:rPr>
                          <w:t>in</w:t>
                        </w:r>
                        <w:r>
                          <w:rPr>
                            <w:color w:val="231F20"/>
                            <w:spacing w:val="-6"/>
                            <w:sz w:val="20"/>
                          </w:rPr>
                          <w:t xml:space="preserve"> </w:t>
                        </w:r>
                        <w:r>
                          <w:rPr>
                            <w:color w:val="231F20"/>
                            <w:sz w:val="20"/>
                          </w:rPr>
                          <w:t>the</w:t>
                        </w:r>
                        <w:r>
                          <w:rPr>
                            <w:color w:val="231F20"/>
                            <w:spacing w:val="-6"/>
                            <w:sz w:val="20"/>
                          </w:rPr>
                          <w:t xml:space="preserve"> </w:t>
                        </w:r>
                        <w:r>
                          <w:rPr>
                            <w:color w:val="231F20"/>
                            <w:sz w:val="20"/>
                          </w:rPr>
                          <w:t>20th century</w:t>
                        </w:r>
                        <w:r>
                          <w:rPr>
                            <w:color w:val="231F20"/>
                            <w:spacing w:val="-3"/>
                            <w:sz w:val="20"/>
                          </w:rPr>
                          <w:t xml:space="preserve"> </w:t>
                        </w:r>
                        <w:r>
                          <w:rPr>
                            <w:color w:val="231F20"/>
                            <w:sz w:val="20"/>
                          </w:rPr>
                          <w:t>(I)</w:t>
                        </w:r>
                        <w:r>
                          <w:rPr>
                            <w:color w:val="231F20"/>
                            <w:spacing w:val="-1"/>
                            <w:sz w:val="20"/>
                          </w:rPr>
                          <w:t xml:space="preserve"> </w:t>
                        </w:r>
                        <w:r>
                          <w:rPr>
                            <w:color w:val="231F20"/>
                            <w:sz w:val="20"/>
                          </w:rPr>
                          <w:t>–</w:t>
                        </w:r>
                        <w:r>
                          <w:rPr>
                            <w:color w:val="231F20"/>
                            <w:spacing w:val="-1"/>
                            <w:sz w:val="20"/>
                          </w:rPr>
                          <w:t xml:space="preserve"> </w:t>
                        </w:r>
                        <w:r>
                          <w:rPr>
                            <w:color w:val="231F20"/>
                            <w:sz w:val="20"/>
                          </w:rPr>
                          <w:t>the</w:t>
                        </w:r>
                        <w:r>
                          <w:rPr>
                            <w:color w:val="231F20"/>
                            <w:spacing w:val="-1"/>
                            <w:sz w:val="20"/>
                          </w:rPr>
                          <w:t xml:space="preserve"> </w:t>
                        </w:r>
                        <w:r>
                          <w:rPr>
                            <w:color w:val="231F20"/>
                            <w:sz w:val="20"/>
                          </w:rPr>
                          <w:t>two world</w:t>
                        </w:r>
                        <w:r>
                          <w:rPr>
                            <w:color w:val="231F20"/>
                            <w:spacing w:val="-2"/>
                            <w:sz w:val="20"/>
                          </w:rPr>
                          <w:t xml:space="preserve"> </w:t>
                        </w:r>
                        <w:r>
                          <w:rPr>
                            <w:color w:val="231F20"/>
                            <w:sz w:val="20"/>
                          </w:rPr>
                          <w:t>wars</w:t>
                        </w:r>
                        <w:r>
                          <w:rPr>
                            <w:color w:val="231F20"/>
                            <w:spacing w:val="-2"/>
                            <w:sz w:val="20"/>
                          </w:rPr>
                          <w:t xml:space="preserve"> </w:t>
                        </w:r>
                        <w:r>
                          <w:rPr>
                            <w:color w:val="231F20"/>
                            <w:sz w:val="20"/>
                          </w:rPr>
                          <w:t>(the</w:t>
                        </w:r>
                        <w:r>
                          <w:rPr>
                            <w:color w:val="231F20"/>
                            <w:spacing w:val="-1"/>
                            <w:sz w:val="20"/>
                          </w:rPr>
                          <w:t xml:space="preserve"> </w:t>
                        </w:r>
                        <w:r>
                          <w:rPr>
                            <w:color w:val="231F20"/>
                            <w:sz w:val="20"/>
                          </w:rPr>
                          <w:t xml:space="preserve">Extended </w:t>
                        </w:r>
                        <w:r>
                          <w:rPr>
                            <w:color w:val="231F20"/>
                            <w:spacing w:val="-2"/>
                            <w:sz w:val="20"/>
                          </w:rPr>
                          <w:t>part)</w:t>
                        </w:r>
                      </w:p>
                    </w:tc>
                  </w:tr>
                  <w:tr w:rsidR="00901158" w14:paraId="634B474C" w14:textId="77777777">
                    <w:trPr>
                      <w:trHeight w:val="396"/>
                    </w:trPr>
                    <w:tc>
                      <w:tcPr>
                        <w:tcW w:w="1587" w:type="dxa"/>
                        <w:vMerge/>
                        <w:tcBorders>
                          <w:top w:val="nil"/>
                          <w:left w:val="single" w:sz="12" w:space="0" w:color="3C77AE"/>
                        </w:tcBorders>
                        <w:shd w:val="clear" w:color="auto" w:fill="87A0C8"/>
                      </w:tcPr>
                      <w:p w14:paraId="634B474A" w14:textId="77777777" w:rsidR="00901158" w:rsidRDefault="00901158">
                        <w:pPr>
                          <w:rPr>
                            <w:sz w:val="2"/>
                            <w:szCs w:val="2"/>
                          </w:rPr>
                        </w:pPr>
                      </w:p>
                    </w:tc>
                    <w:tc>
                      <w:tcPr>
                        <w:tcW w:w="5102" w:type="dxa"/>
                        <w:tcBorders>
                          <w:right w:val="single" w:sz="12" w:space="0" w:color="3C77AE"/>
                        </w:tcBorders>
                        <w:shd w:val="clear" w:color="auto" w:fill="94B6E0"/>
                      </w:tcPr>
                      <w:p w14:paraId="634B474B" w14:textId="77777777" w:rsidR="00901158" w:rsidRDefault="00944992">
                        <w:pPr>
                          <w:pStyle w:val="TableParagraph"/>
                          <w:spacing w:before="86"/>
                          <w:ind w:left="167"/>
                          <w:rPr>
                            <w:sz w:val="20"/>
                          </w:rPr>
                        </w:pPr>
                        <w:r>
                          <w:rPr>
                            <w:color w:val="231F20"/>
                            <w:sz w:val="20"/>
                          </w:rPr>
                          <w:t>Case</w:t>
                        </w:r>
                        <w:r>
                          <w:rPr>
                            <w:color w:val="231F20"/>
                            <w:spacing w:val="-6"/>
                            <w:sz w:val="20"/>
                          </w:rPr>
                          <w:t xml:space="preserve"> </w:t>
                        </w:r>
                        <w:r>
                          <w:rPr>
                            <w:color w:val="231F20"/>
                            <w:sz w:val="20"/>
                          </w:rPr>
                          <w:t>study:</w:t>
                        </w:r>
                        <w:r>
                          <w:rPr>
                            <w:color w:val="231F20"/>
                            <w:spacing w:val="-9"/>
                            <w:sz w:val="20"/>
                          </w:rPr>
                          <w:t xml:space="preserve"> </w:t>
                        </w:r>
                        <w:r>
                          <w:rPr>
                            <w:color w:val="231F20"/>
                            <w:sz w:val="20"/>
                          </w:rPr>
                          <w:t>Wars</w:t>
                        </w:r>
                        <w:r>
                          <w:rPr>
                            <w:color w:val="231F20"/>
                            <w:spacing w:val="-5"/>
                            <w:sz w:val="20"/>
                          </w:rPr>
                          <w:t xml:space="preserve"> </w:t>
                        </w:r>
                        <w:r>
                          <w:rPr>
                            <w:color w:val="231F20"/>
                            <w:sz w:val="20"/>
                          </w:rPr>
                          <w:t>and</w:t>
                        </w:r>
                        <w:r>
                          <w:rPr>
                            <w:color w:val="231F20"/>
                            <w:spacing w:val="-5"/>
                            <w:sz w:val="20"/>
                          </w:rPr>
                          <w:t xml:space="preserve"> </w:t>
                        </w:r>
                        <w:r>
                          <w:rPr>
                            <w:color w:val="231F20"/>
                            <w:spacing w:val="-2"/>
                            <w:sz w:val="20"/>
                          </w:rPr>
                          <w:t>inventions</w:t>
                        </w:r>
                      </w:p>
                    </w:tc>
                  </w:tr>
                  <w:tr w:rsidR="00901158" w14:paraId="634B474F" w14:textId="77777777">
                    <w:trPr>
                      <w:trHeight w:val="453"/>
                    </w:trPr>
                    <w:tc>
                      <w:tcPr>
                        <w:tcW w:w="1587" w:type="dxa"/>
                        <w:tcBorders>
                          <w:left w:val="single" w:sz="12" w:space="0" w:color="3C77AE"/>
                        </w:tcBorders>
                        <w:shd w:val="clear" w:color="auto" w:fill="E1E4EA"/>
                      </w:tcPr>
                      <w:p w14:paraId="634B474D" w14:textId="77777777" w:rsidR="00901158" w:rsidRDefault="00944992">
                        <w:pPr>
                          <w:pStyle w:val="TableParagraph"/>
                          <w:spacing w:before="31" w:line="232" w:lineRule="auto"/>
                          <w:ind w:left="428" w:hanging="349"/>
                          <w:rPr>
                            <w:b/>
                            <w:sz w:val="18"/>
                          </w:rPr>
                        </w:pPr>
                        <w:r>
                          <w:rPr>
                            <w:b/>
                            <w:color w:val="231F20"/>
                            <w:sz w:val="18"/>
                          </w:rPr>
                          <w:t>Suggested</w:t>
                        </w:r>
                        <w:r>
                          <w:rPr>
                            <w:b/>
                            <w:color w:val="231F20"/>
                            <w:spacing w:val="-12"/>
                            <w:sz w:val="18"/>
                          </w:rPr>
                          <w:t xml:space="preserve"> </w:t>
                        </w:r>
                        <w:r>
                          <w:rPr>
                            <w:b/>
                            <w:color w:val="231F20"/>
                            <w:sz w:val="18"/>
                          </w:rPr>
                          <w:t>number of lessons</w:t>
                        </w:r>
                      </w:p>
                    </w:tc>
                    <w:tc>
                      <w:tcPr>
                        <w:tcW w:w="5102" w:type="dxa"/>
                        <w:tcBorders>
                          <w:right w:val="single" w:sz="12" w:space="0" w:color="3C77AE"/>
                        </w:tcBorders>
                        <w:shd w:val="clear" w:color="auto" w:fill="FFFFFF"/>
                      </w:tcPr>
                      <w:p w14:paraId="634B474E" w14:textId="77777777" w:rsidR="00901158" w:rsidRDefault="00944992">
                        <w:pPr>
                          <w:pStyle w:val="TableParagraph"/>
                          <w:spacing w:before="115"/>
                          <w:ind w:left="167"/>
                          <w:rPr>
                            <w:sz w:val="20"/>
                          </w:rPr>
                        </w:pPr>
                        <w:r>
                          <w:rPr>
                            <w:color w:val="231F20"/>
                            <w:sz w:val="20"/>
                          </w:rPr>
                          <w:t>1</w:t>
                        </w:r>
                      </w:p>
                    </w:tc>
                  </w:tr>
                  <w:tr w:rsidR="00901158" w14:paraId="634B4752" w14:textId="77777777">
                    <w:trPr>
                      <w:trHeight w:val="453"/>
                    </w:trPr>
                    <w:tc>
                      <w:tcPr>
                        <w:tcW w:w="1587" w:type="dxa"/>
                        <w:tcBorders>
                          <w:left w:val="single" w:sz="12" w:space="0" w:color="3C77AE"/>
                        </w:tcBorders>
                        <w:shd w:val="clear" w:color="auto" w:fill="87A0C8"/>
                      </w:tcPr>
                      <w:p w14:paraId="634B4750" w14:textId="77777777" w:rsidR="00901158" w:rsidRDefault="00944992">
                        <w:pPr>
                          <w:pStyle w:val="TableParagraph"/>
                          <w:spacing w:before="31" w:line="232" w:lineRule="auto"/>
                          <w:ind w:left="620" w:hanging="468"/>
                          <w:rPr>
                            <w:b/>
                            <w:sz w:val="18"/>
                          </w:rPr>
                        </w:pPr>
                        <w:r>
                          <w:rPr>
                            <w:b/>
                            <w:color w:val="231F20"/>
                            <w:sz w:val="18"/>
                          </w:rPr>
                          <w:t>Suggested</w:t>
                        </w:r>
                        <w:r>
                          <w:rPr>
                            <w:b/>
                            <w:color w:val="231F20"/>
                            <w:spacing w:val="-12"/>
                            <w:sz w:val="18"/>
                          </w:rPr>
                          <w:t xml:space="preserve"> </w:t>
                        </w:r>
                        <w:r>
                          <w:rPr>
                            <w:b/>
                            <w:color w:val="231F20"/>
                            <w:sz w:val="18"/>
                          </w:rPr>
                          <w:t xml:space="preserve">lesson </w:t>
                        </w:r>
                        <w:r>
                          <w:rPr>
                            <w:b/>
                            <w:color w:val="231F20"/>
                            <w:spacing w:val="-4"/>
                            <w:sz w:val="18"/>
                          </w:rPr>
                          <w:t>time</w:t>
                        </w:r>
                      </w:p>
                    </w:tc>
                    <w:tc>
                      <w:tcPr>
                        <w:tcW w:w="5102" w:type="dxa"/>
                        <w:tcBorders>
                          <w:right w:val="single" w:sz="12" w:space="0" w:color="3C77AE"/>
                        </w:tcBorders>
                        <w:shd w:val="clear" w:color="auto" w:fill="94B6E0"/>
                      </w:tcPr>
                      <w:p w14:paraId="634B4751" w14:textId="77777777" w:rsidR="00901158" w:rsidRDefault="00944992">
                        <w:pPr>
                          <w:pStyle w:val="TableParagraph"/>
                          <w:spacing w:before="115"/>
                          <w:ind w:left="167"/>
                          <w:rPr>
                            <w:sz w:val="20"/>
                          </w:rPr>
                        </w:pPr>
                        <w:r>
                          <w:rPr>
                            <w:color w:val="231F20"/>
                            <w:sz w:val="20"/>
                          </w:rPr>
                          <w:t xml:space="preserve">60 </w:t>
                        </w:r>
                        <w:r>
                          <w:rPr>
                            <w:color w:val="231F20"/>
                            <w:spacing w:val="-2"/>
                            <w:sz w:val="20"/>
                          </w:rPr>
                          <w:t>minutes</w:t>
                        </w:r>
                      </w:p>
                    </w:tc>
                  </w:tr>
                  <w:tr w:rsidR="00901158" w14:paraId="634B4756" w14:textId="77777777">
                    <w:trPr>
                      <w:trHeight w:val="623"/>
                    </w:trPr>
                    <w:tc>
                      <w:tcPr>
                        <w:tcW w:w="1587" w:type="dxa"/>
                        <w:tcBorders>
                          <w:left w:val="single" w:sz="12" w:space="0" w:color="3C77AE"/>
                        </w:tcBorders>
                        <w:shd w:val="clear" w:color="auto" w:fill="E1E4EA"/>
                      </w:tcPr>
                      <w:p w14:paraId="634B4753" w14:textId="77777777" w:rsidR="00901158" w:rsidRDefault="00901158">
                        <w:pPr>
                          <w:pStyle w:val="TableParagraph"/>
                          <w:spacing w:before="4"/>
                          <w:rPr>
                            <w:sz w:val="18"/>
                          </w:rPr>
                        </w:pPr>
                      </w:p>
                      <w:p w14:paraId="634B4754" w14:textId="77777777" w:rsidR="00901158" w:rsidRDefault="00944992">
                        <w:pPr>
                          <w:pStyle w:val="TableParagraph"/>
                          <w:ind w:left="118" w:right="94"/>
                          <w:jc w:val="center"/>
                          <w:rPr>
                            <w:b/>
                            <w:sz w:val="18"/>
                          </w:rPr>
                        </w:pPr>
                        <w:r>
                          <w:rPr>
                            <w:b/>
                            <w:color w:val="231F20"/>
                            <w:sz w:val="18"/>
                          </w:rPr>
                          <w:t xml:space="preserve">Enquiry </w:t>
                        </w:r>
                        <w:r>
                          <w:rPr>
                            <w:b/>
                            <w:color w:val="231F20"/>
                            <w:spacing w:val="-2"/>
                            <w:sz w:val="18"/>
                          </w:rPr>
                          <w:t>question</w:t>
                        </w:r>
                      </w:p>
                    </w:tc>
                    <w:tc>
                      <w:tcPr>
                        <w:tcW w:w="5102" w:type="dxa"/>
                        <w:tcBorders>
                          <w:right w:val="single" w:sz="12" w:space="0" w:color="3C77AE"/>
                        </w:tcBorders>
                        <w:shd w:val="clear" w:color="auto" w:fill="FFFFFF"/>
                      </w:tcPr>
                      <w:p w14:paraId="634B4755" w14:textId="77777777" w:rsidR="00901158" w:rsidRDefault="00944992">
                        <w:pPr>
                          <w:pStyle w:val="TableParagraph"/>
                          <w:spacing w:before="80" w:line="249" w:lineRule="auto"/>
                          <w:ind w:left="167"/>
                          <w:rPr>
                            <w:sz w:val="20"/>
                          </w:rPr>
                        </w:pPr>
                        <w:r>
                          <w:rPr>
                            <w:color w:val="231F20"/>
                            <w:sz w:val="20"/>
                          </w:rPr>
                          <w:t>How</w:t>
                        </w:r>
                        <w:r>
                          <w:rPr>
                            <w:color w:val="231F20"/>
                            <w:spacing w:val="-3"/>
                            <w:sz w:val="20"/>
                          </w:rPr>
                          <w:t xml:space="preserve"> </w:t>
                        </w:r>
                        <w:r>
                          <w:rPr>
                            <w:color w:val="231F20"/>
                            <w:sz w:val="20"/>
                          </w:rPr>
                          <w:t>did</w:t>
                        </w:r>
                        <w:r>
                          <w:rPr>
                            <w:color w:val="231F20"/>
                            <w:spacing w:val="-2"/>
                            <w:sz w:val="20"/>
                          </w:rPr>
                          <w:t xml:space="preserve"> </w:t>
                        </w:r>
                        <w:r>
                          <w:rPr>
                            <w:color w:val="231F20"/>
                            <w:sz w:val="20"/>
                          </w:rPr>
                          <w:t>the</w:t>
                        </w:r>
                        <w:r>
                          <w:rPr>
                            <w:color w:val="231F20"/>
                            <w:spacing w:val="-2"/>
                            <w:sz w:val="20"/>
                          </w:rPr>
                          <w:t xml:space="preserve"> </w:t>
                        </w:r>
                        <w:r>
                          <w:rPr>
                            <w:color w:val="231F20"/>
                            <w:sz w:val="20"/>
                          </w:rPr>
                          <w:t>changes</w:t>
                        </w:r>
                        <w:r>
                          <w:rPr>
                            <w:color w:val="231F20"/>
                            <w:spacing w:val="-2"/>
                            <w:sz w:val="20"/>
                          </w:rPr>
                          <w:t xml:space="preserve"> </w:t>
                        </w:r>
                        <w:r>
                          <w:rPr>
                            <w:color w:val="231F20"/>
                            <w:sz w:val="20"/>
                          </w:rPr>
                          <w:t>in</w:t>
                        </w:r>
                        <w:r>
                          <w:rPr>
                            <w:color w:val="231F20"/>
                            <w:spacing w:val="-2"/>
                            <w:sz w:val="20"/>
                          </w:rPr>
                          <w:t xml:space="preserve"> </w:t>
                        </w:r>
                        <w:r>
                          <w:rPr>
                            <w:color w:val="231F20"/>
                            <w:sz w:val="20"/>
                          </w:rPr>
                          <w:t>armaments</w:t>
                        </w:r>
                        <w:r>
                          <w:rPr>
                            <w:color w:val="231F20"/>
                            <w:spacing w:val="-2"/>
                            <w:sz w:val="20"/>
                          </w:rPr>
                          <w:t xml:space="preserve"> </w:t>
                        </w:r>
                        <w:r>
                          <w:rPr>
                            <w:color w:val="231F20"/>
                            <w:sz w:val="20"/>
                          </w:rPr>
                          <w:t>and</w:t>
                        </w:r>
                        <w:r>
                          <w:rPr>
                            <w:color w:val="231F20"/>
                            <w:spacing w:val="-2"/>
                            <w:sz w:val="20"/>
                          </w:rPr>
                          <w:t xml:space="preserve"> </w:t>
                        </w:r>
                        <w:r>
                          <w:rPr>
                            <w:color w:val="231F20"/>
                            <w:sz w:val="20"/>
                          </w:rPr>
                          <w:t>the</w:t>
                        </w:r>
                        <w:r>
                          <w:rPr>
                            <w:color w:val="231F20"/>
                            <w:spacing w:val="-2"/>
                            <w:sz w:val="20"/>
                          </w:rPr>
                          <w:t xml:space="preserve"> </w:t>
                        </w:r>
                        <w:r>
                          <w:rPr>
                            <w:color w:val="231F20"/>
                            <w:sz w:val="20"/>
                          </w:rPr>
                          <w:t>modes</w:t>
                        </w:r>
                        <w:r>
                          <w:rPr>
                            <w:color w:val="231F20"/>
                            <w:spacing w:val="-2"/>
                            <w:sz w:val="20"/>
                          </w:rPr>
                          <w:t xml:space="preserve"> </w:t>
                        </w:r>
                        <w:r>
                          <w:rPr>
                            <w:color w:val="231F20"/>
                            <w:sz w:val="20"/>
                          </w:rPr>
                          <w:t>of</w:t>
                        </w:r>
                        <w:r>
                          <w:rPr>
                            <w:color w:val="231F20"/>
                            <w:spacing w:val="-2"/>
                            <w:sz w:val="20"/>
                          </w:rPr>
                          <w:t xml:space="preserve"> </w:t>
                        </w:r>
                        <w:r>
                          <w:rPr>
                            <w:color w:val="231F20"/>
                            <w:sz w:val="20"/>
                          </w:rPr>
                          <w:t>war</w:t>
                        </w:r>
                        <w:r>
                          <w:rPr>
                            <w:color w:val="231F20"/>
                            <w:spacing w:val="-3"/>
                            <w:sz w:val="20"/>
                          </w:rPr>
                          <w:t xml:space="preserve"> </w:t>
                        </w:r>
                        <w:r>
                          <w:rPr>
                            <w:color w:val="231F20"/>
                            <w:sz w:val="20"/>
                          </w:rPr>
                          <w:t>in the two world wars threaten world peace?</w:t>
                        </w:r>
                      </w:p>
                    </w:tc>
                  </w:tr>
                  <w:tr w:rsidR="00901158" w14:paraId="634B4758" w14:textId="77777777">
                    <w:trPr>
                      <w:trHeight w:val="396"/>
                    </w:trPr>
                    <w:tc>
                      <w:tcPr>
                        <w:tcW w:w="6689" w:type="dxa"/>
                        <w:gridSpan w:val="2"/>
                        <w:tcBorders>
                          <w:left w:val="single" w:sz="12" w:space="0" w:color="3C77AE"/>
                          <w:right w:val="single" w:sz="12" w:space="0" w:color="3C77AE"/>
                        </w:tcBorders>
                      </w:tcPr>
                      <w:p w14:paraId="634B4757" w14:textId="77777777" w:rsidR="00901158" w:rsidRDefault="00944992">
                        <w:pPr>
                          <w:pStyle w:val="TableParagraph"/>
                          <w:spacing w:before="86"/>
                          <w:ind w:left="1993" w:right="1969"/>
                          <w:jc w:val="center"/>
                          <w:rPr>
                            <w:b/>
                            <w:sz w:val="20"/>
                          </w:rPr>
                        </w:pPr>
                        <w:r>
                          <w:rPr>
                            <w:b/>
                            <w:color w:val="FFFFFF"/>
                            <w:sz w:val="20"/>
                          </w:rPr>
                          <w:t xml:space="preserve">Learning </w:t>
                        </w:r>
                        <w:r>
                          <w:rPr>
                            <w:b/>
                            <w:color w:val="FFFFFF"/>
                            <w:spacing w:val="-2"/>
                            <w:sz w:val="20"/>
                          </w:rPr>
                          <w:t>objectives</w:t>
                        </w:r>
                      </w:p>
                    </w:tc>
                  </w:tr>
                  <w:tr w:rsidR="00901158" w14:paraId="634B475F" w14:textId="77777777">
                    <w:trPr>
                      <w:trHeight w:val="1077"/>
                    </w:trPr>
                    <w:tc>
                      <w:tcPr>
                        <w:tcW w:w="1587" w:type="dxa"/>
                        <w:tcBorders>
                          <w:left w:val="single" w:sz="12" w:space="0" w:color="3C77AE"/>
                        </w:tcBorders>
                        <w:shd w:val="clear" w:color="auto" w:fill="87A0C8"/>
                      </w:tcPr>
                      <w:p w14:paraId="634B4759" w14:textId="77777777" w:rsidR="00901158" w:rsidRDefault="00901158">
                        <w:pPr>
                          <w:pStyle w:val="TableParagraph"/>
                          <w:rPr>
                            <w:sz w:val="18"/>
                          </w:rPr>
                        </w:pPr>
                      </w:p>
                      <w:p w14:paraId="634B475A" w14:textId="77777777" w:rsidR="00901158" w:rsidRDefault="00901158">
                        <w:pPr>
                          <w:pStyle w:val="TableParagraph"/>
                          <w:spacing w:before="1"/>
                          <w:rPr>
                            <w:sz w:val="20"/>
                          </w:rPr>
                        </w:pPr>
                      </w:p>
                      <w:p w14:paraId="634B475B" w14:textId="77777777" w:rsidR="00901158" w:rsidRDefault="00944992">
                        <w:pPr>
                          <w:pStyle w:val="TableParagraph"/>
                          <w:ind w:left="118" w:right="94"/>
                          <w:jc w:val="center"/>
                          <w:rPr>
                            <w:b/>
                            <w:sz w:val="18"/>
                          </w:rPr>
                        </w:pPr>
                        <w:r>
                          <w:rPr>
                            <w:b/>
                            <w:color w:val="231F20"/>
                            <w:spacing w:val="-2"/>
                            <w:sz w:val="18"/>
                          </w:rPr>
                          <w:t>Knowledge</w:t>
                        </w:r>
                      </w:p>
                    </w:tc>
                    <w:tc>
                      <w:tcPr>
                        <w:tcW w:w="5102" w:type="dxa"/>
                        <w:tcBorders>
                          <w:right w:val="single" w:sz="12" w:space="0" w:color="3C77AE"/>
                        </w:tcBorders>
                      </w:tcPr>
                      <w:p w14:paraId="634B475C" w14:textId="77777777" w:rsidR="00901158" w:rsidRDefault="00944992">
                        <w:pPr>
                          <w:pStyle w:val="TableParagraph"/>
                          <w:numPr>
                            <w:ilvl w:val="0"/>
                            <w:numId w:val="50"/>
                          </w:numPr>
                          <w:tabs>
                            <w:tab w:val="left" w:pos="288"/>
                          </w:tabs>
                          <w:spacing w:before="40"/>
                          <w:ind w:left="287"/>
                          <w:rPr>
                            <w:sz w:val="20"/>
                          </w:rPr>
                        </w:pPr>
                        <w:r>
                          <w:rPr>
                            <w:color w:val="231F20"/>
                            <w:sz w:val="20"/>
                          </w:rPr>
                          <w:t>Know</w:t>
                        </w:r>
                        <w:r>
                          <w:rPr>
                            <w:color w:val="231F20"/>
                            <w:spacing w:val="-2"/>
                            <w:sz w:val="20"/>
                          </w:rPr>
                          <w:t xml:space="preserve"> </w:t>
                        </w:r>
                        <w:r>
                          <w:rPr>
                            <w:color w:val="231F20"/>
                            <w:sz w:val="20"/>
                          </w:rPr>
                          <w:t>the</w:t>
                        </w:r>
                        <w:r>
                          <w:rPr>
                            <w:color w:val="231F20"/>
                            <w:spacing w:val="-1"/>
                            <w:sz w:val="20"/>
                          </w:rPr>
                          <w:t xml:space="preserve"> </w:t>
                        </w:r>
                        <w:r>
                          <w:rPr>
                            <w:color w:val="231F20"/>
                            <w:sz w:val="20"/>
                          </w:rPr>
                          <w:t>changes</w:t>
                        </w:r>
                        <w:r>
                          <w:rPr>
                            <w:color w:val="231F20"/>
                            <w:spacing w:val="-1"/>
                            <w:sz w:val="20"/>
                          </w:rPr>
                          <w:t xml:space="preserve"> </w:t>
                        </w:r>
                        <w:r>
                          <w:rPr>
                            <w:color w:val="231F20"/>
                            <w:sz w:val="20"/>
                          </w:rPr>
                          <w:t>in</w:t>
                        </w:r>
                        <w:r>
                          <w:rPr>
                            <w:color w:val="231F20"/>
                            <w:spacing w:val="-1"/>
                            <w:sz w:val="20"/>
                          </w:rPr>
                          <w:t xml:space="preserve"> </w:t>
                        </w:r>
                        <w:r>
                          <w:rPr>
                            <w:color w:val="231F20"/>
                            <w:sz w:val="20"/>
                          </w:rPr>
                          <w:t>armaments in</w:t>
                        </w:r>
                        <w:r>
                          <w:rPr>
                            <w:color w:val="231F20"/>
                            <w:spacing w:val="-1"/>
                            <w:sz w:val="20"/>
                          </w:rPr>
                          <w:t xml:space="preserve"> </w:t>
                        </w:r>
                        <w:r>
                          <w:rPr>
                            <w:color w:val="231F20"/>
                            <w:sz w:val="20"/>
                          </w:rPr>
                          <w:t>the</w:t>
                        </w:r>
                        <w:r>
                          <w:rPr>
                            <w:color w:val="231F20"/>
                            <w:spacing w:val="-1"/>
                            <w:sz w:val="20"/>
                          </w:rPr>
                          <w:t xml:space="preserve"> </w:t>
                        </w:r>
                        <w:r>
                          <w:rPr>
                            <w:color w:val="231F20"/>
                            <w:sz w:val="20"/>
                          </w:rPr>
                          <w:t>two</w:t>
                        </w:r>
                        <w:r>
                          <w:rPr>
                            <w:color w:val="231F20"/>
                            <w:spacing w:val="-1"/>
                            <w:sz w:val="20"/>
                          </w:rPr>
                          <w:t xml:space="preserve"> </w:t>
                        </w:r>
                        <w:r>
                          <w:rPr>
                            <w:color w:val="231F20"/>
                            <w:sz w:val="20"/>
                          </w:rPr>
                          <w:t>world</w:t>
                        </w:r>
                        <w:r>
                          <w:rPr>
                            <w:color w:val="231F20"/>
                            <w:spacing w:val="-1"/>
                            <w:sz w:val="20"/>
                          </w:rPr>
                          <w:t xml:space="preserve"> </w:t>
                        </w:r>
                        <w:r>
                          <w:rPr>
                            <w:color w:val="231F20"/>
                            <w:spacing w:val="-4"/>
                            <w:sz w:val="20"/>
                          </w:rPr>
                          <w:t>wars</w:t>
                        </w:r>
                      </w:p>
                      <w:p w14:paraId="634B475D" w14:textId="77777777" w:rsidR="00901158" w:rsidRDefault="00944992">
                        <w:pPr>
                          <w:pStyle w:val="TableParagraph"/>
                          <w:numPr>
                            <w:ilvl w:val="0"/>
                            <w:numId w:val="50"/>
                          </w:numPr>
                          <w:tabs>
                            <w:tab w:val="left" w:pos="288"/>
                          </w:tabs>
                          <w:spacing w:before="47"/>
                          <w:ind w:left="287"/>
                          <w:rPr>
                            <w:sz w:val="20"/>
                          </w:rPr>
                        </w:pPr>
                        <w:r>
                          <w:rPr>
                            <w:color w:val="231F20"/>
                            <w:sz w:val="20"/>
                          </w:rPr>
                          <w:t>Know</w:t>
                        </w:r>
                        <w:r>
                          <w:rPr>
                            <w:color w:val="231F20"/>
                            <w:spacing w:val="-2"/>
                            <w:sz w:val="20"/>
                          </w:rPr>
                          <w:t xml:space="preserve"> </w:t>
                        </w:r>
                        <w:r>
                          <w:rPr>
                            <w:color w:val="231F20"/>
                            <w:sz w:val="20"/>
                          </w:rPr>
                          <w:t>the</w:t>
                        </w:r>
                        <w:r>
                          <w:rPr>
                            <w:color w:val="231F20"/>
                            <w:spacing w:val="-1"/>
                            <w:sz w:val="20"/>
                          </w:rPr>
                          <w:t xml:space="preserve"> </w:t>
                        </w:r>
                        <w:r>
                          <w:rPr>
                            <w:color w:val="231F20"/>
                            <w:sz w:val="20"/>
                          </w:rPr>
                          <w:t>changes</w:t>
                        </w:r>
                        <w:r>
                          <w:rPr>
                            <w:color w:val="231F20"/>
                            <w:spacing w:val="-1"/>
                            <w:sz w:val="20"/>
                          </w:rPr>
                          <w:t xml:space="preserve"> </w:t>
                        </w:r>
                        <w:r>
                          <w:rPr>
                            <w:color w:val="231F20"/>
                            <w:sz w:val="20"/>
                          </w:rPr>
                          <w:t>in</w:t>
                        </w:r>
                        <w:r>
                          <w:rPr>
                            <w:color w:val="231F20"/>
                            <w:spacing w:val="-1"/>
                            <w:sz w:val="20"/>
                          </w:rPr>
                          <w:t xml:space="preserve"> </w:t>
                        </w:r>
                        <w:r>
                          <w:rPr>
                            <w:color w:val="231F20"/>
                            <w:sz w:val="20"/>
                          </w:rPr>
                          <w:t>modes</w:t>
                        </w:r>
                        <w:r>
                          <w:rPr>
                            <w:color w:val="231F20"/>
                            <w:spacing w:val="-1"/>
                            <w:sz w:val="20"/>
                          </w:rPr>
                          <w:t xml:space="preserve"> </w:t>
                        </w:r>
                        <w:r>
                          <w:rPr>
                            <w:color w:val="231F20"/>
                            <w:sz w:val="20"/>
                          </w:rPr>
                          <w:t>of war</w:t>
                        </w:r>
                        <w:r>
                          <w:rPr>
                            <w:color w:val="231F20"/>
                            <w:spacing w:val="-2"/>
                            <w:sz w:val="20"/>
                          </w:rPr>
                          <w:t xml:space="preserve"> </w:t>
                        </w:r>
                        <w:r>
                          <w:rPr>
                            <w:color w:val="231F20"/>
                            <w:sz w:val="20"/>
                          </w:rPr>
                          <w:t>in</w:t>
                        </w:r>
                        <w:r>
                          <w:rPr>
                            <w:color w:val="231F20"/>
                            <w:spacing w:val="-1"/>
                            <w:sz w:val="20"/>
                          </w:rPr>
                          <w:t xml:space="preserve"> </w:t>
                        </w:r>
                        <w:r>
                          <w:rPr>
                            <w:color w:val="231F20"/>
                            <w:sz w:val="20"/>
                          </w:rPr>
                          <w:t>the</w:t>
                        </w:r>
                        <w:r>
                          <w:rPr>
                            <w:color w:val="231F20"/>
                            <w:spacing w:val="-1"/>
                            <w:sz w:val="20"/>
                          </w:rPr>
                          <w:t xml:space="preserve"> </w:t>
                        </w:r>
                        <w:r>
                          <w:rPr>
                            <w:color w:val="231F20"/>
                            <w:sz w:val="20"/>
                          </w:rPr>
                          <w:t>two</w:t>
                        </w:r>
                        <w:r>
                          <w:rPr>
                            <w:color w:val="231F20"/>
                            <w:spacing w:val="-1"/>
                            <w:sz w:val="20"/>
                          </w:rPr>
                          <w:t xml:space="preserve"> </w:t>
                        </w:r>
                        <w:r>
                          <w:rPr>
                            <w:color w:val="231F20"/>
                            <w:sz w:val="20"/>
                          </w:rPr>
                          <w:t>world</w:t>
                        </w:r>
                        <w:r>
                          <w:rPr>
                            <w:color w:val="231F20"/>
                            <w:spacing w:val="-1"/>
                            <w:sz w:val="20"/>
                          </w:rPr>
                          <w:t xml:space="preserve"> </w:t>
                        </w:r>
                        <w:r>
                          <w:rPr>
                            <w:color w:val="231F20"/>
                            <w:spacing w:val="-4"/>
                            <w:sz w:val="20"/>
                          </w:rPr>
                          <w:t>wars</w:t>
                        </w:r>
                      </w:p>
                      <w:p w14:paraId="634B475E" w14:textId="77777777" w:rsidR="00901158" w:rsidRDefault="00944992">
                        <w:pPr>
                          <w:pStyle w:val="TableParagraph"/>
                          <w:numPr>
                            <w:ilvl w:val="0"/>
                            <w:numId w:val="50"/>
                          </w:numPr>
                          <w:tabs>
                            <w:tab w:val="left" w:pos="288"/>
                          </w:tabs>
                          <w:spacing w:before="54" w:line="230" w:lineRule="auto"/>
                          <w:ind w:right="56" w:hanging="150"/>
                          <w:rPr>
                            <w:sz w:val="20"/>
                          </w:rPr>
                        </w:pPr>
                        <w:r>
                          <w:rPr>
                            <w:color w:val="231F20"/>
                            <w:sz w:val="20"/>
                          </w:rPr>
                          <w:t>Understand</w:t>
                        </w:r>
                        <w:r>
                          <w:rPr>
                            <w:color w:val="231F20"/>
                            <w:spacing w:val="-4"/>
                            <w:sz w:val="20"/>
                          </w:rPr>
                          <w:t xml:space="preserve"> </w:t>
                        </w:r>
                        <w:r>
                          <w:rPr>
                            <w:color w:val="231F20"/>
                            <w:sz w:val="20"/>
                          </w:rPr>
                          <w:t>the</w:t>
                        </w:r>
                        <w:r>
                          <w:rPr>
                            <w:color w:val="231F20"/>
                            <w:spacing w:val="-3"/>
                            <w:sz w:val="20"/>
                          </w:rPr>
                          <w:t xml:space="preserve"> </w:t>
                        </w:r>
                        <w:r>
                          <w:rPr>
                            <w:color w:val="231F20"/>
                            <w:sz w:val="20"/>
                          </w:rPr>
                          <w:t>severe</w:t>
                        </w:r>
                        <w:r>
                          <w:rPr>
                            <w:color w:val="231F20"/>
                            <w:spacing w:val="-4"/>
                            <w:sz w:val="20"/>
                          </w:rPr>
                          <w:t xml:space="preserve"> </w:t>
                        </w:r>
                        <w:r>
                          <w:rPr>
                            <w:color w:val="231F20"/>
                            <w:sz w:val="20"/>
                          </w:rPr>
                          <w:t>damages</w:t>
                        </w:r>
                        <w:r>
                          <w:rPr>
                            <w:color w:val="231F20"/>
                            <w:spacing w:val="-3"/>
                            <w:sz w:val="20"/>
                          </w:rPr>
                          <w:t xml:space="preserve"> </w:t>
                        </w:r>
                        <w:r>
                          <w:rPr>
                            <w:color w:val="231F20"/>
                            <w:sz w:val="20"/>
                          </w:rPr>
                          <w:t>caused</w:t>
                        </w:r>
                        <w:r>
                          <w:rPr>
                            <w:color w:val="231F20"/>
                            <w:spacing w:val="-3"/>
                            <w:sz w:val="20"/>
                          </w:rPr>
                          <w:t xml:space="preserve"> </w:t>
                        </w:r>
                        <w:r>
                          <w:rPr>
                            <w:color w:val="231F20"/>
                            <w:sz w:val="20"/>
                          </w:rPr>
                          <w:t>by</w:t>
                        </w:r>
                        <w:r>
                          <w:rPr>
                            <w:color w:val="231F20"/>
                            <w:spacing w:val="-3"/>
                            <w:sz w:val="20"/>
                          </w:rPr>
                          <w:t xml:space="preserve"> </w:t>
                        </w:r>
                        <w:r>
                          <w:rPr>
                            <w:color w:val="231F20"/>
                            <w:sz w:val="20"/>
                          </w:rPr>
                          <w:t>the</w:t>
                        </w:r>
                        <w:r>
                          <w:rPr>
                            <w:color w:val="231F20"/>
                            <w:spacing w:val="-3"/>
                            <w:sz w:val="20"/>
                          </w:rPr>
                          <w:t xml:space="preserve"> </w:t>
                        </w:r>
                        <w:r>
                          <w:rPr>
                            <w:color w:val="231F20"/>
                            <w:sz w:val="20"/>
                          </w:rPr>
                          <w:t>wars</w:t>
                        </w:r>
                        <w:r>
                          <w:rPr>
                            <w:color w:val="231F20"/>
                            <w:spacing w:val="-4"/>
                            <w:sz w:val="20"/>
                          </w:rPr>
                          <w:t xml:space="preserve"> </w:t>
                        </w:r>
                        <w:r>
                          <w:rPr>
                            <w:color w:val="231F20"/>
                            <w:sz w:val="20"/>
                          </w:rPr>
                          <w:t>and</w:t>
                        </w:r>
                        <w:r>
                          <w:rPr>
                            <w:color w:val="231F20"/>
                            <w:spacing w:val="-3"/>
                            <w:sz w:val="20"/>
                          </w:rPr>
                          <w:t xml:space="preserve"> </w:t>
                        </w:r>
                        <w:r>
                          <w:rPr>
                            <w:color w:val="231F20"/>
                            <w:sz w:val="20"/>
                          </w:rPr>
                          <w:t>the harms suffered by the people</w:t>
                        </w:r>
                      </w:p>
                    </w:tc>
                  </w:tr>
                  <w:tr w:rsidR="00901158" w14:paraId="634B4766" w14:textId="77777777">
                    <w:trPr>
                      <w:trHeight w:val="1077"/>
                    </w:trPr>
                    <w:tc>
                      <w:tcPr>
                        <w:tcW w:w="1587" w:type="dxa"/>
                        <w:tcBorders>
                          <w:left w:val="single" w:sz="12" w:space="0" w:color="3C77AE"/>
                        </w:tcBorders>
                        <w:shd w:val="clear" w:color="auto" w:fill="E2E3E4"/>
                      </w:tcPr>
                      <w:p w14:paraId="634B4760" w14:textId="77777777" w:rsidR="00901158" w:rsidRDefault="00901158">
                        <w:pPr>
                          <w:pStyle w:val="TableParagraph"/>
                          <w:rPr>
                            <w:sz w:val="18"/>
                          </w:rPr>
                        </w:pPr>
                      </w:p>
                      <w:p w14:paraId="634B4761" w14:textId="77777777" w:rsidR="00901158" w:rsidRDefault="00901158">
                        <w:pPr>
                          <w:pStyle w:val="TableParagraph"/>
                          <w:spacing w:before="1"/>
                          <w:rPr>
                            <w:sz w:val="20"/>
                          </w:rPr>
                        </w:pPr>
                      </w:p>
                      <w:p w14:paraId="634B4762" w14:textId="77777777" w:rsidR="00901158" w:rsidRDefault="00944992">
                        <w:pPr>
                          <w:pStyle w:val="TableParagraph"/>
                          <w:ind w:left="118" w:right="94"/>
                          <w:jc w:val="center"/>
                          <w:rPr>
                            <w:b/>
                            <w:sz w:val="18"/>
                          </w:rPr>
                        </w:pPr>
                        <w:r>
                          <w:rPr>
                            <w:b/>
                            <w:color w:val="231F20"/>
                            <w:spacing w:val="-2"/>
                            <w:sz w:val="18"/>
                          </w:rPr>
                          <w:t>Skills</w:t>
                        </w:r>
                      </w:p>
                    </w:tc>
                    <w:tc>
                      <w:tcPr>
                        <w:tcW w:w="5102" w:type="dxa"/>
                        <w:tcBorders>
                          <w:right w:val="single" w:sz="12" w:space="0" w:color="3C77AE"/>
                        </w:tcBorders>
                      </w:tcPr>
                      <w:p w14:paraId="634B4763" w14:textId="77777777" w:rsidR="00901158" w:rsidRDefault="00944992">
                        <w:pPr>
                          <w:pStyle w:val="TableParagraph"/>
                          <w:numPr>
                            <w:ilvl w:val="0"/>
                            <w:numId w:val="49"/>
                          </w:numPr>
                          <w:tabs>
                            <w:tab w:val="left" w:pos="288"/>
                          </w:tabs>
                          <w:spacing w:before="47" w:line="230" w:lineRule="auto"/>
                          <w:ind w:right="382" w:hanging="100"/>
                          <w:rPr>
                            <w:sz w:val="20"/>
                          </w:rPr>
                        </w:pPr>
                        <w:r>
                          <w:rPr>
                            <w:color w:val="231F20"/>
                            <w:sz w:val="20"/>
                          </w:rPr>
                          <w:t>Make</w:t>
                        </w:r>
                        <w:r>
                          <w:rPr>
                            <w:color w:val="231F20"/>
                            <w:spacing w:val="-1"/>
                            <w:sz w:val="20"/>
                          </w:rPr>
                          <w:t xml:space="preserve"> </w:t>
                        </w:r>
                        <w:r>
                          <w:rPr>
                            <w:color w:val="231F20"/>
                            <w:sz w:val="20"/>
                          </w:rPr>
                          <w:t>use of collaborative skills,</w:t>
                        </w:r>
                        <w:r>
                          <w:rPr>
                            <w:color w:val="231F20"/>
                            <w:spacing w:val="-1"/>
                            <w:sz w:val="20"/>
                          </w:rPr>
                          <w:t xml:space="preserve"> </w:t>
                        </w:r>
                        <w:r>
                          <w:rPr>
                            <w:color w:val="231F20"/>
                            <w:sz w:val="20"/>
                          </w:rPr>
                          <w:t>critical thinking skills and self- learning skills</w:t>
                        </w:r>
                      </w:p>
                      <w:p w14:paraId="634B4764" w14:textId="77777777" w:rsidR="00901158" w:rsidRDefault="00944992">
                        <w:pPr>
                          <w:pStyle w:val="TableParagraph"/>
                          <w:numPr>
                            <w:ilvl w:val="0"/>
                            <w:numId w:val="49"/>
                          </w:numPr>
                          <w:tabs>
                            <w:tab w:val="left" w:pos="288"/>
                          </w:tabs>
                          <w:spacing w:before="48"/>
                          <w:ind w:left="287"/>
                          <w:rPr>
                            <w:sz w:val="20"/>
                          </w:rPr>
                        </w:pPr>
                        <w:r>
                          <w:rPr>
                            <w:color w:val="231F20"/>
                            <w:sz w:val="20"/>
                          </w:rPr>
                          <w:t>Make</w:t>
                        </w:r>
                        <w:r>
                          <w:rPr>
                            <w:color w:val="231F20"/>
                            <w:spacing w:val="-2"/>
                            <w:sz w:val="20"/>
                          </w:rPr>
                          <w:t xml:space="preserve"> </w:t>
                        </w:r>
                        <w:r>
                          <w:rPr>
                            <w:color w:val="231F20"/>
                            <w:sz w:val="20"/>
                          </w:rPr>
                          <w:t>deductions and</w:t>
                        </w:r>
                        <w:r>
                          <w:rPr>
                            <w:color w:val="231F20"/>
                            <w:spacing w:val="-1"/>
                            <w:sz w:val="20"/>
                          </w:rPr>
                          <w:t xml:space="preserve"> </w:t>
                        </w:r>
                        <w:r>
                          <w:rPr>
                            <w:color w:val="231F20"/>
                            <w:sz w:val="20"/>
                          </w:rPr>
                          <w:t>inferences from</w:t>
                        </w:r>
                        <w:r>
                          <w:rPr>
                            <w:color w:val="231F20"/>
                            <w:spacing w:val="-1"/>
                            <w:sz w:val="20"/>
                          </w:rPr>
                          <w:t xml:space="preserve"> </w:t>
                        </w:r>
                        <w:r>
                          <w:rPr>
                            <w:color w:val="231F20"/>
                            <w:sz w:val="20"/>
                          </w:rPr>
                          <w:t xml:space="preserve">historical </w:t>
                        </w:r>
                        <w:r>
                          <w:rPr>
                            <w:color w:val="231F20"/>
                            <w:spacing w:val="-2"/>
                            <w:sz w:val="20"/>
                          </w:rPr>
                          <w:t>sources</w:t>
                        </w:r>
                      </w:p>
                      <w:p w14:paraId="634B4765" w14:textId="77777777" w:rsidR="00901158" w:rsidRDefault="00944992">
                        <w:pPr>
                          <w:pStyle w:val="TableParagraph"/>
                          <w:numPr>
                            <w:ilvl w:val="0"/>
                            <w:numId w:val="49"/>
                          </w:numPr>
                          <w:tabs>
                            <w:tab w:val="left" w:pos="277"/>
                          </w:tabs>
                          <w:spacing w:before="47"/>
                          <w:ind w:left="276" w:hanging="110"/>
                          <w:rPr>
                            <w:sz w:val="20"/>
                          </w:rPr>
                        </w:pPr>
                        <w:proofErr w:type="spellStart"/>
                        <w:r>
                          <w:rPr>
                            <w:color w:val="231F20"/>
                            <w:sz w:val="20"/>
                          </w:rPr>
                          <w:t>Analyse</w:t>
                        </w:r>
                        <w:proofErr w:type="spellEnd"/>
                        <w:r>
                          <w:rPr>
                            <w:color w:val="231F20"/>
                            <w:spacing w:val="-5"/>
                            <w:sz w:val="20"/>
                          </w:rPr>
                          <w:t xml:space="preserve"> </w:t>
                        </w:r>
                        <w:r>
                          <w:rPr>
                            <w:color w:val="231F20"/>
                            <w:sz w:val="20"/>
                          </w:rPr>
                          <w:t>how</w:t>
                        </w:r>
                        <w:r>
                          <w:rPr>
                            <w:color w:val="231F20"/>
                            <w:spacing w:val="-1"/>
                            <w:sz w:val="20"/>
                          </w:rPr>
                          <w:t xml:space="preserve"> </w:t>
                        </w:r>
                        <w:r>
                          <w:rPr>
                            <w:color w:val="231F20"/>
                            <w:sz w:val="20"/>
                          </w:rPr>
                          <w:t>historical</w:t>
                        </w:r>
                        <w:r>
                          <w:rPr>
                            <w:color w:val="231F20"/>
                            <w:spacing w:val="-1"/>
                            <w:sz w:val="20"/>
                          </w:rPr>
                          <w:t xml:space="preserve"> </w:t>
                        </w:r>
                        <w:r>
                          <w:rPr>
                            <w:color w:val="231F20"/>
                            <w:sz w:val="20"/>
                          </w:rPr>
                          <w:t>events</w:t>
                        </w:r>
                        <w:r>
                          <w:rPr>
                            <w:color w:val="231F20"/>
                            <w:spacing w:val="-2"/>
                            <w:sz w:val="20"/>
                          </w:rPr>
                          <w:t xml:space="preserve"> </w:t>
                        </w:r>
                        <w:r>
                          <w:rPr>
                            <w:color w:val="231F20"/>
                            <w:sz w:val="20"/>
                          </w:rPr>
                          <w:t>connects</w:t>
                        </w:r>
                        <w:r>
                          <w:rPr>
                            <w:color w:val="231F20"/>
                            <w:spacing w:val="-1"/>
                            <w:sz w:val="20"/>
                          </w:rPr>
                          <w:t xml:space="preserve"> </w:t>
                        </w:r>
                        <w:r>
                          <w:rPr>
                            <w:color w:val="231F20"/>
                            <w:sz w:val="20"/>
                          </w:rPr>
                          <w:t>with</w:t>
                        </w:r>
                        <w:r>
                          <w:rPr>
                            <w:color w:val="231F20"/>
                            <w:spacing w:val="-2"/>
                            <w:sz w:val="20"/>
                          </w:rPr>
                          <w:t xml:space="preserve"> </w:t>
                        </w:r>
                        <w:r>
                          <w:rPr>
                            <w:color w:val="231F20"/>
                            <w:sz w:val="20"/>
                          </w:rPr>
                          <w:t>daily</w:t>
                        </w:r>
                        <w:r>
                          <w:rPr>
                            <w:color w:val="231F20"/>
                            <w:spacing w:val="-1"/>
                            <w:sz w:val="20"/>
                          </w:rPr>
                          <w:t xml:space="preserve"> </w:t>
                        </w:r>
                        <w:r>
                          <w:rPr>
                            <w:color w:val="231F20"/>
                            <w:spacing w:val="-2"/>
                            <w:sz w:val="20"/>
                          </w:rPr>
                          <w:t>lives</w:t>
                        </w:r>
                      </w:p>
                    </w:tc>
                  </w:tr>
                  <w:tr w:rsidR="00901158" w14:paraId="634B476C" w14:textId="77777777">
                    <w:trPr>
                      <w:trHeight w:val="1303"/>
                    </w:trPr>
                    <w:tc>
                      <w:tcPr>
                        <w:tcW w:w="1587" w:type="dxa"/>
                        <w:tcBorders>
                          <w:left w:val="single" w:sz="12" w:space="0" w:color="3C77AE"/>
                        </w:tcBorders>
                        <w:shd w:val="clear" w:color="auto" w:fill="87A0C8"/>
                      </w:tcPr>
                      <w:p w14:paraId="634B4767" w14:textId="77777777" w:rsidR="00901158" w:rsidRDefault="00901158">
                        <w:pPr>
                          <w:pStyle w:val="TableParagraph"/>
                          <w:rPr>
                            <w:sz w:val="18"/>
                          </w:rPr>
                        </w:pPr>
                      </w:p>
                      <w:p w14:paraId="634B4768" w14:textId="77777777" w:rsidR="00901158" w:rsidRDefault="00901158">
                        <w:pPr>
                          <w:pStyle w:val="TableParagraph"/>
                          <w:rPr>
                            <w:sz w:val="18"/>
                          </w:rPr>
                        </w:pPr>
                      </w:p>
                      <w:p w14:paraId="634B4769" w14:textId="77777777" w:rsidR="00901158" w:rsidRDefault="00944992">
                        <w:pPr>
                          <w:pStyle w:val="TableParagraph"/>
                          <w:spacing w:before="137"/>
                          <w:ind w:left="118" w:right="94"/>
                          <w:jc w:val="center"/>
                          <w:rPr>
                            <w:b/>
                            <w:sz w:val="18"/>
                          </w:rPr>
                        </w:pPr>
                        <w:r>
                          <w:rPr>
                            <w:b/>
                            <w:color w:val="231F20"/>
                            <w:spacing w:val="-2"/>
                            <w:sz w:val="18"/>
                          </w:rPr>
                          <w:t>Attitude</w:t>
                        </w:r>
                      </w:p>
                    </w:tc>
                    <w:tc>
                      <w:tcPr>
                        <w:tcW w:w="5102" w:type="dxa"/>
                        <w:tcBorders>
                          <w:right w:val="single" w:sz="12" w:space="0" w:color="3C77AE"/>
                        </w:tcBorders>
                      </w:tcPr>
                      <w:p w14:paraId="634B476A" w14:textId="77777777" w:rsidR="00901158" w:rsidRDefault="00944992">
                        <w:pPr>
                          <w:pStyle w:val="TableParagraph"/>
                          <w:numPr>
                            <w:ilvl w:val="0"/>
                            <w:numId w:val="48"/>
                          </w:numPr>
                          <w:tabs>
                            <w:tab w:val="left" w:pos="288"/>
                          </w:tabs>
                          <w:spacing w:before="69" w:line="230" w:lineRule="auto"/>
                          <w:ind w:right="119" w:hanging="100"/>
                          <w:rPr>
                            <w:sz w:val="20"/>
                          </w:rPr>
                        </w:pPr>
                        <w:r>
                          <w:rPr>
                            <w:color w:val="231F20"/>
                            <w:sz w:val="20"/>
                          </w:rPr>
                          <w:t>Cultivate students’</w:t>
                        </w:r>
                        <w:r>
                          <w:rPr>
                            <w:color w:val="231F20"/>
                            <w:spacing w:val="-16"/>
                            <w:sz w:val="20"/>
                          </w:rPr>
                          <w:t xml:space="preserve"> </w:t>
                        </w:r>
                        <w:r>
                          <w:rPr>
                            <w:color w:val="231F20"/>
                            <w:sz w:val="20"/>
                          </w:rPr>
                          <w:t>empathy for the injured and the pursuit of world peace and social harmony from the serious dam- ages caused by the wars and the harms suffered by people of various countries</w:t>
                        </w:r>
                      </w:p>
                      <w:p w14:paraId="634B476B" w14:textId="77777777" w:rsidR="00901158" w:rsidRDefault="00944992">
                        <w:pPr>
                          <w:pStyle w:val="TableParagraph"/>
                          <w:numPr>
                            <w:ilvl w:val="0"/>
                            <w:numId w:val="48"/>
                          </w:numPr>
                          <w:tabs>
                            <w:tab w:val="left" w:pos="288"/>
                          </w:tabs>
                          <w:spacing w:before="66"/>
                          <w:ind w:left="287"/>
                          <w:rPr>
                            <w:sz w:val="20"/>
                          </w:rPr>
                        </w:pPr>
                        <w:r>
                          <w:rPr>
                            <w:color w:val="231F20"/>
                            <w:sz w:val="20"/>
                          </w:rPr>
                          <w:t xml:space="preserve">Learn from history to prevent history from repeating </w:t>
                        </w:r>
                        <w:r>
                          <w:rPr>
                            <w:color w:val="231F20"/>
                            <w:spacing w:val="-2"/>
                            <w:sz w:val="20"/>
                          </w:rPr>
                          <w:t>itself</w:t>
                        </w:r>
                      </w:p>
                    </w:tc>
                  </w:tr>
                  <w:tr w:rsidR="00901158" w14:paraId="634B476E" w14:textId="77777777">
                    <w:trPr>
                      <w:trHeight w:val="396"/>
                    </w:trPr>
                    <w:tc>
                      <w:tcPr>
                        <w:tcW w:w="6689" w:type="dxa"/>
                        <w:gridSpan w:val="2"/>
                        <w:tcBorders>
                          <w:left w:val="single" w:sz="12" w:space="0" w:color="3C77AE"/>
                          <w:right w:val="single" w:sz="12" w:space="0" w:color="3C77AE"/>
                        </w:tcBorders>
                      </w:tcPr>
                      <w:p w14:paraId="634B476D" w14:textId="77777777" w:rsidR="00901158" w:rsidRDefault="00944992">
                        <w:pPr>
                          <w:pStyle w:val="TableParagraph"/>
                          <w:spacing w:before="86"/>
                          <w:ind w:left="1993" w:right="1969"/>
                          <w:jc w:val="center"/>
                          <w:rPr>
                            <w:b/>
                            <w:sz w:val="20"/>
                          </w:rPr>
                        </w:pPr>
                        <w:r>
                          <w:rPr>
                            <w:b/>
                            <w:color w:val="FFFFFF"/>
                            <w:sz w:val="20"/>
                          </w:rPr>
                          <w:t xml:space="preserve">Learning and teaching </w:t>
                        </w:r>
                        <w:r>
                          <w:rPr>
                            <w:b/>
                            <w:color w:val="FFFFFF"/>
                            <w:spacing w:val="-2"/>
                            <w:sz w:val="20"/>
                          </w:rPr>
                          <w:t>strategy</w:t>
                        </w:r>
                      </w:p>
                    </w:tc>
                  </w:tr>
                  <w:tr w:rsidR="00901158" w14:paraId="634B4772" w14:textId="77777777">
                    <w:trPr>
                      <w:trHeight w:val="566"/>
                    </w:trPr>
                    <w:tc>
                      <w:tcPr>
                        <w:tcW w:w="1587" w:type="dxa"/>
                        <w:tcBorders>
                          <w:left w:val="single" w:sz="12" w:space="0" w:color="3C77AE"/>
                        </w:tcBorders>
                        <w:shd w:val="clear" w:color="auto" w:fill="E2E3E4"/>
                      </w:tcPr>
                      <w:p w14:paraId="634B476F" w14:textId="77777777" w:rsidR="00901158" w:rsidRDefault="00901158">
                        <w:pPr>
                          <w:pStyle w:val="TableParagraph"/>
                          <w:rPr>
                            <w:sz w:val="18"/>
                          </w:rPr>
                        </w:pPr>
                      </w:p>
                    </w:tc>
                    <w:tc>
                      <w:tcPr>
                        <w:tcW w:w="5102" w:type="dxa"/>
                        <w:tcBorders>
                          <w:right w:val="single" w:sz="12" w:space="0" w:color="3C77AE"/>
                        </w:tcBorders>
                      </w:tcPr>
                      <w:p w14:paraId="634B4770" w14:textId="77777777" w:rsidR="00901158" w:rsidRDefault="00944992">
                        <w:pPr>
                          <w:pStyle w:val="TableParagraph"/>
                          <w:numPr>
                            <w:ilvl w:val="0"/>
                            <w:numId w:val="47"/>
                          </w:numPr>
                          <w:tabs>
                            <w:tab w:val="left" w:pos="288"/>
                          </w:tabs>
                          <w:spacing w:before="51"/>
                          <w:rPr>
                            <w:sz w:val="20"/>
                          </w:rPr>
                        </w:pPr>
                        <w:r>
                          <w:rPr>
                            <w:color w:val="231F20"/>
                            <w:sz w:val="20"/>
                          </w:rPr>
                          <w:t xml:space="preserve">Enquiry </w:t>
                        </w:r>
                        <w:r>
                          <w:rPr>
                            <w:color w:val="231F20"/>
                            <w:spacing w:val="-2"/>
                            <w:sz w:val="20"/>
                          </w:rPr>
                          <w:t>learning</w:t>
                        </w:r>
                      </w:p>
                      <w:p w14:paraId="634B4771" w14:textId="77777777" w:rsidR="00901158" w:rsidRDefault="00944992">
                        <w:pPr>
                          <w:pStyle w:val="TableParagraph"/>
                          <w:numPr>
                            <w:ilvl w:val="0"/>
                            <w:numId w:val="47"/>
                          </w:numPr>
                          <w:tabs>
                            <w:tab w:val="left" w:pos="288"/>
                          </w:tabs>
                          <w:spacing w:before="10"/>
                          <w:rPr>
                            <w:sz w:val="20"/>
                          </w:rPr>
                        </w:pPr>
                        <w:r>
                          <w:rPr>
                            <w:color w:val="231F20"/>
                            <w:sz w:val="20"/>
                          </w:rPr>
                          <w:t xml:space="preserve">Collaborative </w:t>
                        </w:r>
                        <w:r>
                          <w:rPr>
                            <w:color w:val="231F20"/>
                            <w:spacing w:val="-2"/>
                            <w:sz w:val="20"/>
                          </w:rPr>
                          <w:t>learning</w:t>
                        </w:r>
                      </w:p>
                    </w:tc>
                  </w:tr>
                  <w:tr w:rsidR="00901158" w14:paraId="634B4774" w14:textId="77777777">
                    <w:trPr>
                      <w:trHeight w:val="396"/>
                    </w:trPr>
                    <w:tc>
                      <w:tcPr>
                        <w:tcW w:w="6689" w:type="dxa"/>
                        <w:gridSpan w:val="2"/>
                        <w:tcBorders>
                          <w:left w:val="single" w:sz="12" w:space="0" w:color="3C77AE"/>
                          <w:right w:val="single" w:sz="12" w:space="0" w:color="3C77AE"/>
                        </w:tcBorders>
                        <w:shd w:val="clear" w:color="auto" w:fill="434D57"/>
                      </w:tcPr>
                      <w:p w14:paraId="634B4773" w14:textId="77777777" w:rsidR="00901158" w:rsidRDefault="00944992">
                        <w:pPr>
                          <w:pStyle w:val="TableParagraph"/>
                          <w:spacing w:before="86"/>
                          <w:ind w:left="1950"/>
                          <w:rPr>
                            <w:b/>
                            <w:sz w:val="20"/>
                          </w:rPr>
                        </w:pPr>
                        <w:r>
                          <w:rPr>
                            <w:b/>
                            <w:color w:val="FFFFFF"/>
                            <w:sz w:val="20"/>
                          </w:rPr>
                          <w:t xml:space="preserve">Learning and teaching </w:t>
                        </w:r>
                        <w:r>
                          <w:rPr>
                            <w:b/>
                            <w:color w:val="FFFFFF"/>
                            <w:spacing w:val="-2"/>
                            <w:sz w:val="20"/>
                          </w:rPr>
                          <w:t>materials</w:t>
                        </w:r>
                      </w:p>
                    </w:tc>
                  </w:tr>
                  <w:tr w:rsidR="00901158" w14:paraId="634B4777" w14:textId="77777777">
                    <w:trPr>
                      <w:trHeight w:val="396"/>
                    </w:trPr>
                    <w:tc>
                      <w:tcPr>
                        <w:tcW w:w="1587" w:type="dxa"/>
                        <w:tcBorders>
                          <w:left w:val="single" w:sz="12" w:space="0" w:color="3C77AE"/>
                        </w:tcBorders>
                        <w:shd w:val="clear" w:color="auto" w:fill="87A0C8"/>
                      </w:tcPr>
                      <w:p w14:paraId="634B4775" w14:textId="77777777" w:rsidR="00901158" w:rsidRDefault="00944992">
                        <w:pPr>
                          <w:pStyle w:val="TableParagraph"/>
                          <w:spacing w:before="98"/>
                          <w:ind w:left="118" w:right="94"/>
                          <w:jc w:val="center"/>
                          <w:rPr>
                            <w:b/>
                            <w:sz w:val="18"/>
                          </w:rPr>
                        </w:pPr>
                        <w:r>
                          <w:rPr>
                            <w:b/>
                            <w:color w:val="231F20"/>
                            <w:sz w:val="18"/>
                          </w:rPr>
                          <w:t>Pre-lesson</w:t>
                        </w:r>
                        <w:r>
                          <w:rPr>
                            <w:b/>
                            <w:color w:val="231F20"/>
                            <w:spacing w:val="-4"/>
                            <w:sz w:val="18"/>
                          </w:rPr>
                          <w:t xml:space="preserve"> task</w:t>
                        </w:r>
                      </w:p>
                    </w:tc>
                    <w:tc>
                      <w:tcPr>
                        <w:tcW w:w="5102" w:type="dxa"/>
                        <w:tcBorders>
                          <w:right w:val="single" w:sz="12" w:space="0" w:color="3C77AE"/>
                        </w:tcBorders>
                      </w:tcPr>
                      <w:p w14:paraId="634B4776" w14:textId="77777777" w:rsidR="00901158" w:rsidRDefault="00944992">
                        <w:pPr>
                          <w:pStyle w:val="TableParagraph"/>
                          <w:numPr>
                            <w:ilvl w:val="0"/>
                            <w:numId w:val="46"/>
                          </w:numPr>
                          <w:tabs>
                            <w:tab w:val="left" w:pos="284"/>
                          </w:tabs>
                          <w:spacing w:before="86"/>
                          <w:rPr>
                            <w:sz w:val="20"/>
                          </w:rPr>
                        </w:pPr>
                        <w:r>
                          <w:rPr>
                            <w:color w:val="231F20"/>
                            <w:sz w:val="20"/>
                          </w:rPr>
                          <w:t>Worksheet</w:t>
                        </w:r>
                        <w:r>
                          <w:rPr>
                            <w:color w:val="231F20"/>
                            <w:spacing w:val="-4"/>
                            <w:sz w:val="20"/>
                          </w:rPr>
                          <w:t xml:space="preserve"> </w:t>
                        </w:r>
                        <w:r>
                          <w:rPr>
                            <w:color w:val="231F20"/>
                            <w:sz w:val="20"/>
                          </w:rPr>
                          <w:t>for</w:t>
                        </w:r>
                        <w:r>
                          <w:rPr>
                            <w:color w:val="231F20"/>
                            <w:spacing w:val="-3"/>
                            <w:sz w:val="20"/>
                          </w:rPr>
                          <w:t xml:space="preserve"> </w:t>
                        </w:r>
                        <w:r>
                          <w:rPr>
                            <w:color w:val="231F20"/>
                            <w:sz w:val="20"/>
                          </w:rPr>
                          <w:t>pre-lesson</w:t>
                        </w:r>
                        <w:r>
                          <w:rPr>
                            <w:color w:val="231F20"/>
                            <w:spacing w:val="-3"/>
                            <w:sz w:val="20"/>
                          </w:rPr>
                          <w:t xml:space="preserve"> </w:t>
                        </w:r>
                        <w:r>
                          <w:rPr>
                            <w:color w:val="231F20"/>
                            <w:sz w:val="20"/>
                          </w:rPr>
                          <w:t>task</w:t>
                        </w:r>
                        <w:r>
                          <w:rPr>
                            <w:color w:val="231F20"/>
                            <w:spacing w:val="-3"/>
                            <w:sz w:val="20"/>
                          </w:rPr>
                          <w:t xml:space="preserve"> </w:t>
                        </w:r>
                        <w:r>
                          <w:rPr>
                            <w:color w:val="231F20"/>
                            <w:sz w:val="20"/>
                          </w:rPr>
                          <w:t>(Appendix</w:t>
                        </w:r>
                        <w:r>
                          <w:rPr>
                            <w:color w:val="231F20"/>
                            <w:spacing w:val="-3"/>
                            <w:sz w:val="20"/>
                          </w:rPr>
                          <w:t xml:space="preserve"> </w:t>
                        </w:r>
                        <w:r>
                          <w:rPr>
                            <w:color w:val="231F20"/>
                            <w:spacing w:val="-5"/>
                            <w:sz w:val="20"/>
                          </w:rPr>
                          <w:t>1)</w:t>
                        </w:r>
                      </w:p>
                    </w:tc>
                  </w:tr>
                  <w:tr w:rsidR="00901158" w14:paraId="634B477C" w14:textId="77777777">
                    <w:trPr>
                      <w:trHeight w:val="623"/>
                    </w:trPr>
                    <w:tc>
                      <w:tcPr>
                        <w:tcW w:w="1587" w:type="dxa"/>
                        <w:tcBorders>
                          <w:left w:val="single" w:sz="12" w:space="0" w:color="3C77AE"/>
                        </w:tcBorders>
                        <w:shd w:val="clear" w:color="auto" w:fill="E2E3E4"/>
                      </w:tcPr>
                      <w:p w14:paraId="634B4778" w14:textId="77777777" w:rsidR="00901158" w:rsidRDefault="00901158">
                        <w:pPr>
                          <w:pStyle w:val="TableParagraph"/>
                          <w:spacing w:before="4"/>
                          <w:rPr>
                            <w:sz w:val="18"/>
                          </w:rPr>
                        </w:pPr>
                      </w:p>
                      <w:p w14:paraId="634B4779" w14:textId="77777777" w:rsidR="00901158" w:rsidRDefault="00944992">
                        <w:pPr>
                          <w:pStyle w:val="TableParagraph"/>
                          <w:ind w:left="118" w:right="94"/>
                          <w:jc w:val="center"/>
                          <w:rPr>
                            <w:b/>
                            <w:sz w:val="18"/>
                          </w:rPr>
                        </w:pPr>
                        <w:r>
                          <w:rPr>
                            <w:b/>
                            <w:color w:val="231F20"/>
                            <w:spacing w:val="-2"/>
                            <w:sz w:val="18"/>
                          </w:rPr>
                          <w:t>Classwork</w:t>
                        </w:r>
                      </w:p>
                    </w:tc>
                    <w:tc>
                      <w:tcPr>
                        <w:tcW w:w="5102" w:type="dxa"/>
                        <w:tcBorders>
                          <w:right w:val="single" w:sz="12" w:space="0" w:color="3C77AE"/>
                        </w:tcBorders>
                      </w:tcPr>
                      <w:p w14:paraId="634B477A" w14:textId="77777777" w:rsidR="00901158" w:rsidRDefault="00944992">
                        <w:pPr>
                          <w:pStyle w:val="TableParagraph"/>
                          <w:numPr>
                            <w:ilvl w:val="0"/>
                            <w:numId w:val="45"/>
                          </w:numPr>
                          <w:tabs>
                            <w:tab w:val="left" w:pos="284"/>
                          </w:tabs>
                          <w:spacing w:before="80"/>
                          <w:rPr>
                            <w:sz w:val="20"/>
                          </w:rPr>
                        </w:pPr>
                        <w:r>
                          <w:rPr>
                            <w:color w:val="231F20"/>
                            <w:sz w:val="20"/>
                          </w:rPr>
                          <w:t>Worksheet</w:t>
                        </w:r>
                        <w:r>
                          <w:rPr>
                            <w:color w:val="231F20"/>
                            <w:spacing w:val="-4"/>
                            <w:sz w:val="20"/>
                          </w:rPr>
                          <w:t xml:space="preserve"> </w:t>
                        </w:r>
                        <w:r>
                          <w:rPr>
                            <w:color w:val="231F20"/>
                            <w:sz w:val="20"/>
                          </w:rPr>
                          <w:t>for</w:t>
                        </w:r>
                        <w:r>
                          <w:rPr>
                            <w:color w:val="231F20"/>
                            <w:spacing w:val="-3"/>
                            <w:sz w:val="20"/>
                          </w:rPr>
                          <w:t xml:space="preserve"> </w:t>
                        </w:r>
                        <w:r>
                          <w:rPr>
                            <w:color w:val="231F20"/>
                            <w:sz w:val="20"/>
                          </w:rPr>
                          <w:t>Group</w:t>
                        </w:r>
                        <w:r>
                          <w:rPr>
                            <w:color w:val="231F20"/>
                            <w:spacing w:val="-4"/>
                            <w:sz w:val="20"/>
                          </w:rPr>
                          <w:t xml:space="preserve"> </w:t>
                        </w:r>
                        <w:r>
                          <w:rPr>
                            <w:color w:val="231F20"/>
                            <w:sz w:val="20"/>
                          </w:rPr>
                          <w:t>discussion</w:t>
                        </w:r>
                        <w:r>
                          <w:rPr>
                            <w:color w:val="231F20"/>
                            <w:spacing w:val="-4"/>
                            <w:sz w:val="20"/>
                          </w:rPr>
                          <w:t xml:space="preserve"> </w:t>
                        </w:r>
                        <w:r>
                          <w:rPr>
                            <w:color w:val="231F20"/>
                            <w:sz w:val="20"/>
                          </w:rPr>
                          <w:t>1</w:t>
                        </w:r>
                        <w:r>
                          <w:rPr>
                            <w:color w:val="231F20"/>
                            <w:spacing w:val="-3"/>
                            <w:sz w:val="20"/>
                          </w:rPr>
                          <w:t xml:space="preserve"> </w:t>
                        </w:r>
                        <w:r>
                          <w:rPr>
                            <w:color w:val="231F20"/>
                            <w:sz w:val="20"/>
                          </w:rPr>
                          <w:t>(Appendix</w:t>
                        </w:r>
                        <w:r>
                          <w:rPr>
                            <w:color w:val="231F20"/>
                            <w:spacing w:val="-3"/>
                            <w:sz w:val="20"/>
                          </w:rPr>
                          <w:t xml:space="preserve"> </w:t>
                        </w:r>
                        <w:r>
                          <w:rPr>
                            <w:color w:val="231F20"/>
                            <w:spacing w:val="-5"/>
                            <w:sz w:val="20"/>
                          </w:rPr>
                          <w:t>2)</w:t>
                        </w:r>
                      </w:p>
                      <w:p w14:paraId="634B477B" w14:textId="77777777" w:rsidR="00901158" w:rsidRDefault="00944992">
                        <w:pPr>
                          <w:pStyle w:val="TableParagraph"/>
                          <w:numPr>
                            <w:ilvl w:val="0"/>
                            <w:numId w:val="45"/>
                          </w:numPr>
                          <w:tabs>
                            <w:tab w:val="left" w:pos="284"/>
                          </w:tabs>
                          <w:spacing w:before="10"/>
                          <w:rPr>
                            <w:sz w:val="20"/>
                          </w:rPr>
                        </w:pPr>
                        <w:r>
                          <w:rPr>
                            <w:color w:val="231F20"/>
                            <w:sz w:val="20"/>
                          </w:rPr>
                          <w:t>Worksheet</w:t>
                        </w:r>
                        <w:r>
                          <w:rPr>
                            <w:color w:val="231F20"/>
                            <w:spacing w:val="-4"/>
                            <w:sz w:val="20"/>
                          </w:rPr>
                          <w:t xml:space="preserve"> </w:t>
                        </w:r>
                        <w:r>
                          <w:rPr>
                            <w:color w:val="231F20"/>
                            <w:sz w:val="20"/>
                          </w:rPr>
                          <w:t>for</w:t>
                        </w:r>
                        <w:r>
                          <w:rPr>
                            <w:color w:val="231F20"/>
                            <w:spacing w:val="-3"/>
                            <w:sz w:val="20"/>
                          </w:rPr>
                          <w:t xml:space="preserve"> </w:t>
                        </w:r>
                        <w:r>
                          <w:rPr>
                            <w:color w:val="231F20"/>
                            <w:sz w:val="20"/>
                          </w:rPr>
                          <w:t>Group</w:t>
                        </w:r>
                        <w:r>
                          <w:rPr>
                            <w:color w:val="231F20"/>
                            <w:spacing w:val="-4"/>
                            <w:sz w:val="20"/>
                          </w:rPr>
                          <w:t xml:space="preserve"> </w:t>
                        </w:r>
                        <w:r>
                          <w:rPr>
                            <w:color w:val="231F20"/>
                            <w:sz w:val="20"/>
                          </w:rPr>
                          <w:t>discussion</w:t>
                        </w:r>
                        <w:r>
                          <w:rPr>
                            <w:color w:val="231F20"/>
                            <w:spacing w:val="-4"/>
                            <w:sz w:val="20"/>
                          </w:rPr>
                          <w:t xml:space="preserve"> </w:t>
                        </w:r>
                        <w:r>
                          <w:rPr>
                            <w:color w:val="231F20"/>
                            <w:sz w:val="20"/>
                          </w:rPr>
                          <w:t>2</w:t>
                        </w:r>
                        <w:r>
                          <w:rPr>
                            <w:color w:val="231F20"/>
                            <w:spacing w:val="-3"/>
                            <w:sz w:val="20"/>
                          </w:rPr>
                          <w:t xml:space="preserve"> </w:t>
                        </w:r>
                        <w:r>
                          <w:rPr>
                            <w:color w:val="231F20"/>
                            <w:sz w:val="20"/>
                          </w:rPr>
                          <w:t>(Appendix</w:t>
                        </w:r>
                        <w:r>
                          <w:rPr>
                            <w:color w:val="231F20"/>
                            <w:spacing w:val="-3"/>
                            <w:sz w:val="20"/>
                          </w:rPr>
                          <w:t xml:space="preserve"> </w:t>
                        </w:r>
                        <w:r>
                          <w:rPr>
                            <w:color w:val="231F20"/>
                            <w:spacing w:val="-5"/>
                            <w:sz w:val="20"/>
                          </w:rPr>
                          <w:t>3)</w:t>
                        </w:r>
                      </w:p>
                    </w:tc>
                  </w:tr>
                  <w:tr w:rsidR="00901158" w14:paraId="634B477F" w14:textId="77777777">
                    <w:trPr>
                      <w:trHeight w:val="381"/>
                    </w:trPr>
                    <w:tc>
                      <w:tcPr>
                        <w:tcW w:w="1587" w:type="dxa"/>
                        <w:tcBorders>
                          <w:left w:val="single" w:sz="12" w:space="0" w:color="3C77AE"/>
                          <w:bottom w:val="single" w:sz="12" w:space="0" w:color="3C77AE"/>
                        </w:tcBorders>
                        <w:shd w:val="clear" w:color="auto" w:fill="87A0C8"/>
                      </w:tcPr>
                      <w:p w14:paraId="634B477D" w14:textId="77777777" w:rsidR="00901158" w:rsidRDefault="00944992">
                        <w:pPr>
                          <w:pStyle w:val="TableParagraph"/>
                          <w:spacing w:before="98"/>
                          <w:ind w:left="118" w:right="93"/>
                          <w:jc w:val="center"/>
                          <w:rPr>
                            <w:b/>
                            <w:sz w:val="18"/>
                          </w:rPr>
                        </w:pPr>
                        <w:r>
                          <w:rPr>
                            <w:b/>
                            <w:color w:val="231F20"/>
                            <w:sz w:val="18"/>
                          </w:rPr>
                          <w:t xml:space="preserve">Post-lesson </w:t>
                        </w:r>
                        <w:r>
                          <w:rPr>
                            <w:b/>
                            <w:color w:val="231F20"/>
                            <w:spacing w:val="-4"/>
                            <w:sz w:val="18"/>
                          </w:rPr>
                          <w:t>task</w:t>
                        </w:r>
                      </w:p>
                    </w:tc>
                    <w:tc>
                      <w:tcPr>
                        <w:tcW w:w="5102" w:type="dxa"/>
                        <w:tcBorders>
                          <w:bottom w:val="single" w:sz="12" w:space="0" w:color="3C77AE"/>
                          <w:right w:val="single" w:sz="12" w:space="0" w:color="3C77AE"/>
                        </w:tcBorders>
                      </w:tcPr>
                      <w:p w14:paraId="634B477E" w14:textId="77777777" w:rsidR="00901158" w:rsidRDefault="00944992">
                        <w:pPr>
                          <w:pStyle w:val="TableParagraph"/>
                          <w:numPr>
                            <w:ilvl w:val="0"/>
                            <w:numId w:val="44"/>
                          </w:numPr>
                          <w:tabs>
                            <w:tab w:val="left" w:pos="288"/>
                          </w:tabs>
                          <w:spacing w:before="86"/>
                          <w:rPr>
                            <w:sz w:val="20"/>
                          </w:rPr>
                        </w:pPr>
                        <w:r>
                          <w:rPr>
                            <w:color w:val="231F20"/>
                            <w:sz w:val="20"/>
                          </w:rPr>
                          <w:t>RAFT</w:t>
                        </w:r>
                        <w:r>
                          <w:rPr>
                            <w:color w:val="231F20"/>
                            <w:spacing w:val="-6"/>
                            <w:sz w:val="20"/>
                          </w:rPr>
                          <w:t xml:space="preserve"> </w:t>
                        </w:r>
                        <w:r>
                          <w:rPr>
                            <w:color w:val="231F20"/>
                            <w:sz w:val="20"/>
                          </w:rPr>
                          <w:t>worksheet</w:t>
                        </w:r>
                        <w:r>
                          <w:rPr>
                            <w:color w:val="231F20"/>
                            <w:spacing w:val="-2"/>
                            <w:sz w:val="20"/>
                          </w:rPr>
                          <w:t xml:space="preserve"> </w:t>
                        </w:r>
                        <w:r>
                          <w:rPr>
                            <w:color w:val="231F20"/>
                            <w:sz w:val="20"/>
                          </w:rPr>
                          <w:t>for</w:t>
                        </w:r>
                        <w:r>
                          <w:rPr>
                            <w:color w:val="231F20"/>
                            <w:spacing w:val="-1"/>
                            <w:sz w:val="20"/>
                          </w:rPr>
                          <w:t xml:space="preserve"> </w:t>
                        </w:r>
                        <w:r>
                          <w:rPr>
                            <w:color w:val="231F20"/>
                            <w:sz w:val="20"/>
                          </w:rPr>
                          <w:t>extended</w:t>
                        </w:r>
                        <w:r>
                          <w:rPr>
                            <w:color w:val="231F20"/>
                            <w:spacing w:val="-2"/>
                            <w:sz w:val="20"/>
                          </w:rPr>
                          <w:t xml:space="preserve"> </w:t>
                        </w:r>
                        <w:r>
                          <w:rPr>
                            <w:color w:val="231F20"/>
                            <w:sz w:val="20"/>
                          </w:rPr>
                          <w:t>activity</w:t>
                        </w:r>
                        <w:r>
                          <w:rPr>
                            <w:color w:val="231F20"/>
                            <w:spacing w:val="-1"/>
                            <w:sz w:val="20"/>
                          </w:rPr>
                          <w:t xml:space="preserve"> </w:t>
                        </w:r>
                        <w:r>
                          <w:rPr>
                            <w:color w:val="231F20"/>
                            <w:sz w:val="20"/>
                          </w:rPr>
                          <w:t>(Appendix</w:t>
                        </w:r>
                        <w:r>
                          <w:rPr>
                            <w:color w:val="231F20"/>
                            <w:spacing w:val="-1"/>
                            <w:sz w:val="20"/>
                          </w:rPr>
                          <w:t xml:space="preserve"> </w:t>
                        </w:r>
                        <w:r>
                          <w:rPr>
                            <w:color w:val="231F20"/>
                            <w:spacing w:val="-5"/>
                            <w:sz w:val="20"/>
                          </w:rPr>
                          <w:t>4)</w:t>
                        </w:r>
                      </w:p>
                    </w:tc>
                  </w:tr>
                </w:tbl>
                <w:p w14:paraId="634B4780" w14:textId="77777777" w:rsidR="00901158" w:rsidRDefault="00901158">
                  <w:pPr>
                    <w:pStyle w:val="BodyText"/>
                  </w:pPr>
                </w:p>
              </w:txbxContent>
            </v:textbox>
            <w10:wrap anchorx="page"/>
          </v:shape>
        </w:pict>
      </w:r>
      <w:r w:rsidR="00944992">
        <w:rPr>
          <w:color w:val="231F20"/>
        </w:rPr>
        <w:t>Wars</w:t>
      </w:r>
      <w:r w:rsidR="00944992">
        <w:rPr>
          <w:color w:val="231F20"/>
          <w:spacing w:val="-6"/>
        </w:rPr>
        <w:t xml:space="preserve"> </w:t>
      </w:r>
      <w:r w:rsidR="00944992">
        <w:rPr>
          <w:color w:val="231F20"/>
        </w:rPr>
        <w:t>and</w:t>
      </w:r>
      <w:r w:rsidR="00944992">
        <w:rPr>
          <w:color w:val="231F20"/>
          <w:spacing w:val="-5"/>
        </w:rPr>
        <w:t xml:space="preserve"> </w:t>
      </w:r>
      <w:r w:rsidR="00944992">
        <w:rPr>
          <w:color w:val="231F20"/>
          <w:spacing w:val="-2"/>
        </w:rPr>
        <w:t>Inventions</w:t>
      </w:r>
    </w:p>
    <w:p w14:paraId="634B430E" w14:textId="77777777" w:rsidR="00901158" w:rsidRDefault="00901158">
      <w:pPr>
        <w:jc w:val="center"/>
        <w:sectPr w:rsidR="00901158">
          <w:type w:val="continuous"/>
          <w:pgSz w:w="16790" w:h="11910" w:orient="landscape"/>
          <w:pgMar w:top="1340" w:right="0" w:bottom="280" w:left="0" w:header="720" w:footer="720" w:gutter="0"/>
          <w:cols w:num="2" w:space="720" w:equalWidth="0">
            <w:col w:w="6753" w:space="2034"/>
            <w:col w:w="8003"/>
          </w:cols>
        </w:sectPr>
      </w:pPr>
    </w:p>
    <w:p w14:paraId="634B430F" w14:textId="77777777" w:rsidR="00901158" w:rsidRDefault="00FC5784">
      <w:pPr>
        <w:pStyle w:val="BodyText"/>
        <w:spacing w:before="4"/>
        <w:rPr>
          <w:b/>
          <w:sz w:val="7"/>
        </w:rPr>
      </w:pPr>
      <w:r>
        <w:pict w14:anchorId="634B461A">
          <v:group id="docshapegroup426" o:spid="_x0000_s1382" style="position:absolute;margin-left:0;margin-top:0;width:839.1pt;height:595.3pt;z-index:-251636224;mso-position-horizontal-relative:page;mso-position-vertical-relative:page" coordsize="16782,11906">
            <v:shape id="docshape427" o:spid="_x0000_s1388" type="#_x0000_t75" style="position:absolute;top:6009;width:16782;height:5897">
              <v:imagedata r:id="rId9" o:title=""/>
            </v:shape>
            <v:shape id="docshape428" o:spid="_x0000_s1387" type="#_x0000_t75" style="position:absolute;width:16782;height:1475">
              <v:imagedata r:id="rId7" o:title=""/>
            </v:shape>
            <v:rect id="docshape429" o:spid="_x0000_s1386" style="position:absolute;top:574;width:6120;height:10" fillcolor="#d2232a" stroked="f"/>
            <v:shape id="docshape430" o:spid="_x0000_s1385" type="#_x0000_t75" style="position:absolute;left:684;top:374;width:5453;height:417">
              <v:imagedata r:id="rId8" o:title=""/>
            </v:shape>
            <v:shape id="docshape431" o:spid="_x0000_s1384" type="#_x0000_t75" style="position:absolute;left:661;top:1484;width:6387;height:4869">
              <v:imagedata r:id="rId11" o:title=""/>
            </v:shape>
            <v:rect id="docshape432" o:spid="_x0000_s1383" style="position:absolute;left:661;top:1484;width:6387;height:4869" filled="f" strokecolor="#3c77ae" strokeweight="1pt"/>
            <w10:wrap anchorx="page" anchory="page"/>
          </v:group>
        </w:pict>
      </w:r>
      <w:r>
        <w:pict w14:anchorId="634B461B">
          <v:group id="docshapegroup433" o:spid="_x0000_s1365" style="position:absolute;margin-left:473.4pt;margin-top:222.2pt;width:334.5pt;height:240.95pt;z-index:-251635200;mso-position-horizontal-relative:page;mso-position-vertical-relative:page" coordorigin="9468,4444" coordsize="6690,4819">
            <v:rect id="docshape434" o:spid="_x0000_s1381" style="position:absolute;left:11055;top:5917;width:5103;height:1078" stroked="f"/>
            <v:shape id="docshape435" o:spid="_x0000_s1380" style="position:absolute;left:11055;top:4840;width:5103;height:3459" coordorigin="11055,4841" coordsize="5103,3459" o:spt="100" adj="0,,0" path="m16157,6995r-5102,l11055,8299r5102,l16157,6995xm16157,4841r-5102,l11055,5918r5102,l16157,4841xe" fillcolor="#94b6e0" stroked="f">
              <v:stroke joinstyle="round"/>
              <v:formulas/>
              <v:path arrowok="t" o:connecttype="segments"/>
            </v:shape>
            <v:shape id="docshape436" o:spid="_x0000_s1379" style="position:absolute;left:9467;top:4443;width:6690;height:4252" coordorigin="9468,4444" coordsize="6690,4252" o:spt="100" adj="0,,0" path="m16157,8299r-6689,l9468,8696r6689,l16157,8299xm16157,4444r-6689,l9468,4841r6689,l16157,4444xe" fillcolor="#434d57" stroked="f">
              <v:stroke joinstyle="round"/>
              <v:formulas/>
              <v:path arrowok="t" o:connecttype="segments"/>
            </v:shape>
            <v:rect id="docshape437" o:spid="_x0000_s1378" style="position:absolute;left:11055;top:8695;width:5103;height:567" stroked="f"/>
            <v:shape id="docshape438" o:spid="_x0000_s1377" type="#_x0000_t75" style="position:absolute;left:11954;top:4559;width:1715;height:220">
              <v:imagedata r:id="rId12" o:title=""/>
            </v:shape>
            <v:shape id="docshape439" o:spid="_x0000_s1376" style="position:absolute;left:11231;top:4972;width:57;height:58" coordorigin="11231,4973" coordsize="57,58" path="m11260,5030r7,l11274,5027r6,-6l11285,5016r3,-7l11288,5001r,-8l11285,4987r-5,-6l11274,4976r-6,-3l11260,4973r-8,l11245,4976r-5,5l11234,4987r-3,6l11231,5001r,8l11234,5016r5,5l11245,5027r7,3l11260,5030xe" filled="f" strokecolor="#231f20" strokeweight="2pt">
              <v:path arrowok="t"/>
            </v:shape>
            <v:shape id="docshape440" o:spid="_x0000_s1375" style="position:absolute;left:11231;top:5249;width:57;height:58" coordorigin="11231,5249" coordsize="57,58" path="m11260,5307r7,l11274,5304r6,-6l11285,5293r3,-7l11288,5278r,-8l11285,5263r-5,-5l11274,5252r-6,-3l11260,5249r-8,l11245,5252r-5,6l11234,5263r-3,7l11231,5278r,8l11234,5293r5,5l11245,5304r7,3l11260,5307xe" filled="f" strokecolor="#231f20" strokeweight="2pt">
              <v:path arrowok="t"/>
            </v:shape>
            <v:shape id="docshape441" o:spid="_x0000_s1374" style="position:absolute;left:11231;top:5526;width:57;height:58" coordorigin="11231,5526" coordsize="57,58" path="m11260,5583r7,l11274,5580r6,-5l11285,5569r3,-7l11288,5555r,-8l11285,5540r-5,-6l11274,5529r-6,-3l11260,5526r-8,l11245,5529r-5,5l11234,5540r-3,7l11231,5555r,7l11234,5569r5,6l11245,5580r7,3l11260,5583xe" filled="f" strokecolor="#231f20" strokeweight="2pt">
              <v:path arrowok="t"/>
            </v:shape>
            <v:shape id="docshape442" o:spid="_x0000_s1373" style="position:absolute;left:11231;top:6049;width:57;height:58" coordorigin="11231,6050" coordsize="57,58" path="m11260,6107r7,l11274,6104r6,-5l11285,6093r3,-7l11288,6078r,-8l11285,6064r-5,-6l11274,6053r-6,-3l11260,6050r-8,l11245,6053r-5,5l11234,6064r-3,6l11231,6078r,8l11234,6093r5,6l11245,6104r7,3l11260,6107xe" filled="f" strokecolor="#231f20" strokeweight="2pt">
              <v:path arrowok="t"/>
            </v:shape>
            <v:shape id="docshape443" o:spid="_x0000_s1372" style="position:absolute;left:11231;top:6546;width:57;height:58" coordorigin="11231,6547" coordsize="57,58" path="m11260,6604r7,l11274,6601r6,-6l11285,6590r3,-7l11288,6575r,-8l11285,6560r-5,-5l11274,6549r-6,-2l11260,6547r-8,l11245,6549r-5,6l11234,6560r-3,7l11231,6575r,8l11234,6590r5,5l11245,6601r7,3l11260,6604xe" filled="f" strokecolor="#231f20" strokeweight="2pt">
              <v:path arrowok="t"/>
            </v:shape>
            <v:shape id="docshape444" o:spid="_x0000_s1371" style="position:absolute;left:11231;top:6823;width:57;height:58" coordorigin="11231,6823" coordsize="57,58" path="m11260,6880r7,l11274,6878r6,-6l11285,6866r3,-6l11288,6852r,-8l11285,6837r-5,-5l11274,6826r-6,-3l11260,6823r-8,l11245,6826r-5,6l11234,6837r-3,7l11231,6852r,8l11234,6866r5,6l11245,6878r7,2l11260,6880xe" filled="f" strokecolor="#231f20" strokeweight="2pt">
              <v:path arrowok="t"/>
            </v:shape>
            <v:shape id="docshape445" o:spid="_x0000_s1370" style="position:absolute;left:11231;top:7148;width:57;height:58" coordorigin="11231,7149" coordsize="57,58" path="m11260,7206r7,l11274,7203r6,-5l11285,7192r3,-7l11288,7177r,-8l11285,7163r-5,-6l11274,7152r-6,-3l11260,7149r-8,l11245,7152r-5,5l11234,7163r-3,6l11231,7177r,8l11234,7192r5,6l11245,7203r7,3l11260,7206xe" filled="f" strokecolor="#231f20" strokeweight="2pt">
              <v:path arrowok="t"/>
            </v:shape>
            <v:shape id="docshape446" o:spid="_x0000_s1369" style="position:absolute;left:11231;top:8105;width:57;height:58" coordorigin="11231,8105" coordsize="57,58" path="m11260,8163r7,l11274,8160r6,-6l11285,8149r3,-7l11288,8134r,-8l11285,8119r-5,-5l11274,8108r-6,-3l11260,8105r-8,l11245,8108r-5,6l11234,8119r-3,7l11231,8134r,8l11234,8149r5,5l11245,8160r7,3l11260,8163xe" filled="f" strokecolor="#231f20" strokeweight="2pt">
              <v:path arrowok="t"/>
            </v:shape>
            <v:shape id="docshape447" o:spid="_x0000_s1368" type="#_x0000_t75" style="position:absolute;left:11460;top:8414;width:2705;height:220">
              <v:imagedata r:id="rId13" o:title=""/>
            </v:shape>
            <v:shape id="docshape448" o:spid="_x0000_s1367" style="position:absolute;left:11231;top:8839;width:57;height:58" coordorigin="11231,8839" coordsize="57,58" path="m11260,8897r7,l11274,8894r6,-6l11285,8883r3,-7l11288,8868r,-8l11285,8853r-5,-5l11274,8842r-6,-3l11260,8839r-8,l11245,8842r-5,6l11234,8853r-3,7l11231,8868r,8l11234,8883r5,5l11245,8894r7,3l11260,8897xe" filled="f" strokecolor="#231f20" strokeweight="2pt">
              <v:path arrowok="t"/>
            </v:shape>
            <v:shape id="docshape449" o:spid="_x0000_s1366" style="position:absolute;left:11231;top:9079;width:57;height:58" coordorigin="11231,9079" coordsize="57,58" path="m11260,9137r7,l11274,9134r6,-6l11285,9123r3,-7l11288,9108r,-8l11285,9093r-5,-5l11274,9082r-6,-3l11260,9079r-8,l11245,9082r-5,6l11234,9093r-3,7l11231,9108r,8l11234,9123r5,5l11245,9134r7,3l11260,9137xe" filled="f" strokecolor="#231f20" strokeweight="2pt">
              <v:path arrowok="t"/>
            </v:shape>
            <w10:wrap anchorx="page" anchory="page"/>
          </v:group>
        </w:pict>
      </w:r>
    </w:p>
    <w:p w14:paraId="634B4310" w14:textId="77777777" w:rsidR="00901158" w:rsidRDefault="00FC5784">
      <w:pPr>
        <w:tabs>
          <w:tab w:val="left" w:pos="11055"/>
        </w:tabs>
        <w:ind w:left="668"/>
        <w:rPr>
          <w:sz w:val="20"/>
        </w:rPr>
      </w:pPr>
      <w:r>
        <w:rPr>
          <w:sz w:val="20"/>
        </w:rPr>
      </w:r>
      <w:r>
        <w:rPr>
          <w:sz w:val="20"/>
        </w:rPr>
        <w:pict w14:anchorId="634B461D">
          <v:shape id="docshape450" o:spid="_x0000_s1832" type="#_x0000_t202" style="width:330.05pt;height:199.65pt;mso-left-percent:-10001;mso-top-percent:-10001;mso-position-horizontal:absolute;mso-position-horizontal-relative:char;mso-position-vertical:absolute;mso-position-vertical-relative:line;mso-left-percent:-10001;mso-top-percent:-10001" filled="f" stroked="f">
            <v:textbox style="mso-next-textbox:#docshape450" inset="0,0,0,0">
              <w:txbxContent>
                <w:tbl>
                  <w:tblPr>
                    <w:tblW w:w="0" w:type="auto"/>
                    <w:tblInd w:w="15" w:type="dxa"/>
                    <w:tblLayout w:type="fixed"/>
                    <w:tblCellMar>
                      <w:left w:w="0" w:type="dxa"/>
                      <w:right w:w="0" w:type="dxa"/>
                    </w:tblCellMar>
                    <w:tblLook w:val="01E0" w:firstRow="1" w:lastRow="1" w:firstColumn="1" w:lastColumn="1" w:noHBand="0" w:noVBand="0"/>
                  </w:tblPr>
                  <w:tblGrid>
                    <w:gridCol w:w="3288"/>
                    <w:gridCol w:w="3288"/>
                  </w:tblGrid>
                  <w:tr w:rsidR="00901158" w14:paraId="634B4783" w14:textId="77777777">
                    <w:trPr>
                      <w:trHeight w:val="381"/>
                    </w:trPr>
                    <w:tc>
                      <w:tcPr>
                        <w:tcW w:w="3288" w:type="dxa"/>
                        <w:tcBorders>
                          <w:top w:val="single" w:sz="12" w:space="0" w:color="3C77AE"/>
                          <w:left w:val="single" w:sz="12" w:space="0" w:color="3C77AE"/>
                        </w:tcBorders>
                        <w:shd w:val="clear" w:color="auto" w:fill="DDE5F4"/>
                      </w:tcPr>
                      <w:p w14:paraId="634B4781" w14:textId="77777777" w:rsidR="00901158" w:rsidRDefault="00944992">
                        <w:pPr>
                          <w:pStyle w:val="TableParagraph"/>
                          <w:spacing w:before="71"/>
                          <w:ind w:left="627" w:right="604"/>
                          <w:jc w:val="center"/>
                          <w:rPr>
                            <w:sz w:val="20"/>
                          </w:rPr>
                        </w:pPr>
                        <w:r>
                          <w:rPr>
                            <w:color w:val="231F20"/>
                            <w:sz w:val="20"/>
                          </w:rPr>
                          <w:t>M1903</w:t>
                        </w:r>
                        <w:r>
                          <w:rPr>
                            <w:color w:val="231F20"/>
                            <w:spacing w:val="-5"/>
                            <w:sz w:val="20"/>
                          </w:rPr>
                          <w:t xml:space="preserve"> </w:t>
                        </w:r>
                        <w:r>
                          <w:rPr>
                            <w:color w:val="231F20"/>
                            <w:spacing w:val="-2"/>
                            <w:sz w:val="20"/>
                          </w:rPr>
                          <w:t>Springfield</w:t>
                        </w:r>
                      </w:p>
                    </w:tc>
                    <w:tc>
                      <w:tcPr>
                        <w:tcW w:w="3288" w:type="dxa"/>
                        <w:tcBorders>
                          <w:top w:val="single" w:sz="12" w:space="0" w:color="3C77AE"/>
                          <w:right w:val="single" w:sz="12" w:space="0" w:color="3C77AE"/>
                        </w:tcBorders>
                        <w:shd w:val="clear" w:color="auto" w:fill="FFFFFF"/>
                      </w:tcPr>
                      <w:p w14:paraId="634B4782" w14:textId="77777777" w:rsidR="00901158" w:rsidRDefault="00944992">
                        <w:pPr>
                          <w:pStyle w:val="TableParagraph"/>
                          <w:spacing w:before="51"/>
                          <w:ind w:left="628" w:right="457"/>
                          <w:jc w:val="center"/>
                          <w:rPr>
                            <w:rFonts w:ascii="新細明體" w:eastAsia="新細明體"/>
                            <w:sz w:val="20"/>
                          </w:rPr>
                        </w:pPr>
                        <w:proofErr w:type="spellStart"/>
                        <w:r>
                          <w:rPr>
                            <w:rFonts w:ascii="新細明體" w:eastAsia="新細明體" w:hint="eastAsia"/>
                            <w:color w:val="231F20"/>
                            <w:sz w:val="19"/>
                          </w:rPr>
                          <w:t>春田步槍</w:t>
                        </w:r>
                        <w:proofErr w:type="spellEnd"/>
                        <w:r>
                          <w:rPr>
                            <w:rFonts w:ascii="新細明體" w:eastAsia="新細明體" w:hint="eastAsia"/>
                            <w:color w:val="231F20"/>
                            <w:sz w:val="19"/>
                          </w:rPr>
                          <w:t xml:space="preserve"> </w:t>
                        </w:r>
                        <w:r>
                          <w:rPr>
                            <w:rFonts w:ascii="新細明體" w:eastAsia="新細明體" w:hint="eastAsia"/>
                            <w:color w:val="231F20"/>
                            <w:spacing w:val="-2"/>
                            <w:sz w:val="20"/>
                          </w:rPr>
                          <w:t>M1903</w:t>
                        </w:r>
                      </w:p>
                    </w:tc>
                  </w:tr>
                  <w:tr w:rsidR="00901158" w14:paraId="634B4786" w14:textId="77777777">
                    <w:trPr>
                      <w:trHeight w:val="396"/>
                    </w:trPr>
                    <w:tc>
                      <w:tcPr>
                        <w:tcW w:w="3288" w:type="dxa"/>
                        <w:tcBorders>
                          <w:left w:val="single" w:sz="12" w:space="0" w:color="3C77AE"/>
                        </w:tcBorders>
                        <w:shd w:val="clear" w:color="auto" w:fill="78A6D8"/>
                      </w:tcPr>
                      <w:p w14:paraId="634B4784" w14:textId="77777777" w:rsidR="00901158" w:rsidRDefault="00944992">
                        <w:pPr>
                          <w:pStyle w:val="TableParagraph"/>
                          <w:spacing w:before="86"/>
                          <w:ind w:left="628" w:right="604"/>
                          <w:jc w:val="center"/>
                          <w:rPr>
                            <w:sz w:val="20"/>
                          </w:rPr>
                        </w:pPr>
                        <w:r>
                          <w:rPr>
                            <w:color w:val="231F20"/>
                            <w:sz w:val="20"/>
                          </w:rPr>
                          <w:t xml:space="preserve">Browning machine </w:t>
                        </w:r>
                        <w:r>
                          <w:rPr>
                            <w:color w:val="231F20"/>
                            <w:spacing w:val="-5"/>
                            <w:sz w:val="20"/>
                          </w:rPr>
                          <w:t>gun</w:t>
                        </w:r>
                      </w:p>
                    </w:tc>
                    <w:tc>
                      <w:tcPr>
                        <w:tcW w:w="3288" w:type="dxa"/>
                        <w:tcBorders>
                          <w:right w:val="single" w:sz="12" w:space="0" w:color="3C77AE"/>
                        </w:tcBorders>
                        <w:shd w:val="clear" w:color="auto" w:fill="A9C3E6"/>
                      </w:tcPr>
                      <w:p w14:paraId="634B4785" w14:textId="77777777" w:rsidR="00901158" w:rsidRDefault="00944992">
                        <w:pPr>
                          <w:pStyle w:val="TableParagraph"/>
                          <w:spacing w:before="73"/>
                          <w:ind w:left="628" w:right="457"/>
                          <w:jc w:val="center"/>
                          <w:rPr>
                            <w:rFonts w:ascii="新細明體" w:eastAsia="新細明體"/>
                            <w:sz w:val="19"/>
                          </w:rPr>
                        </w:pPr>
                        <w:proofErr w:type="spellStart"/>
                        <w:r>
                          <w:rPr>
                            <w:rFonts w:ascii="新細明體" w:eastAsia="新細明體" w:hint="eastAsia"/>
                            <w:color w:val="231F20"/>
                            <w:spacing w:val="-4"/>
                            <w:sz w:val="19"/>
                          </w:rPr>
                          <w:t>白朗寧重機槍</w:t>
                        </w:r>
                        <w:proofErr w:type="spellEnd"/>
                      </w:p>
                    </w:tc>
                  </w:tr>
                  <w:tr w:rsidR="00901158" w14:paraId="634B4789" w14:textId="77777777">
                    <w:trPr>
                      <w:trHeight w:val="396"/>
                    </w:trPr>
                    <w:tc>
                      <w:tcPr>
                        <w:tcW w:w="3288" w:type="dxa"/>
                        <w:tcBorders>
                          <w:left w:val="single" w:sz="12" w:space="0" w:color="3C77AE"/>
                        </w:tcBorders>
                        <w:shd w:val="clear" w:color="auto" w:fill="DDE5F4"/>
                      </w:tcPr>
                      <w:p w14:paraId="634B4787" w14:textId="77777777" w:rsidR="00901158" w:rsidRDefault="00944992">
                        <w:pPr>
                          <w:pStyle w:val="TableParagraph"/>
                          <w:spacing w:before="86"/>
                          <w:ind w:left="628" w:right="604"/>
                          <w:jc w:val="center"/>
                          <w:rPr>
                            <w:sz w:val="20"/>
                          </w:rPr>
                        </w:pPr>
                        <w:r>
                          <w:rPr>
                            <w:color w:val="231F20"/>
                            <w:sz w:val="20"/>
                          </w:rPr>
                          <w:t xml:space="preserve">The Battle of the </w:t>
                        </w:r>
                        <w:r>
                          <w:rPr>
                            <w:color w:val="231F20"/>
                            <w:spacing w:val="-2"/>
                            <w:sz w:val="20"/>
                          </w:rPr>
                          <w:t>Somme</w:t>
                        </w:r>
                      </w:p>
                    </w:tc>
                    <w:tc>
                      <w:tcPr>
                        <w:tcW w:w="3288" w:type="dxa"/>
                        <w:tcBorders>
                          <w:right w:val="single" w:sz="12" w:space="0" w:color="3C77AE"/>
                        </w:tcBorders>
                        <w:shd w:val="clear" w:color="auto" w:fill="FFFFFF"/>
                      </w:tcPr>
                      <w:p w14:paraId="634B4788" w14:textId="77777777" w:rsidR="00901158" w:rsidRDefault="00944992">
                        <w:pPr>
                          <w:pStyle w:val="TableParagraph"/>
                          <w:spacing w:before="73"/>
                          <w:ind w:left="628" w:right="457"/>
                          <w:jc w:val="center"/>
                          <w:rPr>
                            <w:rFonts w:ascii="新細明體" w:eastAsia="新細明體"/>
                            <w:sz w:val="19"/>
                          </w:rPr>
                        </w:pPr>
                        <w:proofErr w:type="spellStart"/>
                        <w:r>
                          <w:rPr>
                            <w:rFonts w:ascii="新細明體" w:eastAsia="新細明體" w:hint="eastAsia"/>
                            <w:color w:val="231F20"/>
                            <w:spacing w:val="-4"/>
                            <w:sz w:val="19"/>
                          </w:rPr>
                          <w:t>索姆河戰役</w:t>
                        </w:r>
                        <w:proofErr w:type="spellEnd"/>
                      </w:p>
                    </w:tc>
                  </w:tr>
                  <w:tr w:rsidR="00901158" w14:paraId="634B478C" w14:textId="77777777">
                    <w:trPr>
                      <w:trHeight w:val="396"/>
                    </w:trPr>
                    <w:tc>
                      <w:tcPr>
                        <w:tcW w:w="3288" w:type="dxa"/>
                        <w:tcBorders>
                          <w:left w:val="single" w:sz="12" w:space="0" w:color="3C77AE"/>
                        </w:tcBorders>
                        <w:shd w:val="clear" w:color="auto" w:fill="78A6D8"/>
                      </w:tcPr>
                      <w:p w14:paraId="634B478A" w14:textId="77777777" w:rsidR="00901158" w:rsidRDefault="00944992">
                        <w:pPr>
                          <w:pStyle w:val="TableParagraph"/>
                          <w:spacing w:before="86"/>
                          <w:ind w:left="628" w:right="604"/>
                          <w:jc w:val="center"/>
                          <w:rPr>
                            <w:sz w:val="20"/>
                          </w:rPr>
                        </w:pPr>
                        <w:r>
                          <w:rPr>
                            <w:color w:val="231F20"/>
                            <w:spacing w:val="-4"/>
                            <w:sz w:val="20"/>
                          </w:rPr>
                          <w:t>Tank</w:t>
                        </w:r>
                      </w:p>
                    </w:tc>
                    <w:tc>
                      <w:tcPr>
                        <w:tcW w:w="3288" w:type="dxa"/>
                        <w:tcBorders>
                          <w:right w:val="single" w:sz="12" w:space="0" w:color="3C77AE"/>
                        </w:tcBorders>
                        <w:shd w:val="clear" w:color="auto" w:fill="A9C3E6"/>
                      </w:tcPr>
                      <w:p w14:paraId="634B478B" w14:textId="77777777" w:rsidR="00901158" w:rsidRDefault="00944992">
                        <w:pPr>
                          <w:pStyle w:val="TableParagraph"/>
                          <w:spacing w:before="73"/>
                          <w:ind w:left="628" w:right="457"/>
                          <w:jc w:val="center"/>
                          <w:rPr>
                            <w:rFonts w:ascii="新細明體" w:eastAsia="新細明體"/>
                            <w:sz w:val="19"/>
                          </w:rPr>
                        </w:pPr>
                        <w:proofErr w:type="spellStart"/>
                        <w:r>
                          <w:rPr>
                            <w:rFonts w:ascii="新細明體" w:eastAsia="新細明體" w:hint="eastAsia"/>
                            <w:color w:val="231F20"/>
                            <w:spacing w:val="-7"/>
                            <w:sz w:val="19"/>
                          </w:rPr>
                          <w:t>坦克車</w:t>
                        </w:r>
                        <w:proofErr w:type="spellEnd"/>
                      </w:p>
                    </w:tc>
                  </w:tr>
                  <w:tr w:rsidR="00901158" w14:paraId="634B478F" w14:textId="77777777">
                    <w:trPr>
                      <w:trHeight w:val="396"/>
                    </w:trPr>
                    <w:tc>
                      <w:tcPr>
                        <w:tcW w:w="3288" w:type="dxa"/>
                        <w:tcBorders>
                          <w:left w:val="single" w:sz="12" w:space="0" w:color="3C77AE"/>
                        </w:tcBorders>
                        <w:shd w:val="clear" w:color="auto" w:fill="DDE5F4"/>
                      </w:tcPr>
                      <w:p w14:paraId="634B478D" w14:textId="77777777" w:rsidR="00901158" w:rsidRDefault="00944992">
                        <w:pPr>
                          <w:pStyle w:val="TableParagraph"/>
                          <w:spacing w:before="86"/>
                          <w:ind w:left="628" w:right="604"/>
                          <w:jc w:val="center"/>
                          <w:rPr>
                            <w:sz w:val="20"/>
                          </w:rPr>
                        </w:pPr>
                        <w:r>
                          <w:rPr>
                            <w:color w:val="231F20"/>
                            <w:sz w:val="20"/>
                          </w:rPr>
                          <w:t xml:space="preserve">The </w:t>
                        </w:r>
                        <w:r>
                          <w:rPr>
                            <w:color w:val="231F20"/>
                            <w:spacing w:val="-2"/>
                            <w:sz w:val="20"/>
                          </w:rPr>
                          <w:t>Blitz</w:t>
                        </w:r>
                      </w:p>
                    </w:tc>
                    <w:tc>
                      <w:tcPr>
                        <w:tcW w:w="3288" w:type="dxa"/>
                        <w:tcBorders>
                          <w:right w:val="single" w:sz="12" w:space="0" w:color="3C77AE"/>
                        </w:tcBorders>
                        <w:shd w:val="clear" w:color="auto" w:fill="FFFFFF"/>
                      </w:tcPr>
                      <w:p w14:paraId="634B478E" w14:textId="77777777" w:rsidR="00901158" w:rsidRDefault="00944992">
                        <w:pPr>
                          <w:pStyle w:val="TableParagraph"/>
                          <w:spacing w:before="73"/>
                          <w:ind w:left="628" w:right="457"/>
                          <w:jc w:val="center"/>
                          <w:rPr>
                            <w:rFonts w:ascii="新細明體" w:eastAsia="新細明體"/>
                            <w:sz w:val="19"/>
                          </w:rPr>
                        </w:pPr>
                        <w:proofErr w:type="spellStart"/>
                        <w:r>
                          <w:rPr>
                            <w:rFonts w:ascii="新細明體" w:eastAsia="新細明體" w:hint="eastAsia"/>
                            <w:color w:val="231F20"/>
                            <w:spacing w:val="-4"/>
                            <w:sz w:val="19"/>
                          </w:rPr>
                          <w:t>倫敦大轟炸</w:t>
                        </w:r>
                        <w:proofErr w:type="spellEnd"/>
                      </w:p>
                    </w:tc>
                  </w:tr>
                  <w:tr w:rsidR="00901158" w14:paraId="634B4792" w14:textId="77777777">
                    <w:trPr>
                      <w:trHeight w:val="396"/>
                    </w:trPr>
                    <w:tc>
                      <w:tcPr>
                        <w:tcW w:w="3288" w:type="dxa"/>
                        <w:tcBorders>
                          <w:left w:val="single" w:sz="12" w:space="0" w:color="3C77AE"/>
                        </w:tcBorders>
                        <w:shd w:val="clear" w:color="auto" w:fill="78A6D8"/>
                      </w:tcPr>
                      <w:p w14:paraId="634B4790" w14:textId="77777777" w:rsidR="00901158" w:rsidRDefault="00944992">
                        <w:pPr>
                          <w:pStyle w:val="TableParagraph"/>
                          <w:spacing w:before="86"/>
                          <w:ind w:left="628" w:right="604"/>
                          <w:jc w:val="center"/>
                          <w:rPr>
                            <w:sz w:val="20"/>
                          </w:rPr>
                        </w:pPr>
                        <w:r>
                          <w:rPr>
                            <w:color w:val="231F20"/>
                            <w:spacing w:val="-2"/>
                            <w:sz w:val="20"/>
                          </w:rPr>
                          <w:t>Zeppelin</w:t>
                        </w:r>
                      </w:p>
                    </w:tc>
                    <w:tc>
                      <w:tcPr>
                        <w:tcW w:w="3288" w:type="dxa"/>
                        <w:tcBorders>
                          <w:right w:val="single" w:sz="12" w:space="0" w:color="3C77AE"/>
                        </w:tcBorders>
                        <w:shd w:val="clear" w:color="auto" w:fill="A9C3E6"/>
                      </w:tcPr>
                      <w:p w14:paraId="634B4791" w14:textId="77777777" w:rsidR="00901158" w:rsidRDefault="00944992">
                        <w:pPr>
                          <w:pStyle w:val="TableParagraph"/>
                          <w:spacing w:before="73"/>
                          <w:ind w:left="628" w:right="457"/>
                          <w:jc w:val="center"/>
                          <w:rPr>
                            <w:rFonts w:ascii="新細明體" w:eastAsia="新細明體"/>
                            <w:sz w:val="19"/>
                          </w:rPr>
                        </w:pPr>
                        <w:proofErr w:type="spellStart"/>
                        <w:r>
                          <w:rPr>
                            <w:rFonts w:ascii="新細明體" w:eastAsia="新細明體" w:hint="eastAsia"/>
                            <w:color w:val="231F20"/>
                            <w:spacing w:val="-4"/>
                            <w:sz w:val="19"/>
                          </w:rPr>
                          <w:t>齊柏林飛船</w:t>
                        </w:r>
                        <w:proofErr w:type="spellEnd"/>
                      </w:p>
                    </w:tc>
                  </w:tr>
                  <w:tr w:rsidR="00901158" w14:paraId="634B4795" w14:textId="77777777">
                    <w:trPr>
                      <w:trHeight w:val="396"/>
                    </w:trPr>
                    <w:tc>
                      <w:tcPr>
                        <w:tcW w:w="3288" w:type="dxa"/>
                        <w:tcBorders>
                          <w:left w:val="single" w:sz="12" w:space="0" w:color="3C77AE"/>
                        </w:tcBorders>
                        <w:shd w:val="clear" w:color="auto" w:fill="DDE5F4"/>
                      </w:tcPr>
                      <w:p w14:paraId="634B4793" w14:textId="77777777" w:rsidR="00901158" w:rsidRDefault="00944992">
                        <w:pPr>
                          <w:pStyle w:val="TableParagraph"/>
                          <w:spacing w:before="86"/>
                          <w:ind w:left="628" w:right="604"/>
                          <w:jc w:val="center"/>
                          <w:rPr>
                            <w:sz w:val="20"/>
                          </w:rPr>
                        </w:pPr>
                        <w:r>
                          <w:rPr>
                            <w:color w:val="231F20"/>
                            <w:spacing w:val="-2"/>
                            <w:sz w:val="20"/>
                          </w:rPr>
                          <w:t>Bomber</w:t>
                        </w:r>
                      </w:p>
                    </w:tc>
                    <w:tc>
                      <w:tcPr>
                        <w:tcW w:w="3288" w:type="dxa"/>
                        <w:tcBorders>
                          <w:right w:val="single" w:sz="12" w:space="0" w:color="3C77AE"/>
                        </w:tcBorders>
                        <w:shd w:val="clear" w:color="auto" w:fill="FFFFFF"/>
                      </w:tcPr>
                      <w:p w14:paraId="634B4794" w14:textId="77777777" w:rsidR="00901158" w:rsidRDefault="00944992">
                        <w:pPr>
                          <w:pStyle w:val="TableParagraph"/>
                          <w:spacing w:before="73"/>
                          <w:ind w:left="628" w:right="457"/>
                          <w:jc w:val="center"/>
                          <w:rPr>
                            <w:rFonts w:ascii="新細明體" w:eastAsia="新細明體"/>
                            <w:sz w:val="19"/>
                          </w:rPr>
                        </w:pPr>
                        <w:proofErr w:type="spellStart"/>
                        <w:r>
                          <w:rPr>
                            <w:rFonts w:ascii="新細明體" w:eastAsia="新細明體" w:hint="eastAsia"/>
                            <w:color w:val="231F20"/>
                            <w:spacing w:val="-7"/>
                            <w:sz w:val="19"/>
                          </w:rPr>
                          <w:t>轟炸機</w:t>
                        </w:r>
                        <w:proofErr w:type="spellEnd"/>
                      </w:p>
                    </w:tc>
                  </w:tr>
                  <w:tr w:rsidR="00901158" w14:paraId="634B4798" w14:textId="77777777">
                    <w:trPr>
                      <w:trHeight w:val="396"/>
                    </w:trPr>
                    <w:tc>
                      <w:tcPr>
                        <w:tcW w:w="3288" w:type="dxa"/>
                        <w:tcBorders>
                          <w:left w:val="single" w:sz="12" w:space="0" w:color="3C77AE"/>
                        </w:tcBorders>
                        <w:shd w:val="clear" w:color="auto" w:fill="78A6D8"/>
                      </w:tcPr>
                      <w:p w14:paraId="634B4796" w14:textId="77777777" w:rsidR="00901158" w:rsidRDefault="00944992">
                        <w:pPr>
                          <w:pStyle w:val="TableParagraph"/>
                          <w:spacing w:before="86"/>
                          <w:ind w:left="627" w:right="604"/>
                          <w:jc w:val="center"/>
                          <w:rPr>
                            <w:sz w:val="20"/>
                          </w:rPr>
                        </w:pPr>
                        <w:r>
                          <w:rPr>
                            <w:color w:val="231F20"/>
                            <w:sz w:val="20"/>
                          </w:rPr>
                          <w:t>Atomic</w:t>
                        </w:r>
                        <w:r>
                          <w:rPr>
                            <w:color w:val="231F20"/>
                            <w:spacing w:val="-6"/>
                            <w:sz w:val="20"/>
                          </w:rPr>
                          <w:t xml:space="preserve"> </w:t>
                        </w:r>
                        <w:r>
                          <w:rPr>
                            <w:color w:val="231F20"/>
                            <w:spacing w:val="-4"/>
                            <w:sz w:val="20"/>
                          </w:rPr>
                          <w:t>bomb</w:t>
                        </w:r>
                      </w:p>
                    </w:tc>
                    <w:tc>
                      <w:tcPr>
                        <w:tcW w:w="3288" w:type="dxa"/>
                        <w:tcBorders>
                          <w:right w:val="single" w:sz="12" w:space="0" w:color="3C77AE"/>
                        </w:tcBorders>
                        <w:shd w:val="clear" w:color="auto" w:fill="A9C3E6"/>
                      </w:tcPr>
                      <w:p w14:paraId="634B4797" w14:textId="77777777" w:rsidR="00901158" w:rsidRDefault="00944992">
                        <w:pPr>
                          <w:pStyle w:val="TableParagraph"/>
                          <w:spacing w:before="73"/>
                          <w:ind w:left="628" w:right="457"/>
                          <w:jc w:val="center"/>
                          <w:rPr>
                            <w:rFonts w:ascii="新細明體" w:eastAsia="新細明體"/>
                            <w:sz w:val="19"/>
                          </w:rPr>
                        </w:pPr>
                        <w:proofErr w:type="spellStart"/>
                        <w:r>
                          <w:rPr>
                            <w:rFonts w:ascii="新細明體" w:eastAsia="新細明體" w:hint="eastAsia"/>
                            <w:color w:val="231F20"/>
                            <w:spacing w:val="-7"/>
                            <w:sz w:val="19"/>
                          </w:rPr>
                          <w:t>原子彈</w:t>
                        </w:r>
                        <w:proofErr w:type="spellEnd"/>
                      </w:p>
                    </w:tc>
                  </w:tr>
                  <w:tr w:rsidR="00901158" w14:paraId="634B479B" w14:textId="77777777">
                    <w:trPr>
                      <w:trHeight w:val="396"/>
                    </w:trPr>
                    <w:tc>
                      <w:tcPr>
                        <w:tcW w:w="3288" w:type="dxa"/>
                        <w:tcBorders>
                          <w:left w:val="single" w:sz="12" w:space="0" w:color="3C77AE"/>
                        </w:tcBorders>
                        <w:shd w:val="clear" w:color="auto" w:fill="DDE5F4"/>
                      </w:tcPr>
                      <w:p w14:paraId="634B4799" w14:textId="77777777" w:rsidR="00901158" w:rsidRDefault="00944992">
                        <w:pPr>
                          <w:pStyle w:val="TableParagraph"/>
                          <w:spacing w:before="86"/>
                          <w:ind w:left="627" w:right="604"/>
                          <w:jc w:val="center"/>
                          <w:rPr>
                            <w:sz w:val="20"/>
                          </w:rPr>
                        </w:pPr>
                        <w:r>
                          <w:rPr>
                            <w:color w:val="231F20"/>
                            <w:spacing w:val="-2"/>
                            <w:sz w:val="20"/>
                          </w:rPr>
                          <w:t>Hiroshima</w:t>
                        </w:r>
                      </w:p>
                    </w:tc>
                    <w:tc>
                      <w:tcPr>
                        <w:tcW w:w="3288" w:type="dxa"/>
                        <w:tcBorders>
                          <w:right w:val="single" w:sz="12" w:space="0" w:color="3C77AE"/>
                        </w:tcBorders>
                        <w:shd w:val="clear" w:color="auto" w:fill="FFFFFF"/>
                      </w:tcPr>
                      <w:p w14:paraId="634B479A" w14:textId="77777777" w:rsidR="00901158" w:rsidRDefault="00944992">
                        <w:pPr>
                          <w:pStyle w:val="TableParagraph"/>
                          <w:spacing w:before="73"/>
                          <w:ind w:left="628" w:right="457"/>
                          <w:jc w:val="center"/>
                          <w:rPr>
                            <w:rFonts w:ascii="新細明體" w:eastAsia="新細明體"/>
                            <w:sz w:val="19"/>
                          </w:rPr>
                        </w:pPr>
                        <w:proofErr w:type="spellStart"/>
                        <w:r>
                          <w:rPr>
                            <w:rFonts w:ascii="新細明體" w:eastAsia="新細明體" w:hint="eastAsia"/>
                            <w:color w:val="231F20"/>
                            <w:spacing w:val="-8"/>
                            <w:sz w:val="19"/>
                          </w:rPr>
                          <w:t>廣島</w:t>
                        </w:r>
                        <w:proofErr w:type="spellEnd"/>
                      </w:p>
                    </w:tc>
                  </w:tr>
                  <w:tr w:rsidR="00901158" w14:paraId="634B479E" w14:textId="77777777">
                    <w:trPr>
                      <w:trHeight w:val="381"/>
                    </w:trPr>
                    <w:tc>
                      <w:tcPr>
                        <w:tcW w:w="3288" w:type="dxa"/>
                        <w:tcBorders>
                          <w:left w:val="single" w:sz="12" w:space="0" w:color="3C77AE"/>
                          <w:bottom w:val="single" w:sz="12" w:space="0" w:color="3C77AE"/>
                        </w:tcBorders>
                        <w:shd w:val="clear" w:color="auto" w:fill="78A6D8"/>
                      </w:tcPr>
                      <w:p w14:paraId="634B479C" w14:textId="77777777" w:rsidR="00901158" w:rsidRDefault="00944992">
                        <w:pPr>
                          <w:pStyle w:val="TableParagraph"/>
                          <w:spacing w:before="86"/>
                          <w:ind w:left="627" w:right="604"/>
                          <w:jc w:val="center"/>
                          <w:rPr>
                            <w:sz w:val="20"/>
                          </w:rPr>
                        </w:pPr>
                        <w:r>
                          <w:rPr>
                            <w:color w:val="231F20"/>
                            <w:spacing w:val="-2"/>
                            <w:sz w:val="20"/>
                          </w:rPr>
                          <w:t>Nagasaki</w:t>
                        </w:r>
                      </w:p>
                    </w:tc>
                    <w:tc>
                      <w:tcPr>
                        <w:tcW w:w="3288" w:type="dxa"/>
                        <w:tcBorders>
                          <w:bottom w:val="single" w:sz="12" w:space="0" w:color="3C77AE"/>
                          <w:right w:val="single" w:sz="12" w:space="0" w:color="3C77AE"/>
                        </w:tcBorders>
                        <w:shd w:val="clear" w:color="auto" w:fill="A9C3E6"/>
                      </w:tcPr>
                      <w:p w14:paraId="634B479D" w14:textId="77777777" w:rsidR="00901158" w:rsidRDefault="00944992">
                        <w:pPr>
                          <w:pStyle w:val="TableParagraph"/>
                          <w:spacing w:before="73"/>
                          <w:ind w:left="628" w:right="457"/>
                          <w:jc w:val="center"/>
                          <w:rPr>
                            <w:rFonts w:ascii="新細明體" w:eastAsia="新細明體"/>
                            <w:sz w:val="19"/>
                          </w:rPr>
                        </w:pPr>
                        <w:proofErr w:type="spellStart"/>
                        <w:r>
                          <w:rPr>
                            <w:rFonts w:ascii="新細明體" w:eastAsia="新細明體" w:hint="eastAsia"/>
                            <w:color w:val="231F20"/>
                            <w:spacing w:val="-8"/>
                            <w:sz w:val="19"/>
                          </w:rPr>
                          <w:t>長崎</w:t>
                        </w:r>
                        <w:proofErr w:type="spellEnd"/>
                      </w:p>
                    </w:tc>
                  </w:tr>
                </w:tbl>
                <w:p w14:paraId="634B479F" w14:textId="77777777" w:rsidR="00901158" w:rsidRDefault="00901158">
                  <w:pPr>
                    <w:pStyle w:val="BodyText"/>
                  </w:pPr>
                </w:p>
              </w:txbxContent>
            </v:textbox>
            <w10:wrap type="none"/>
            <w10:anchorlock/>
          </v:shape>
        </w:pict>
      </w:r>
      <w:r w:rsidR="00944992">
        <w:rPr>
          <w:sz w:val="20"/>
        </w:rPr>
        <w:tab/>
      </w:r>
      <w:r>
        <w:rPr>
          <w:position w:val="12"/>
          <w:sz w:val="20"/>
        </w:rPr>
      </w:r>
      <w:r>
        <w:rPr>
          <w:position w:val="12"/>
          <w:sz w:val="20"/>
        </w:rPr>
        <w:pict w14:anchorId="634B461F">
          <v:group id="docshapegroup451" o:spid="_x0000_s1357" style="width:255.15pt;height:70.9pt;mso-position-horizontal-relative:char;mso-position-vertical-relative:line" coordsize="5103,1418">
            <v:rect id="docshape452" o:spid="_x0000_s1363" style="position:absolute;top:396;width:5103;height:624" stroked="f"/>
            <v:shape id="docshape453" o:spid="_x0000_s1362" style="position:absolute;width:5103;height:1418" coordsize="5103,1418" o:spt="100" adj="0,,0" path="m5102,1020l,1020r,397l5102,1417r,-397xm5102,l,,,397r5102,l5102,xe" fillcolor="#94b6e0" stroked="f">
              <v:stroke joinstyle="round"/>
              <v:formulas/>
              <v:path arrowok="t" o:connecttype="segments"/>
            </v:shape>
            <v:shape id="docshape454" o:spid="_x0000_s1361" style="position:absolute;left:176;top:178;width:57;height:58" coordorigin="176,179" coordsize="57,58" path="m205,236r7,l219,233r5,-6l230,222r3,-7l233,207r,-8l230,192r-5,-5l219,181r-7,-2l205,179r-8,l190,181r-6,6l179,192r-3,7l176,207r,8l179,222r5,5l190,233r7,3l205,236xe" filled="f" strokecolor="#231f20" strokeweight="2pt">
              <v:path arrowok="t"/>
            </v:shape>
            <v:shape id="docshape455" o:spid="_x0000_s1360" style="position:absolute;left:176;top:568;width:57;height:58" coordorigin="176,569" coordsize="57,58" path="m205,626r7,l219,623r5,-5l230,612r3,-7l233,597r,-8l230,583r-5,-6l219,572r-7,-3l205,569r-8,l190,572r-6,5l179,583r-3,6l176,597r,8l179,612r5,6l190,623r7,3l205,626xe" filled="f" strokecolor="#231f20" strokeweight="2pt">
              <v:path arrowok="t"/>
            </v:shape>
            <v:shape id="docshape456" o:spid="_x0000_s1359" style="position:absolute;left:176;top:808;width:57;height:58" coordorigin="176,809" coordsize="57,58" path="m205,866r7,l219,863r5,-5l230,852r3,-7l233,837r,-8l230,823r-5,-6l219,812r-7,-3l205,809r-8,l190,812r-6,5l179,823r-3,6l176,837r,8l179,852r5,6l190,863r7,3l205,866xe" filled="f" strokecolor="#231f20" strokeweight="2pt">
              <v:path arrowok="t"/>
            </v:shape>
            <v:shape id="docshape457" o:spid="_x0000_s1358" style="position:absolute;left:176;top:1199;width:57;height:58" coordorigin="176,1199" coordsize="57,58" path="m205,1256r7,l219,1253r5,-5l230,1242r3,-7l233,1227r,-7l230,1213r-5,-6l219,1202r-7,-3l205,1199r-8,l190,1202r-6,5l179,1213r-3,7l176,1227r,8l179,1242r5,6l190,1253r7,3l205,1256xe" filled="f" strokecolor="#231f20" strokeweight="2pt">
              <v:path arrowok="t"/>
            </v:shape>
            <w10:wrap type="none"/>
            <w10:anchorlock/>
          </v:group>
        </w:pict>
      </w:r>
    </w:p>
    <w:p w14:paraId="634B4311" w14:textId="77777777" w:rsidR="00901158" w:rsidRDefault="00944992">
      <w:pPr>
        <w:tabs>
          <w:tab w:val="left" w:pos="833"/>
          <w:tab w:val="left" w:pos="12798"/>
          <w:tab w:val="left" w:pos="15752"/>
          <w:tab w:val="left" w:pos="16781"/>
        </w:tabs>
        <w:spacing w:before="82"/>
        <w:ind w:left="-1"/>
        <w:rPr>
          <w:sz w:val="20"/>
        </w:rPr>
      </w:pPr>
      <w:r>
        <w:rPr>
          <w:color w:val="231F20"/>
          <w:sz w:val="20"/>
          <w:u w:val="single" w:color="ED1C24"/>
        </w:rPr>
        <w:tab/>
      </w:r>
      <w:proofErr w:type="gramStart"/>
      <w:r>
        <w:rPr>
          <w:color w:val="231F20"/>
          <w:sz w:val="20"/>
          <w:u w:val="single" w:color="ED1C24"/>
        </w:rPr>
        <w:t>94</w:t>
      </w:r>
      <w:r>
        <w:rPr>
          <w:color w:val="231F20"/>
          <w:spacing w:val="32"/>
          <w:sz w:val="20"/>
          <w:u w:val="single" w:color="ED1C24"/>
        </w:rPr>
        <w:t xml:space="preserve">  </w:t>
      </w:r>
      <w:r>
        <w:rPr>
          <w:color w:val="234040"/>
          <w:position w:val="1"/>
          <w:sz w:val="18"/>
          <w:u w:val="single" w:color="ED1C24"/>
        </w:rPr>
        <w:t>Teaching</w:t>
      </w:r>
      <w:proofErr w:type="gramEnd"/>
      <w:r>
        <w:rPr>
          <w:color w:val="234040"/>
          <w:spacing w:val="-3"/>
          <w:position w:val="1"/>
          <w:sz w:val="18"/>
          <w:u w:val="single" w:color="ED1C24"/>
        </w:rPr>
        <w:t xml:space="preserve"> </w:t>
      </w:r>
      <w:r>
        <w:rPr>
          <w:color w:val="234040"/>
          <w:position w:val="1"/>
          <w:sz w:val="18"/>
          <w:u w:val="single" w:color="ED1C24"/>
        </w:rPr>
        <w:t>plan</w:t>
      </w:r>
      <w:r>
        <w:rPr>
          <w:color w:val="234040"/>
          <w:spacing w:val="-3"/>
          <w:position w:val="1"/>
          <w:sz w:val="18"/>
          <w:u w:val="single" w:color="ED1C24"/>
        </w:rPr>
        <w:t xml:space="preserve"> </w:t>
      </w:r>
      <w:r>
        <w:rPr>
          <w:color w:val="234040"/>
          <w:position w:val="1"/>
          <w:sz w:val="18"/>
          <w:u w:val="single" w:color="ED1C24"/>
        </w:rPr>
        <w:t>1:</w:t>
      </w:r>
      <w:r>
        <w:rPr>
          <w:color w:val="234040"/>
          <w:spacing w:val="-7"/>
          <w:position w:val="1"/>
          <w:sz w:val="18"/>
          <w:u w:val="single" w:color="ED1C24"/>
        </w:rPr>
        <w:t xml:space="preserve"> </w:t>
      </w:r>
      <w:r>
        <w:rPr>
          <w:color w:val="234040"/>
          <w:position w:val="1"/>
          <w:sz w:val="18"/>
          <w:u w:val="single" w:color="ED1C24"/>
        </w:rPr>
        <w:t>Wars</w:t>
      </w:r>
      <w:r>
        <w:rPr>
          <w:color w:val="234040"/>
          <w:spacing w:val="-3"/>
          <w:position w:val="1"/>
          <w:sz w:val="18"/>
          <w:u w:val="single" w:color="ED1C24"/>
        </w:rPr>
        <w:t xml:space="preserve"> </w:t>
      </w:r>
      <w:r>
        <w:rPr>
          <w:color w:val="234040"/>
          <w:position w:val="1"/>
          <w:sz w:val="18"/>
          <w:u w:val="single" w:color="ED1C24"/>
        </w:rPr>
        <w:t>and</w:t>
      </w:r>
      <w:r>
        <w:rPr>
          <w:color w:val="234040"/>
          <w:spacing w:val="-3"/>
          <w:position w:val="1"/>
          <w:sz w:val="18"/>
          <w:u w:val="single" w:color="ED1C24"/>
        </w:rPr>
        <w:t xml:space="preserve"> </w:t>
      </w:r>
      <w:r>
        <w:rPr>
          <w:color w:val="234040"/>
          <w:position w:val="1"/>
          <w:sz w:val="18"/>
          <w:u w:val="single" w:color="ED1C24"/>
        </w:rPr>
        <w:t>Inventions</w:t>
      </w:r>
      <w:r>
        <w:rPr>
          <w:color w:val="234040"/>
          <w:spacing w:val="-2"/>
          <w:position w:val="1"/>
          <w:sz w:val="18"/>
          <w:u w:val="single" w:color="ED1C24"/>
        </w:rPr>
        <w:t xml:space="preserve"> </w:t>
      </w:r>
      <w:r>
        <w:rPr>
          <w:color w:val="234040"/>
          <w:position w:val="1"/>
          <w:sz w:val="18"/>
        </w:rPr>
        <w:tab/>
      </w:r>
      <w:r>
        <w:rPr>
          <w:color w:val="234040"/>
          <w:spacing w:val="-12"/>
          <w:position w:val="1"/>
          <w:sz w:val="18"/>
          <w:u w:val="single" w:color="ED1C24"/>
        </w:rPr>
        <w:t xml:space="preserve"> </w:t>
      </w:r>
      <w:r>
        <w:rPr>
          <w:color w:val="234040"/>
          <w:position w:val="1"/>
          <w:sz w:val="18"/>
          <w:u w:val="single" w:color="ED1C24"/>
        </w:rPr>
        <w:t>Teaching</w:t>
      </w:r>
      <w:r>
        <w:rPr>
          <w:color w:val="234040"/>
          <w:spacing w:val="-8"/>
          <w:position w:val="1"/>
          <w:sz w:val="18"/>
          <w:u w:val="single" w:color="ED1C24"/>
        </w:rPr>
        <w:t xml:space="preserve"> </w:t>
      </w:r>
      <w:r>
        <w:rPr>
          <w:color w:val="234040"/>
          <w:position w:val="1"/>
          <w:sz w:val="18"/>
          <w:u w:val="single" w:color="ED1C24"/>
        </w:rPr>
        <w:t>plan</w:t>
      </w:r>
      <w:r>
        <w:rPr>
          <w:color w:val="234040"/>
          <w:spacing w:val="-5"/>
          <w:position w:val="1"/>
          <w:sz w:val="18"/>
          <w:u w:val="single" w:color="ED1C24"/>
        </w:rPr>
        <w:t xml:space="preserve"> </w:t>
      </w:r>
      <w:r>
        <w:rPr>
          <w:color w:val="234040"/>
          <w:position w:val="1"/>
          <w:sz w:val="18"/>
          <w:u w:val="single" w:color="ED1C24"/>
        </w:rPr>
        <w:t>1:</w:t>
      </w:r>
      <w:r>
        <w:rPr>
          <w:color w:val="234040"/>
          <w:spacing w:val="-8"/>
          <w:position w:val="1"/>
          <w:sz w:val="18"/>
          <w:u w:val="single" w:color="ED1C24"/>
        </w:rPr>
        <w:t xml:space="preserve"> </w:t>
      </w:r>
      <w:r>
        <w:rPr>
          <w:color w:val="234040"/>
          <w:position w:val="1"/>
          <w:sz w:val="18"/>
          <w:u w:val="single" w:color="ED1C24"/>
        </w:rPr>
        <w:t>Wars</w:t>
      </w:r>
      <w:r>
        <w:rPr>
          <w:color w:val="234040"/>
          <w:spacing w:val="-6"/>
          <w:position w:val="1"/>
          <w:sz w:val="18"/>
          <w:u w:val="single" w:color="ED1C24"/>
        </w:rPr>
        <w:t xml:space="preserve"> </w:t>
      </w:r>
      <w:r>
        <w:rPr>
          <w:color w:val="234040"/>
          <w:position w:val="1"/>
          <w:sz w:val="18"/>
          <w:u w:val="single" w:color="ED1C24"/>
        </w:rPr>
        <w:t>and</w:t>
      </w:r>
      <w:r>
        <w:rPr>
          <w:color w:val="234040"/>
          <w:spacing w:val="-5"/>
          <w:position w:val="1"/>
          <w:sz w:val="18"/>
          <w:u w:val="single" w:color="ED1C24"/>
        </w:rPr>
        <w:t xml:space="preserve"> </w:t>
      </w:r>
      <w:r>
        <w:rPr>
          <w:color w:val="234040"/>
          <w:position w:val="1"/>
          <w:sz w:val="18"/>
          <w:u w:val="single" w:color="ED1C24"/>
        </w:rPr>
        <w:t>Inventions</w:t>
      </w:r>
      <w:r>
        <w:rPr>
          <w:color w:val="234040"/>
          <w:position w:val="1"/>
          <w:sz w:val="18"/>
          <w:u w:val="single" w:color="ED1C24"/>
        </w:rPr>
        <w:tab/>
      </w:r>
      <w:r>
        <w:rPr>
          <w:color w:val="231F20"/>
          <w:spacing w:val="-5"/>
          <w:sz w:val="20"/>
          <w:u w:val="single" w:color="ED1C24"/>
        </w:rPr>
        <w:t>95</w:t>
      </w:r>
      <w:r>
        <w:rPr>
          <w:color w:val="231F20"/>
          <w:sz w:val="20"/>
          <w:u w:val="single" w:color="ED1C24"/>
        </w:rPr>
        <w:tab/>
      </w:r>
    </w:p>
    <w:p w14:paraId="634B4312" w14:textId="77777777" w:rsidR="00901158" w:rsidRDefault="00901158">
      <w:pPr>
        <w:rPr>
          <w:sz w:val="20"/>
        </w:rPr>
        <w:sectPr w:rsidR="00901158">
          <w:type w:val="continuous"/>
          <w:pgSz w:w="16790" w:h="11910" w:orient="landscape"/>
          <w:pgMar w:top="1340" w:right="0" w:bottom="280" w:left="0" w:header="720" w:footer="720" w:gutter="0"/>
          <w:cols w:space="720"/>
        </w:sectPr>
      </w:pPr>
    </w:p>
    <w:p w14:paraId="634B4313" w14:textId="53F377EF" w:rsidR="00901158" w:rsidRDefault="00901158">
      <w:pPr>
        <w:pStyle w:val="BodyText"/>
      </w:pPr>
    </w:p>
    <w:p w14:paraId="634B4314" w14:textId="77777777" w:rsidR="00901158" w:rsidRDefault="00901158">
      <w:pPr>
        <w:pStyle w:val="BodyText"/>
      </w:pPr>
    </w:p>
    <w:p w14:paraId="634B4315" w14:textId="77777777" w:rsidR="00901158" w:rsidRDefault="00901158">
      <w:pPr>
        <w:pStyle w:val="BodyText"/>
      </w:pPr>
    </w:p>
    <w:p w14:paraId="634B4316" w14:textId="77777777" w:rsidR="00901158" w:rsidRDefault="00901158">
      <w:pPr>
        <w:pStyle w:val="BodyText"/>
      </w:pPr>
    </w:p>
    <w:p w14:paraId="634B4317" w14:textId="77777777" w:rsidR="00901158" w:rsidRDefault="00901158">
      <w:pPr>
        <w:pStyle w:val="BodyText"/>
      </w:pPr>
    </w:p>
    <w:p w14:paraId="634B4318" w14:textId="77777777" w:rsidR="00901158" w:rsidRDefault="00901158">
      <w:pPr>
        <w:pStyle w:val="BodyText"/>
      </w:pPr>
    </w:p>
    <w:p w14:paraId="634B4319" w14:textId="77777777" w:rsidR="00901158" w:rsidRDefault="00901158">
      <w:pPr>
        <w:pStyle w:val="BodyText"/>
        <w:spacing w:before="1"/>
        <w:rPr>
          <w:sz w:val="18"/>
        </w:rPr>
      </w:pPr>
    </w:p>
    <w:p w14:paraId="634B431A" w14:textId="3E4CDEC5" w:rsidR="00901158" w:rsidRDefault="00FC5784">
      <w:pPr>
        <w:ind w:left="3079"/>
        <w:rPr>
          <w:b/>
          <w:sz w:val="20"/>
        </w:rPr>
      </w:pPr>
      <w:r>
        <w:pict w14:anchorId="634B4620">
          <v:group id="docshapegroup458" o:spid="_x0000_s1353" style="position:absolute;left:0;text-align:left;margin-left:0;margin-top:297.3pt;width:840.1pt;height:298pt;z-index:-251633152;mso-position-horizontal-relative:page;mso-position-vertical-relative:page" coordorigin=",6009" coordsize="16802,5897">
            <v:shape id="docshape459" o:spid="_x0000_s1356" type="#_x0000_t75" style="position:absolute;top:6009;width:16782;height:5897">
              <v:imagedata r:id="rId9" o:title=""/>
            </v:shape>
            <v:shape id="docshape460" o:spid="_x0000_s1355" type="#_x0000_t202" style="position:absolute;top:11343;width:3989;height:200" filled="f" stroked="f">
              <v:textbox style="mso-next-textbox:#docshape460" inset="0,0,0,0">
                <w:txbxContent>
                  <w:p w14:paraId="634B47A0" w14:textId="77777777" w:rsidR="00901158" w:rsidRDefault="00944992">
                    <w:pPr>
                      <w:tabs>
                        <w:tab w:val="left" w:pos="833"/>
                      </w:tabs>
                      <w:spacing w:line="193" w:lineRule="exact"/>
                      <w:rPr>
                        <w:sz w:val="18"/>
                      </w:rPr>
                    </w:pPr>
                    <w:r>
                      <w:rPr>
                        <w:color w:val="231F20"/>
                        <w:sz w:val="20"/>
                        <w:u w:val="single" w:color="ED1C24"/>
                      </w:rPr>
                      <w:tab/>
                    </w:r>
                    <w:proofErr w:type="gramStart"/>
                    <w:r>
                      <w:rPr>
                        <w:color w:val="231F20"/>
                        <w:sz w:val="20"/>
                        <w:u w:val="single" w:color="ED1C24"/>
                      </w:rPr>
                      <w:t>96</w:t>
                    </w:r>
                    <w:r>
                      <w:rPr>
                        <w:color w:val="231F20"/>
                        <w:spacing w:val="30"/>
                        <w:sz w:val="20"/>
                        <w:u w:val="single" w:color="ED1C24"/>
                      </w:rPr>
                      <w:t xml:space="preserve">  </w:t>
                    </w:r>
                    <w:r>
                      <w:rPr>
                        <w:color w:val="234040"/>
                        <w:position w:val="1"/>
                        <w:sz w:val="18"/>
                        <w:u w:val="single" w:color="ED1C24"/>
                      </w:rPr>
                      <w:t>Teaching</w:t>
                    </w:r>
                    <w:proofErr w:type="gramEnd"/>
                    <w:r>
                      <w:rPr>
                        <w:color w:val="234040"/>
                        <w:spacing w:val="-3"/>
                        <w:position w:val="1"/>
                        <w:sz w:val="18"/>
                        <w:u w:val="single" w:color="ED1C24"/>
                      </w:rPr>
                      <w:t xml:space="preserve"> </w:t>
                    </w:r>
                    <w:r>
                      <w:rPr>
                        <w:color w:val="234040"/>
                        <w:position w:val="1"/>
                        <w:sz w:val="18"/>
                        <w:u w:val="single" w:color="ED1C24"/>
                      </w:rPr>
                      <w:t>plan</w:t>
                    </w:r>
                    <w:r>
                      <w:rPr>
                        <w:color w:val="234040"/>
                        <w:spacing w:val="-3"/>
                        <w:position w:val="1"/>
                        <w:sz w:val="18"/>
                        <w:u w:val="single" w:color="ED1C24"/>
                      </w:rPr>
                      <w:t xml:space="preserve"> </w:t>
                    </w:r>
                    <w:r>
                      <w:rPr>
                        <w:color w:val="234040"/>
                        <w:position w:val="1"/>
                        <w:sz w:val="18"/>
                        <w:u w:val="single" w:color="ED1C24"/>
                      </w:rPr>
                      <w:t>1:</w:t>
                    </w:r>
                    <w:r>
                      <w:rPr>
                        <w:color w:val="234040"/>
                        <w:spacing w:val="-7"/>
                        <w:position w:val="1"/>
                        <w:sz w:val="18"/>
                        <w:u w:val="single" w:color="ED1C24"/>
                      </w:rPr>
                      <w:t xml:space="preserve"> </w:t>
                    </w:r>
                    <w:r>
                      <w:rPr>
                        <w:color w:val="234040"/>
                        <w:position w:val="1"/>
                        <w:sz w:val="18"/>
                        <w:u w:val="single" w:color="ED1C24"/>
                      </w:rPr>
                      <w:t>Wars</w:t>
                    </w:r>
                    <w:r>
                      <w:rPr>
                        <w:color w:val="234040"/>
                        <w:spacing w:val="-3"/>
                        <w:position w:val="1"/>
                        <w:sz w:val="18"/>
                        <w:u w:val="single" w:color="ED1C24"/>
                      </w:rPr>
                      <w:t xml:space="preserve"> </w:t>
                    </w:r>
                    <w:r>
                      <w:rPr>
                        <w:color w:val="234040"/>
                        <w:position w:val="1"/>
                        <w:sz w:val="18"/>
                        <w:u w:val="single" w:color="ED1C24"/>
                      </w:rPr>
                      <w:t>and</w:t>
                    </w:r>
                    <w:r>
                      <w:rPr>
                        <w:color w:val="234040"/>
                        <w:spacing w:val="-3"/>
                        <w:position w:val="1"/>
                        <w:sz w:val="18"/>
                        <w:u w:val="single" w:color="ED1C24"/>
                      </w:rPr>
                      <w:t xml:space="preserve"> </w:t>
                    </w:r>
                    <w:r>
                      <w:rPr>
                        <w:color w:val="234040"/>
                        <w:spacing w:val="-2"/>
                        <w:position w:val="1"/>
                        <w:sz w:val="18"/>
                        <w:u w:val="single" w:color="ED1C24"/>
                      </w:rPr>
                      <w:t>Inventions</w:t>
                    </w:r>
                    <w:r>
                      <w:rPr>
                        <w:color w:val="234040"/>
                        <w:spacing w:val="40"/>
                        <w:position w:val="1"/>
                        <w:sz w:val="18"/>
                        <w:u w:val="single" w:color="ED1C24"/>
                      </w:rPr>
                      <w:t xml:space="preserve"> </w:t>
                    </w:r>
                  </w:p>
                </w:txbxContent>
              </v:textbox>
            </v:shape>
            <v:shape id="docshape461" o:spid="_x0000_s1354" type="#_x0000_t202" style="position:absolute;left:12798;top:11343;width:4003;height:200" filled="f" stroked="f">
              <v:textbox style="mso-next-textbox:#docshape461" inset="0,0,0,0">
                <w:txbxContent>
                  <w:p w14:paraId="634B47A1" w14:textId="77777777" w:rsidR="00901158" w:rsidRDefault="00944992">
                    <w:pPr>
                      <w:tabs>
                        <w:tab w:val="left" w:pos="2954"/>
                        <w:tab w:val="left" w:pos="3982"/>
                      </w:tabs>
                      <w:spacing w:line="193" w:lineRule="exact"/>
                      <w:rPr>
                        <w:sz w:val="20"/>
                      </w:rPr>
                    </w:pPr>
                    <w:r>
                      <w:rPr>
                        <w:color w:val="234040"/>
                        <w:spacing w:val="-12"/>
                        <w:position w:val="1"/>
                        <w:sz w:val="18"/>
                        <w:u w:val="single" w:color="ED1C24"/>
                      </w:rPr>
                      <w:t xml:space="preserve"> </w:t>
                    </w:r>
                    <w:r>
                      <w:rPr>
                        <w:color w:val="234040"/>
                        <w:position w:val="1"/>
                        <w:sz w:val="18"/>
                        <w:u w:val="single" w:color="ED1C24"/>
                      </w:rPr>
                      <w:t>Teaching</w:t>
                    </w:r>
                    <w:r>
                      <w:rPr>
                        <w:color w:val="234040"/>
                        <w:spacing w:val="-7"/>
                        <w:position w:val="1"/>
                        <w:sz w:val="18"/>
                        <w:u w:val="single" w:color="ED1C24"/>
                      </w:rPr>
                      <w:t xml:space="preserve"> </w:t>
                    </w:r>
                    <w:r>
                      <w:rPr>
                        <w:color w:val="234040"/>
                        <w:position w:val="1"/>
                        <w:sz w:val="18"/>
                        <w:u w:val="single" w:color="ED1C24"/>
                      </w:rPr>
                      <w:t>plan</w:t>
                    </w:r>
                    <w:r>
                      <w:rPr>
                        <w:color w:val="234040"/>
                        <w:spacing w:val="-5"/>
                        <w:position w:val="1"/>
                        <w:sz w:val="18"/>
                        <w:u w:val="single" w:color="ED1C24"/>
                      </w:rPr>
                      <w:t xml:space="preserve"> </w:t>
                    </w:r>
                    <w:r>
                      <w:rPr>
                        <w:color w:val="234040"/>
                        <w:position w:val="1"/>
                        <w:sz w:val="18"/>
                        <w:u w:val="single" w:color="ED1C24"/>
                      </w:rPr>
                      <w:t>1:</w:t>
                    </w:r>
                    <w:r>
                      <w:rPr>
                        <w:color w:val="234040"/>
                        <w:spacing w:val="-9"/>
                        <w:position w:val="1"/>
                        <w:sz w:val="18"/>
                        <w:u w:val="single" w:color="ED1C24"/>
                      </w:rPr>
                      <w:t xml:space="preserve"> </w:t>
                    </w:r>
                    <w:r>
                      <w:rPr>
                        <w:color w:val="234040"/>
                        <w:position w:val="1"/>
                        <w:sz w:val="18"/>
                        <w:u w:val="single" w:color="ED1C24"/>
                      </w:rPr>
                      <w:t>Wars</w:t>
                    </w:r>
                    <w:r>
                      <w:rPr>
                        <w:color w:val="234040"/>
                        <w:spacing w:val="-5"/>
                        <w:position w:val="1"/>
                        <w:sz w:val="18"/>
                        <w:u w:val="single" w:color="ED1C24"/>
                      </w:rPr>
                      <w:t xml:space="preserve"> </w:t>
                    </w:r>
                    <w:r>
                      <w:rPr>
                        <w:color w:val="234040"/>
                        <w:position w:val="1"/>
                        <w:sz w:val="18"/>
                        <w:u w:val="single" w:color="ED1C24"/>
                      </w:rPr>
                      <w:t>and</w:t>
                    </w:r>
                    <w:r>
                      <w:rPr>
                        <w:color w:val="234040"/>
                        <w:spacing w:val="-4"/>
                        <w:position w:val="1"/>
                        <w:sz w:val="18"/>
                        <w:u w:val="single" w:color="ED1C24"/>
                      </w:rPr>
                      <w:t xml:space="preserve"> </w:t>
                    </w:r>
                    <w:r>
                      <w:rPr>
                        <w:color w:val="234040"/>
                        <w:spacing w:val="-2"/>
                        <w:position w:val="1"/>
                        <w:sz w:val="18"/>
                        <w:u w:val="single" w:color="ED1C24"/>
                      </w:rPr>
                      <w:t>Inventions</w:t>
                    </w:r>
                    <w:r>
                      <w:rPr>
                        <w:color w:val="234040"/>
                        <w:position w:val="1"/>
                        <w:sz w:val="18"/>
                        <w:u w:val="single" w:color="ED1C24"/>
                      </w:rPr>
                      <w:tab/>
                    </w:r>
                    <w:r>
                      <w:rPr>
                        <w:color w:val="231F20"/>
                        <w:spacing w:val="-5"/>
                        <w:sz w:val="20"/>
                        <w:u w:val="single" w:color="ED1C24"/>
                      </w:rPr>
                      <w:t>97</w:t>
                    </w:r>
                    <w:r>
                      <w:rPr>
                        <w:color w:val="231F20"/>
                        <w:sz w:val="20"/>
                        <w:u w:val="single" w:color="ED1C24"/>
                      </w:rPr>
                      <w:tab/>
                    </w:r>
                  </w:p>
                </w:txbxContent>
              </v:textbox>
            </v:shape>
            <w10:wrap anchorx="page" anchory="page"/>
          </v:group>
        </w:pict>
      </w:r>
      <w:r>
        <w:pict w14:anchorId="634B4621">
          <v:shape id="docshape462" o:spid="_x0000_s1352" type="#_x0000_t202" style="position:absolute;left:0;text-align:left;margin-left:25.35pt;margin-top:12.7pt;width:346.2pt;height:464.95pt;z-index:-251587072;mso-wrap-distance-left:0;mso-wrap-distance-right:0;mso-position-horizontal-relative:page" filled="f" stroked="f">
            <v:textbox style="mso-next-textbox:#docshape462" inset="0,0,0,0">
              <w:txbxContent>
                <w:tbl>
                  <w:tblPr>
                    <w:tblW w:w="0" w:type="auto"/>
                    <w:tblInd w:w="15" w:type="dxa"/>
                    <w:tblLayout w:type="fixed"/>
                    <w:tblCellMar>
                      <w:left w:w="0" w:type="dxa"/>
                      <w:right w:w="0" w:type="dxa"/>
                    </w:tblCellMar>
                    <w:tblLook w:val="01E0" w:firstRow="1" w:lastRow="1" w:firstColumn="1" w:lastColumn="1" w:noHBand="0" w:noVBand="0"/>
                  </w:tblPr>
                  <w:tblGrid>
                    <w:gridCol w:w="702"/>
                    <w:gridCol w:w="1073"/>
                    <w:gridCol w:w="4244"/>
                    <w:gridCol w:w="881"/>
                  </w:tblGrid>
                  <w:tr w:rsidR="00901158" w14:paraId="634B47A9" w14:textId="77777777">
                    <w:trPr>
                      <w:trHeight w:val="892"/>
                    </w:trPr>
                    <w:tc>
                      <w:tcPr>
                        <w:tcW w:w="702" w:type="dxa"/>
                        <w:tcBorders>
                          <w:top w:val="single" w:sz="12" w:space="0" w:color="3C77AE"/>
                          <w:left w:val="single" w:sz="12" w:space="0" w:color="3C77AE"/>
                        </w:tcBorders>
                        <w:shd w:val="clear" w:color="auto" w:fill="414042"/>
                      </w:tcPr>
                      <w:p w14:paraId="634B47A2" w14:textId="77777777" w:rsidR="00901158" w:rsidRDefault="00901158">
                        <w:pPr>
                          <w:pStyle w:val="TableParagraph"/>
                          <w:rPr>
                            <w:b/>
                            <w:sz w:val="18"/>
                          </w:rPr>
                        </w:pPr>
                      </w:p>
                      <w:p w14:paraId="634B47A3" w14:textId="77777777" w:rsidR="00901158" w:rsidRDefault="00944992">
                        <w:pPr>
                          <w:pStyle w:val="TableParagraph"/>
                          <w:spacing w:before="131"/>
                          <w:ind w:left="153"/>
                          <w:rPr>
                            <w:b/>
                            <w:sz w:val="18"/>
                          </w:rPr>
                        </w:pPr>
                        <w:r>
                          <w:rPr>
                            <w:b/>
                            <w:color w:val="FFFFFF"/>
                            <w:spacing w:val="-4"/>
                            <w:sz w:val="18"/>
                          </w:rPr>
                          <w:t>Time</w:t>
                        </w:r>
                      </w:p>
                    </w:tc>
                    <w:tc>
                      <w:tcPr>
                        <w:tcW w:w="1073" w:type="dxa"/>
                        <w:tcBorders>
                          <w:top w:val="single" w:sz="12" w:space="0" w:color="3C77AE"/>
                        </w:tcBorders>
                        <w:shd w:val="clear" w:color="auto" w:fill="414042"/>
                      </w:tcPr>
                      <w:p w14:paraId="634B47A4" w14:textId="77777777" w:rsidR="00901158" w:rsidRDefault="00901158">
                        <w:pPr>
                          <w:pStyle w:val="TableParagraph"/>
                          <w:spacing w:before="5"/>
                          <w:rPr>
                            <w:b/>
                            <w:sz w:val="23"/>
                          </w:rPr>
                        </w:pPr>
                      </w:p>
                      <w:p w14:paraId="634B47A5" w14:textId="77777777" w:rsidR="00901158" w:rsidRDefault="00944992">
                        <w:pPr>
                          <w:pStyle w:val="TableParagraph"/>
                          <w:spacing w:line="208" w:lineRule="auto"/>
                          <w:ind w:left="362" w:right="87" w:hanging="154"/>
                          <w:rPr>
                            <w:b/>
                            <w:sz w:val="18"/>
                          </w:rPr>
                        </w:pPr>
                        <w:r>
                          <w:rPr>
                            <w:b/>
                            <w:color w:val="FFFFFF"/>
                            <w:spacing w:val="-6"/>
                            <w:sz w:val="18"/>
                          </w:rPr>
                          <w:t>Teaching</w:t>
                        </w:r>
                        <w:r>
                          <w:rPr>
                            <w:b/>
                            <w:color w:val="FFFFFF"/>
                            <w:spacing w:val="-2"/>
                            <w:sz w:val="18"/>
                          </w:rPr>
                          <w:t xml:space="preserve"> steps</w:t>
                        </w:r>
                      </w:p>
                    </w:tc>
                    <w:tc>
                      <w:tcPr>
                        <w:tcW w:w="4244" w:type="dxa"/>
                        <w:tcBorders>
                          <w:top w:val="single" w:sz="12" w:space="0" w:color="3C77AE"/>
                        </w:tcBorders>
                        <w:shd w:val="clear" w:color="auto" w:fill="414042"/>
                      </w:tcPr>
                      <w:p w14:paraId="634B47A6" w14:textId="77777777" w:rsidR="00901158" w:rsidRDefault="00901158">
                        <w:pPr>
                          <w:pStyle w:val="TableParagraph"/>
                          <w:rPr>
                            <w:b/>
                            <w:sz w:val="18"/>
                          </w:rPr>
                        </w:pPr>
                      </w:p>
                      <w:p w14:paraId="634B47A7" w14:textId="77777777" w:rsidR="00901158" w:rsidRDefault="00944992">
                        <w:pPr>
                          <w:pStyle w:val="TableParagraph"/>
                          <w:spacing w:before="131"/>
                          <w:ind w:left="999"/>
                          <w:rPr>
                            <w:b/>
                            <w:sz w:val="18"/>
                          </w:rPr>
                        </w:pPr>
                        <w:r>
                          <w:rPr>
                            <w:b/>
                            <w:color w:val="FFFFFF"/>
                            <w:spacing w:val="-2"/>
                            <w:sz w:val="18"/>
                          </w:rPr>
                          <w:t>Learning and</w:t>
                        </w:r>
                        <w:r>
                          <w:rPr>
                            <w:b/>
                            <w:color w:val="FFFFFF"/>
                            <w:spacing w:val="1"/>
                            <w:sz w:val="18"/>
                          </w:rPr>
                          <w:t xml:space="preserve"> </w:t>
                        </w:r>
                        <w:r>
                          <w:rPr>
                            <w:b/>
                            <w:color w:val="FFFFFF"/>
                            <w:spacing w:val="-2"/>
                            <w:sz w:val="18"/>
                          </w:rPr>
                          <w:t>teaching</w:t>
                        </w:r>
                        <w:r>
                          <w:rPr>
                            <w:b/>
                            <w:color w:val="FFFFFF"/>
                            <w:spacing w:val="1"/>
                            <w:sz w:val="18"/>
                          </w:rPr>
                          <w:t xml:space="preserve"> </w:t>
                        </w:r>
                        <w:r>
                          <w:rPr>
                            <w:b/>
                            <w:color w:val="FFFFFF"/>
                            <w:spacing w:val="-2"/>
                            <w:sz w:val="18"/>
                          </w:rPr>
                          <w:t>activities</w:t>
                        </w:r>
                      </w:p>
                    </w:tc>
                    <w:tc>
                      <w:tcPr>
                        <w:tcW w:w="881" w:type="dxa"/>
                        <w:tcBorders>
                          <w:top w:val="single" w:sz="12" w:space="0" w:color="3C77AE"/>
                          <w:right w:val="single" w:sz="12" w:space="0" w:color="3C77AE"/>
                        </w:tcBorders>
                        <w:shd w:val="clear" w:color="auto" w:fill="414042"/>
                      </w:tcPr>
                      <w:p w14:paraId="634B47A8" w14:textId="77777777" w:rsidR="00901158" w:rsidRDefault="00944992">
                        <w:pPr>
                          <w:pStyle w:val="TableParagraph"/>
                          <w:spacing w:before="90" w:line="208" w:lineRule="auto"/>
                          <w:ind w:left="84" w:right="59" w:firstLine="93"/>
                          <w:jc w:val="both"/>
                          <w:rPr>
                            <w:b/>
                            <w:sz w:val="18"/>
                          </w:rPr>
                        </w:pPr>
                        <w:r>
                          <w:rPr>
                            <w:b/>
                            <w:color w:val="FFFFFF"/>
                            <w:spacing w:val="-2"/>
                            <w:sz w:val="18"/>
                          </w:rPr>
                          <w:t xml:space="preserve">Learn- </w:t>
                        </w:r>
                        <w:proofErr w:type="spellStart"/>
                        <w:r>
                          <w:rPr>
                            <w:b/>
                            <w:color w:val="FFFFFF"/>
                            <w:sz w:val="18"/>
                          </w:rPr>
                          <w:t>ing</w:t>
                        </w:r>
                        <w:proofErr w:type="spellEnd"/>
                        <w:r>
                          <w:rPr>
                            <w:b/>
                            <w:color w:val="FFFFFF"/>
                            <w:sz w:val="18"/>
                          </w:rPr>
                          <w:t xml:space="preserve"> and </w:t>
                        </w:r>
                        <w:r>
                          <w:rPr>
                            <w:b/>
                            <w:color w:val="FFFFFF"/>
                            <w:spacing w:val="-2"/>
                            <w:sz w:val="18"/>
                          </w:rPr>
                          <w:t>teaching materials</w:t>
                        </w:r>
                      </w:p>
                    </w:tc>
                  </w:tr>
                  <w:tr w:rsidR="00901158" w14:paraId="634B47B8" w14:textId="77777777">
                    <w:trPr>
                      <w:trHeight w:val="1530"/>
                    </w:trPr>
                    <w:tc>
                      <w:tcPr>
                        <w:tcW w:w="702" w:type="dxa"/>
                        <w:tcBorders>
                          <w:left w:val="single" w:sz="12" w:space="0" w:color="3C77AE"/>
                        </w:tcBorders>
                        <w:shd w:val="clear" w:color="auto" w:fill="DCDDDE"/>
                      </w:tcPr>
                      <w:p w14:paraId="634B47AA" w14:textId="77777777" w:rsidR="00901158" w:rsidRDefault="00901158">
                        <w:pPr>
                          <w:pStyle w:val="TableParagraph"/>
                          <w:rPr>
                            <w:b/>
                            <w:sz w:val="16"/>
                          </w:rPr>
                        </w:pPr>
                      </w:p>
                      <w:p w14:paraId="634B47AB" w14:textId="77777777" w:rsidR="00901158" w:rsidRDefault="00901158">
                        <w:pPr>
                          <w:pStyle w:val="TableParagraph"/>
                          <w:rPr>
                            <w:b/>
                            <w:sz w:val="16"/>
                          </w:rPr>
                        </w:pPr>
                      </w:p>
                      <w:p w14:paraId="634B47AC" w14:textId="77777777" w:rsidR="00901158" w:rsidRDefault="00901158">
                        <w:pPr>
                          <w:pStyle w:val="TableParagraph"/>
                          <w:spacing w:before="11"/>
                          <w:rPr>
                            <w:b/>
                            <w:sz w:val="18"/>
                          </w:rPr>
                        </w:pPr>
                      </w:p>
                      <w:p w14:paraId="634B47AD" w14:textId="77777777" w:rsidR="00901158" w:rsidRDefault="00944992">
                        <w:pPr>
                          <w:pStyle w:val="TableParagraph"/>
                          <w:spacing w:line="182" w:lineRule="exact"/>
                          <w:ind w:left="89" w:right="65"/>
                          <w:jc w:val="center"/>
                          <w:rPr>
                            <w:sz w:val="16"/>
                          </w:rPr>
                        </w:pPr>
                        <w:r>
                          <w:rPr>
                            <w:color w:val="231F20"/>
                            <w:spacing w:val="-5"/>
                            <w:sz w:val="16"/>
                          </w:rPr>
                          <w:t>10</w:t>
                        </w:r>
                      </w:p>
                      <w:p w14:paraId="634B47AE" w14:textId="77777777" w:rsidR="00901158" w:rsidRDefault="00944992">
                        <w:pPr>
                          <w:pStyle w:val="TableParagraph"/>
                          <w:spacing w:line="182" w:lineRule="exact"/>
                          <w:ind w:left="89" w:right="65"/>
                          <w:jc w:val="center"/>
                          <w:rPr>
                            <w:sz w:val="16"/>
                          </w:rPr>
                        </w:pPr>
                        <w:r>
                          <w:rPr>
                            <w:color w:val="231F20"/>
                            <w:spacing w:val="-2"/>
                            <w:sz w:val="16"/>
                          </w:rPr>
                          <w:t>minutes</w:t>
                        </w:r>
                      </w:p>
                    </w:tc>
                    <w:tc>
                      <w:tcPr>
                        <w:tcW w:w="1073" w:type="dxa"/>
                        <w:shd w:val="clear" w:color="auto" w:fill="87A0C8"/>
                      </w:tcPr>
                      <w:p w14:paraId="634B47AF" w14:textId="77777777" w:rsidR="00901158" w:rsidRDefault="00901158">
                        <w:pPr>
                          <w:pStyle w:val="TableParagraph"/>
                          <w:rPr>
                            <w:b/>
                            <w:sz w:val="16"/>
                          </w:rPr>
                        </w:pPr>
                      </w:p>
                      <w:p w14:paraId="634B47B0" w14:textId="77777777" w:rsidR="00901158" w:rsidRDefault="00901158">
                        <w:pPr>
                          <w:pStyle w:val="TableParagraph"/>
                          <w:rPr>
                            <w:b/>
                            <w:sz w:val="16"/>
                          </w:rPr>
                        </w:pPr>
                      </w:p>
                      <w:p w14:paraId="634B47B1" w14:textId="77777777" w:rsidR="00901158" w:rsidRDefault="00944992">
                        <w:pPr>
                          <w:pStyle w:val="TableParagraph"/>
                          <w:spacing w:before="131" w:line="235" w:lineRule="auto"/>
                          <w:ind w:left="100" w:right="73" w:hanging="1"/>
                          <w:jc w:val="center"/>
                          <w:rPr>
                            <w:sz w:val="16"/>
                          </w:rPr>
                        </w:pPr>
                        <w:r>
                          <w:rPr>
                            <w:color w:val="231F20"/>
                            <w:spacing w:val="-2"/>
                            <w:sz w:val="16"/>
                          </w:rPr>
                          <w:t>Introduction/</w:t>
                        </w:r>
                        <w:r>
                          <w:rPr>
                            <w:color w:val="231F20"/>
                            <w:spacing w:val="40"/>
                            <w:sz w:val="16"/>
                          </w:rPr>
                          <w:t xml:space="preserve"> </w:t>
                        </w:r>
                        <w:r>
                          <w:rPr>
                            <w:color w:val="231F20"/>
                            <w:spacing w:val="-2"/>
                            <w:sz w:val="16"/>
                          </w:rPr>
                          <w:t>Pre-lesson</w:t>
                        </w:r>
                        <w:r>
                          <w:rPr>
                            <w:color w:val="231F20"/>
                            <w:spacing w:val="40"/>
                            <w:sz w:val="16"/>
                          </w:rPr>
                          <w:t xml:space="preserve"> </w:t>
                        </w:r>
                        <w:r>
                          <w:rPr>
                            <w:color w:val="231F20"/>
                            <w:spacing w:val="-2"/>
                            <w:sz w:val="16"/>
                          </w:rPr>
                          <w:t>task</w:t>
                        </w:r>
                        <w:r>
                          <w:rPr>
                            <w:color w:val="231F20"/>
                            <w:spacing w:val="-8"/>
                            <w:sz w:val="16"/>
                          </w:rPr>
                          <w:t xml:space="preserve"> </w:t>
                        </w:r>
                        <w:r>
                          <w:rPr>
                            <w:color w:val="231F20"/>
                            <w:spacing w:val="-2"/>
                            <w:sz w:val="16"/>
                          </w:rPr>
                          <w:t>follow</w:t>
                        </w:r>
                        <w:r>
                          <w:rPr>
                            <w:color w:val="231F20"/>
                            <w:spacing w:val="-8"/>
                            <w:sz w:val="16"/>
                          </w:rPr>
                          <w:t xml:space="preserve"> </w:t>
                        </w:r>
                        <w:r>
                          <w:rPr>
                            <w:color w:val="231F20"/>
                            <w:spacing w:val="-2"/>
                            <w:sz w:val="16"/>
                          </w:rPr>
                          <w:t>up</w:t>
                        </w:r>
                      </w:p>
                    </w:tc>
                    <w:tc>
                      <w:tcPr>
                        <w:tcW w:w="4244" w:type="dxa"/>
                      </w:tcPr>
                      <w:p w14:paraId="634B47B2" w14:textId="77777777" w:rsidR="00901158" w:rsidRDefault="00944992">
                        <w:pPr>
                          <w:pStyle w:val="TableParagraph"/>
                          <w:numPr>
                            <w:ilvl w:val="0"/>
                            <w:numId w:val="43"/>
                          </w:numPr>
                          <w:tabs>
                            <w:tab w:val="left" w:pos="257"/>
                          </w:tabs>
                          <w:spacing w:before="115" w:line="254" w:lineRule="auto"/>
                          <w:ind w:right="98" w:hanging="120"/>
                          <w:jc w:val="both"/>
                          <w:rPr>
                            <w:sz w:val="18"/>
                          </w:rPr>
                        </w:pPr>
                        <w:r>
                          <w:rPr>
                            <w:color w:val="231F20"/>
                            <w:sz w:val="18"/>
                          </w:rPr>
                          <w:t>Teacher introduces learning objectives of the lesson and follows up pre-lesson task.</w:t>
                        </w:r>
                      </w:p>
                      <w:p w14:paraId="634B47B3" w14:textId="77777777" w:rsidR="00901158" w:rsidRDefault="00944992">
                        <w:pPr>
                          <w:pStyle w:val="TableParagraph"/>
                          <w:numPr>
                            <w:ilvl w:val="0"/>
                            <w:numId w:val="43"/>
                          </w:numPr>
                          <w:tabs>
                            <w:tab w:val="left" w:pos="300"/>
                          </w:tabs>
                          <w:spacing w:before="1" w:line="254" w:lineRule="auto"/>
                          <w:ind w:right="98" w:hanging="120"/>
                          <w:jc w:val="both"/>
                          <w:rPr>
                            <w:sz w:val="18"/>
                          </w:rPr>
                        </w:pPr>
                        <w:r>
                          <w:tab/>
                        </w:r>
                        <w:r>
                          <w:rPr>
                            <w:color w:val="231F20"/>
                            <w:sz w:val="18"/>
                          </w:rPr>
                          <w:t>Teacher examines students’ understanding of the equipment of the British soldiers and the German soldiers in the First World War as well as important battles,</w:t>
                        </w:r>
                        <w:r>
                          <w:rPr>
                            <w:color w:val="231F20"/>
                            <w:spacing w:val="-9"/>
                            <w:sz w:val="18"/>
                          </w:rPr>
                          <w:t xml:space="preserve"> </w:t>
                        </w:r>
                        <w:r>
                          <w:rPr>
                            <w:color w:val="231F20"/>
                            <w:sz w:val="18"/>
                          </w:rPr>
                          <w:t>incidents</w:t>
                        </w:r>
                        <w:r>
                          <w:rPr>
                            <w:color w:val="231F20"/>
                            <w:spacing w:val="-8"/>
                            <w:sz w:val="18"/>
                          </w:rPr>
                          <w:t xml:space="preserve"> </w:t>
                        </w:r>
                        <w:r>
                          <w:rPr>
                            <w:color w:val="231F20"/>
                            <w:sz w:val="18"/>
                          </w:rPr>
                          <w:t>and</w:t>
                        </w:r>
                        <w:r>
                          <w:rPr>
                            <w:color w:val="231F20"/>
                            <w:spacing w:val="-9"/>
                            <w:sz w:val="18"/>
                          </w:rPr>
                          <w:t xml:space="preserve"> </w:t>
                        </w:r>
                        <w:r>
                          <w:rPr>
                            <w:color w:val="231F20"/>
                            <w:sz w:val="18"/>
                          </w:rPr>
                          <w:t>characters</w:t>
                        </w:r>
                        <w:r>
                          <w:rPr>
                            <w:color w:val="231F20"/>
                            <w:spacing w:val="-8"/>
                            <w:sz w:val="18"/>
                          </w:rPr>
                          <w:t xml:space="preserve"> </w:t>
                        </w:r>
                        <w:r>
                          <w:rPr>
                            <w:color w:val="231F20"/>
                            <w:sz w:val="18"/>
                          </w:rPr>
                          <w:t>of</w:t>
                        </w:r>
                        <w:r>
                          <w:rPr>
                            <w:color w:val="231F20"/>
                            <w:spacing w:val="-9"/>
                            <w:sz w:val="18"/>
                          </w:rPr>
                          <w:t xml:space="preserve"> </w:t>
                        </w:r>
                        <w:r>
                          <w:rPr>
                            <w:color w:val="231F20"/>
                            <w:sz w:val="18"/>
                          </w:rPr>
                          <w:t>the</w:t>
                        </w:r>
                        <w:r>
                          <w:rPr>
                            <w:color w:val="231F20"/>
                            <w:spacing w:val="-8"/>
                            <w:sz w:val="18"/>
                          </w:rPr>
                          <w:t xml:space="preserve"> </w:t>
                        </w:r>
                        <w:r>
                          <w:rPr>
                            <w:color w:val="231F20"/>
                            <w:sz w:val="18"/>
                          </w:rPr>
                          <w:t>two</w:t>
                        </w:r>
                        <w:r>
                          <w:rPr>
                            <w:color w:val="231F20"/>
                            <w:spacing w:val="-9"/>
                            <w:sz w:val="18"/>
                          </w:rPr>
                          <w:t xml:space="preserve"> </w:t>
                        </w:r>
                        <w:r>
                          <w:rPr>
                            <w:color w:val="231F20"/>
                            <w:sz w:val="18"/>
                          </w:rPr>
                          <w:t>world</w:t>
                        </w:r>
                        <w:r>
                          <w:rPr>
                            <w:color w:val="231F20"/>
                            <w:spacing w:val="-8"/>
                            <w:sz w:val="18"/>
                          </w:rPr>
                          <w:t xml:space="preserve"> </w:t>
                        </w:r>
                        <w:r>
                          <w:rPr>
                            <w:color w:val="231F20"/>
                            <w:spacing w:val="-2"/>
                            <w:sz w:val="18"/>
                          </w:rPr>
                          <w:t>wars.</w:t>
                        </w:r>
                      </w:p>
                    </w:tc>
                    <w:tc>
                      <w:tcPr>
                        <w:tcW w:w="881" w:type="dxa"/>
                        <w:tcBorders>
                          <w:right w:val="single" w:sz="12" w:space="0" w:color="3C77AE"/>
                        </w:tcBorders>
                        <w:shd w:val="clear" w:color="auto" w:fill="FFFFFF"/>
                      </w:tcPr>
                      <w:p w14:paraId="634B47B4" w14:textId="77777777" w:rsidR="00901158" w:rsidRDefault="00901158">
                        <w:pPr>
                          <w:pStyle w:val="TableParagraph"/>
                          <w:rPr>
                            <w:b/>
                            <w:sz w:val="16"/>
                          </w:rPr>
                        </w:pPr>
                      </w:p>
                      <w:p w14:paraId="634B47B5" w14:textId="77777777" w:rsidR="00901158" w:rsidRDefault="00901158">
                        <w:pPr>
                          <w:pStyle w:val="TableParagraph"/>
                          <w:rPr>
                            <w:b/>
                            <w:sz w:val="16"/>
                          </w:rPr>
                        </w:pPr>
                      </w:p>
                      <w:p w14:paraId="634B47B6" w14:textId="77777777" w:rsidR="00901158" w:rsidRDefault="00901158">
                        <w:pPr>
                          <w:pStyle w:val="TableParagraph"/>
                          <w:rPr>
                            <w:b/>
                            <w:sz w:val="16"/>
                          </w:rPr>
                        </w:pPr>
                      </w:p>
                      <w:p w14:paraId="634B47B7" w14:textId="77777777" w:rsidR="00901158" w:rsidRDefault="00944992">
                        <w:pPr>
                          <w:pStyle w:val="TableParagraph"/>
                          <w:spacing w:before="124"/>
                          <w:ind w:left="64" w:right="41"/>
                          <w:jc w:val="center"/>
                          <w:rPr>
                            <w:sz w:val="16"/>
                          </w:rPr>
                        </w:pPr>
                        <w:r>
                          <w:rPr>
                            <w:color w:val="231F20"/>
                            <w:spacing w:val="-2"/>
                            <w:sz w:val="16"/>
                          </w:rPr>
                          <w:t>Appendix</w:t>
                        </w:r>
                        <w:r>
                          <w:rPr>
                            <w:color w:val="231F20"/>
                            <w:spacing w:val="-5"/>
                            <w:sz w:val="16"/>
                          </w:rPr>
                          <w:t xml:space="preserve"> </w:t>
                        </w:r>
                        <w:r>
                          <w:rPr>
                            <w:color w:val="231F20"/>
                            <w:spacing w:val="-10"/>
                            <w:sz w:val="16"/>
                          </w:rPr>
                          <w:t>1</w:t>
                        </w:r>
                      </w:p>
                    </w:tc>
                  </w:tr>
                  <w:tr w:rsidR="00901158" w14:paraId="634B47BF" w14:textId="77777777">
                    <w:trPr>
                      <w:trHeight w:val="1661"/>
                    </w:trPr>
                    <w:tc>
                      <w:tcPr>
                        <w:tcW w:w="702" w:type="dxa"/>
                        <w:tcBorders>
                          <w:left w:val="single" w:sz="12" w:space="0" w:color="3C77AE"/>
                        </w:tcBorders>
                        <w:shd w:val="clear" w:color="auto" w:fill="9FAEC4"/>
                      </w:tcPr>
                      <w:p w14:paraId="634B47B9" w14:textId="77777777" w:rsidR="00901158" w:rsidRDefault="00901158">
                        <w:pPr>
                          <w:pStyle w:val="TableParagraph"/>
                          <w:rPr>
                            <w:sz w:val="16"/>
                          </w:rPr>
                        </w:pPr>
                      </w:p>
                    </w:tc>
                    <w:tc>
                      <w:tcPr>
                        <w:tcW w:w="1073" w:type="dxa"/>
                      </w:tcPr>
                      <w:p w14:paraId="634B47BA" w14:textId="77777777" w:rsidR="00901158" w:rsidRDefault="00901158">
                        <w:pPr>
                          <w:pStyle w:val="TableParagraph"/>
                          <w:rPr>
                            <w:sz w:val="16"/>
                          </w:rPr>
                        </w:pPr>
                      </w:p>
                    </w:tc>
                    <w:tc>
                      <w:tcPr>
                        <w:tcW w:w="4244" w:type="dxa"/>
                      </w:tcPr>
                      <w:p w14:paraId="634B47BB" w14:textId="77777777" w:rsidR="00901158" w:rsidRDefault="00944992">
                        <w:pPr>
                          <w:pStyle w:val="TableParagraph"/>
                          <w:numPr>
                            <w:ilvl w:val="0"/>
                            <w:numId w:val="42"/>
                          </w:numPr>
                          <w:tabs>
                            <w:tab w:val="left" w:pos="252"/>
                          </w:tabs>
                          <w:spacing w:before="80" w:line="254" w:lineRule="auto"/>
                          <w:ind w:right="99" w:hanging="120"/>
                          <w:jc w:val="both"/>
                          <w:rPr>
                            <w:sz w:val="18"/>
                          </w:rPr>
                        </w:pPr>
                        <w:r>
                          <w:rPr>
                            <w:color w:val="231F20"/>
                            <w:sz w:val="18"/>
                          </w:rPr>
                          <w:t>In groups of 4, students watch the video about “The Trench” and then discuss the following questions:</w:t>
                        </w:r>
                      </w:p>
                      <w:p w14:paraId="634B47BC" w14:textId="77777777" w:rsidR="00901158" w:rsidRDefault="00944992">
                        <w:pPr>
                          <w:pStyle w:val="TableParagraph"/>
                          <w:numPr>
                            <w:ilvl w:val="1"/>
                            <w:numId w:val="42"/>
                          </w:numPr>
                          <w:tabs>
                            <w:tab w:val="left" w:pos="462"/>
                          </w:tabs>
                          <w:spacing w:before="1" w:line="254" w:lineRule="auto"/>
                          <w:ind w:right="97" w:hanging="200"/>
                          <w:jc w:val="both"/>
                          <w:rPr>
                            <w:sz w:val="18"/>
                          </w:rPr>
                        </w:pPr>
                        <w:r>
                          <w:rPr>
                            <w:color w:val="231F20"/>
                            <w:sz w:val="18"/>
                          </w:rPr>
                          <w:t xml:space="preserve">What are the characteristics of the trench terrain? What advantage does this kind of terrain bring to </w:t>
                        </w:r>
                        <w:r>
                          <w:rPr>
                            <w:color w:val="231F20"/>
                            <w:spacing w:val="-2"/>
                            <w:sz w:val="18"/>
                          </w:rPr>
                          <w:t>warfare?</w:t>
                        </w:r>
                      </w:p>
                      <w:p w14:paraId="634B47BD" w14:textId="77777777" w:rsidR="00901158" w:rsidRDefault="00944992">
                        <w:pPr>
                          <w:pStyle w:val="TableParagraph"/>
                          <w:numPr>
                            <w:ilvl w:val="1"/>
                            <w:numId w:val="42"/>
                          </w:numPr>
                          <w:tabs>
                            <w:tab w:val="left" w:pos="451"/>
                          </w:tabs>
                          <w:spacing w:before="2" w:line="254" w:lineRule="auto"/>
                          <w:ind w:right="98" w:hanging="200"/>
                          <w:jc w:val="both"/>
                          <w:rPr>
                            <w:sz w:val="18"/>
                          </w:rPr>
                        </w:pPr>
                        <w:r>
                          <w:rPr>
                            <w:color w:val="231F20"/>
                            <w:sz w:val="18"/>
                          </w:rPr>
                          <w:t>How did the invention of machine guns lead to the emergence of trench warfare?</w:t>
                        </w:r>
                      </w:p>
                    </w:tc>
                    <w:tc>
                      <w:tcPr>
                        <w:tcW w:w="881" w:type="dxa"/>
                        <w:tcBorders>
                          <w:right w:val="single" w:sz="12" w:space="0" w:color="3C77AE"/>
                        </w:tcBorders>
                        <w:shd w:val="clear" w:color="auto" w:fill="BCC5D4"/>
                      </w:tcPr>
                      <w:p w14:paraId="634B47BE" w14:textId="77777777" w:rsidR="00901158" w:rsidRDefault="00901158">
                        <w:pPr>
                          <w:pStyle w:val="TableParagraph"/>
                          <w:rPr>
                            <w:sz w:val="16"/>
                          </w:rPr>
                        </w:pPr>
                      </w:p>
                    </w:tc>
                  </w:tr>
                  <w:tr w:rsidR="00901158" w14:paraId="634B47C6" w14:textId="77777777">
                    <w:trPr>
                      <w:trHeight w:val="716"/>
                    </w:trPr>
                    <w:tc>
                      <w:tcPr>
                        <w:tcW w:w="702" w:type="dxa"/>
                        <w:tcBorders>
                          <w:left w:val="single" w:sz="12" w:space="0" w:color="3C77AE"/>
                        </w:tcBorders>
                        <w:shd w:val="clear" w:color="auto" w:fill="9FAEC4"/>
                      </w:tcPr>
                      <w:p w14:paraId="634B47C0" w14:textId="77777777" w:rsidR="00901158" w:rsidRDefault="00944992">
                        <w:pPr>
                          <w:pStyle w:val="TableParagraph"/>
                          <w:spacing w:before="103" w:line="182" w:lineRule="exact"/>
                          <w:ind w:left="89" w:right="65"/>
                          <w:jc w:val="center"/>
                          <w:rPr>
                            <w:sz w:val="16"/>
                          </w:rPr>
                        </w:pPr>
                        <w:r>
                          <w:rPr>
                            <w:color w:val="231F20"/>
                            <w:spacing w:val="-5"/>
                            <w:sz w:val="16"/>
                          </w:rPr>
                          <w:t>20</w:t>
                        </w:r>
                      </w:p>
                      <w:p w14:paraId="634B47C1" w14:textId="77777777" w:rsidR="00901158" w:rsidRDefault="00944992">
                        <w:pPr>
                          <w:pStyle w:val="TableParagraph"/>
                          <w:spacing w:line="182" w:lineRule="exact"/>
                          <w:ind w:left="89" w:right="65"/>
                          <w:jc w:val="center"/>
                          <w:rPr>
                            <w:sz w:val="16"/>
                          </w:rPr>
                        </w:pPr>
                        <w:r>
                          <w:rPr>
                            <w:color w:val="231F20"/>
                            <w:spacing w:val="-2"/>
                            <w:sz w:val="16"/>
                          </w:rPr>
                          <w:t>minutes</w:t>
                        </w:r>
                      </w:p>
                    </w:tc>
                    <w:tc>
                      <w:tcPr>
                        <w:tcW w:w="1073" w:type="dxa"/>
                      </w:tcPr>
                      <w:p w14:paraId="634B47C2" w14:textId="77777777" w:rsidR="00901158" w:rsidRDefault="00901158">
                        <w:pPr>
                          <w:pStyle w:val="TableParagraph"/>
                          <w:rPr>
                            <w:sz w:val="16"/>
                          </w:rPr>
                        </w:pPr>
                      </w:p>
                    </w:tc>
                    <w:tc>
                      <w:tcPr>
                        <w:tcW w:w="4244" w:type="dxa"/>
                      </w:tcPr>
                      <w:p w14:paraId="634B47C3" w14:textId="77777777" w:rsidR="00901158" w:rsidRDefault="00944992">
                        <w:pPr>
                          <w:pStyle w:val="TableParagraph"/>
                          <w:numPr>
                            <w:ilvl w:val="0"/>
                            <w:numId w:val="41"/>
                          </w:numPr>
                          <w:tabs>
                            <w:tab w:val="left" w:pos="242"/>
                          </w:tabs>
                          <w:spacing w:before="15" w:line="254" w:lineRule="auto"/>
                          <w:ind w:right="98" w:hanging="120"/>
                          <w:jc w:val="both"/>
                          <w:rPr>
                            <w:sz w:val="18"/>
                          </w:rPr>
                        </w:pPr>
                        <w:r>
                          <w:rPr>
                            <w:color w:val="231F20"/>
                            <w:sz w:val="18"/>
                          </w:rPr>
                          <w:t xml:space="preserve">Students study historical sources and watch the video about “The Tank” and then discuss the following </w:t>
                        </w:r>
                        <w:r>
                          <w:rPr>
                            <w:color w:val="231F20"/>
                            <w:spacing w:val="-2"/>
                            <w:sz w:val="18"/>
                          </w:rPr>
                          <w:t>questions:</w:t>
                        </w:r>
                      </w:p>
                    </w:tc>
                    <w:tc>
                      <w:tcPr>
                        <w:tcW w:w="881" w:type="dxa"/>
                        <w:tcBorders>
                          <w:right w:val="single" w:sz="12" w:space="0" w:color="3C77AE"/>
                        </w:tcBorders>
                        <w:shd w:val="clear" w:color="auto" w:fill="BCC5D4"/>
                      </w:tcPr>
                      <w:p w14:paraId="634B47C4" w14:textId="77777777" w:rsidR="00901158" w:rsidRDefault="00901158">
                        <w:pPr>
                          <w:pStyle w:val="TableParagraph"/>
                          <w:spacing w:before="9"/>
                          <w:rPr>
                            <w:b/>
                            <w:sz w:val="16"/>
                          </w:rPr>
                        </w:pPr>
                      </w:p>
                      <w:p w14:paraId="634B47C5" w14:textId="77777777" w:rsidR="00901158" w:rsidRDefault="00944992">
                        <w:pPr>
                          <w:pStyle w:val="TableParagraph"/>
                          <w:ind w:left="64" w:right="41"/>
                          <w:jc w:val="center"/>
                          <w:rPr>
                            <w:sz w:val="16"/>
                          </w:rPr>
                        </w:pPr>
                        <w:r>
                          <w:rPr>
                            <w:color w:val="231F20"/>
                            <w:spacing w:val="-2"/>
                            <w:sz w:val="16"/>
                          </w:rPr>
                          <w:t>Appendix</w:t>
                        </w:r>
                        <w:r>
                          <w:rPr>
                            <w:color w:val="231F20"/>
                            <w:spacing w:val="-5"/>
                            <w:sz w:val="16"/>
                          </w:rPr>
                          <w:t xml:space="preserve"> </w:t>
                        </w:r>
                        <w:r>
                          <w:rPr>
                            <w:color w:val="231F20"/>
                            <w:spacing w:val="-10"/>
                            <w:sz w:val="16"/>
                          </w:rPr>
                          <w:t>2</w:t>
                        </w:r>
                      </w:p>
                    </w:tc>
                  </w:tr>
                  <w:tr w:rsidR="00901158" w14:paraId="634B47CB" w14:textId="77777777">
                    <w:trPr>
                      <w:trHeight w:val="496"/>
                    </w:trPr>
                    <w:tc>
                      <w:tcPr>
                        <w:tcW w:w="702" w:type="dxa"/>
                        <w:tcBorders>
                          <w:left w:val="single" w:sz="12" w:space="0" w:color="3C77AE"/>
                        </w:tcBorders>
                        <w:shd w:val="clear" w:color="auto" w:fill="9FAEC4"/>
                      </w:tcPr>
                      <w:p w14:paraId="634B47C7" w14:textId="77777777" w:rsidR="00901158" w:rsidRDefault="00901158">
                        <w:pPr>
                          <w:pStyle w:val="TableParagraph"/>
                          <w:rPr>
                            <w:sz w:val="16"/>
                          </w:rPr>
                        </w:pPr>
                      </w:p>
                    </w:tc>
                    <w:tc>
                      <w:tcPr>
                        <w:tcW w:w="1073" w:type="dxa"/>
                      </w:tcPr>
                      <w:p w14:paraId="634B47C8" w14:textId="77777777" w:rsidR="00901158" w:rsidRDefault="00901158">
                        <w:pPr>
                          <w:pStyle w:val="TableParagraph"/>
                          <w:rPr>
                            <w:sz w:val="16"/>
                          </w:rPr>
                        </w:pPr>
                      </w:p>
                    </w:tc>
                    <w:tc>
                      <w:tcPr>
                        <w:tcW w:w="4244" w:type="dxa"/>
                      </w:tcPr>
                      <w:p w14:paraId="634B47C9" w14:textId="77777777" w:rsidR="00901158" w:rsidRDefault="00944992">
                        <w:pPr>
                          <w:pStyle w:val="TableParagraph"/>
                          <w:spacing w:before="15" w:line="254" w:lineRule="auto"/>
                          <w:ind w:left="494" w:hanging="227"/>
                          <w:rPr>
                            <w:sz w:val="18"/>
                          </w:rPr>
                        </w:pPr>
                        <w:r>
                          <w:rPr>
                            <w:color w:val="231F20"/>
                            <w:sz w:val="18"/>
                          </w:rPr>
                          <w:t>1.</w:t>
                        </w:r>
                        <w:r>
                          <w:rPr>
                            <w:color w:val="231F20"/>
                            <w:spacing w:val="40"/>
                            <w:sz w:val="18"/>
                          </w:rPr>
                          <w:t xml:space="preserve"> </w:t>
                        </w:r>
                        <w:r>
                          <w:rPr>
                            <w:color w:val="231F20"/>
                            <w:sz w:val="18"/>
                          </w:rPr>
                          <w:t>What</w:t>
                        </w:r>
                        <w:r>
                          <w:rPr>
                            <w:color w:val="231F20"/>
                            <w:spacing w:val="40"/>
                            <w:sz w:val="18"/>
                          </w:rPr>
                          <w:t xml:space="preserve"> </w:t>
                        </w:r>
                        <w:r>
                          <w:rPr>
                            <w:color w:val="231F20"/>
                            <w:sz w:val="18"/>
                          </w:rPr>
                          <w:t>are</w:t>
                        </w:r>
                        <w:r>
                          <w:rPr>
                            <w:color w:val="231F20"/>
                            <w:spacing w:val="40"/>
                            <w:sz w:val="18"/>
                          </w:rPr>
                          <w:t xml:space="preserve"> </w:t>
                        </w:r>
                        <w:r>
                          <w:rPr>
                            <w:color w:val="231F20"/>
                            <w:sz w:val="18"/>
                          </w:rPr>
                          <w:t>the</w:t>
                        </w:r>
                        <w:r>
                          <w:rPr>
                            <w:color w:val="231F20"/>
                            <w:spacing w:val="40"/>
                            <w:sz w:val="18"/>
                          </w:rPr>
                          <w:t xml:space="preserve"> </w:t>
                        </w:r>
                        <w:r>
                          <w:rPr>
                            <w:color w:val="231F20"/>
                            <w:sz w:val="18"/>
                          </w:rPr>
                          <w:t>advantages</w:t>
                        </w:r>
                        <w:r>
                          <w:rPr>
                            <w:color w:val="231F20"/>
                            <w:spacing w:val="40"/>
                            <w:sz w:val="18"/>
                          </w:rPr>
                          <w:t xml:space="preserve"> </w:t>
                        </w:r>
                        <w:r>
                          <w:rPr>
                            <w:color w:val="231F20"/>
                            <w:sz w:val="18"/>
                          </w:rPr>
                          <w:t>of</w:t>
                        </w:r>
                        <w:r>
                          <w:rPr>
                            <w:color w:val="231F20"/>
                            <w:spacing w:val="40"/>
                            <w:sz w:val="18"/>
                          </w:rPr>
                          <w:t xml:space="preserve"> </w:t>
                        </w:r>
                        <w:r>
                          <w:rPr>
                            <w:color w:val="231F20"/>
                            <w:sz w:val="18"/>
                          </w:rPr>
                          <w:t>the</w:t>
                        </w:r>
                        <w:r>
                          <w:rPr>
                            <w:color w:val="231F20"/>
                            <w:spacing w:val="40"/>
                            <w:sz w:val="18"/>
                          </w:rPr>
                          <w:t xml:space="preserve"> </w:t>
                        </w:r>
                        <w:r>
                          <w:rPr>
                            <w:color w:val="231F20"/>
                            <w:sz w:val="18"/>
                          </w:rPr>
                          <w:t>tanks</w:t>
                        </w:r>
                        <w:r>
                          <w:rPr>
                            <w:color w:val="231F20"/>
                            <w:spacing w:val="40"/>
                            <w:sz w:val="18"/>
                          </w:rPr>
                          <w:t xml:space="preserve"> </w:t>
                        </w:r>
                        <w:r>
                          <w:rPr>
                            <w:color w:val="231F20"/>
                            <w:sz w:val="18"/>
                          </w:rPr>
                          <w:t>on</w:t>
                        </w:r>
                        <w:r>
                          <w:rPr>
                            <w:color w:val="231F20"/>
                            <w:spacing w:val="58"/>
                            <w:sz w:val="18"/>
                          </w:rPr>
                          <w:t xml:space="preserve"> </w:t>
                        </w:r>
                        <w:r>
                          <w:rPr>
                            <w:color w:val="231F20"/>
                            <w:sz w:val="18"/>
                          </w:rPr>
                          <w:t xml:space="preserve">the </w:t>
                        </w:r>
                        <w:r>
                          <w:rPr>
                            <w:color w:val="231F20"/>
                            <w:spacing w:val="-2"/>
                            <w:sz w:val="18"/>
                          </w:rPr>
                          <w:t>battlefields?</w:t>
                        </w:r>
                      </w:p>
                    </w:tc>
                    <w:tc>
                      <w:tcPr>
                        <w:tcW w:w="881" w:type="dxa"/>
                        <w:tcBorders>
                          <w:right w:val="single" w:sz="12" w:space="0" w:color="3C77AE"/>
                        </w:tcBorders>
                        <w:shd w:val="clear" w:color="auto" w:fill="BCC5D4"/>
                      </w:tcPr>
                      <w:p w14:paraId="634B47CA" w14:textId="77777777" w:rsidR="00901158" w:rsidRDefault="00901158">
                        <w:pPr>
                          <w:pStyle w:val="TableParagraph"/>
                          <w:rPr>
                            <w:sz w:val="16"/>
                          </w:rPr>
                        </w:pPr>
                      </w:p>
                    </w:tc>
                  </w:tr>
                  <w:tr w:rsidR="00901158" w14:paraId="634B47D3" w14:textId="77777777">
                    <w:trPr>
                      <w:trHeight w:val="1013"/>
                    </w:trPr>
                    <w:tc>
                      <w:tcPr>
                        <w:tcW w:w="702" w:type="dxa"/>
                        <w:tcBorders>
                          <w:left w:val="single" w:sz="12" w:space="0" w:color="3C77AE"/>
                        </w:tcBorders>
                        <w:shd w:val="clear" w:color="auto" w:fill="9FAEC4"/>
                      </w:tcPr>
                      <w:p w14:paraId="634B47CC" w14:textId="77777777" w:rsidR="00901158" w:rsidRDefault="00901158">
                        <w:pPr>
                          <w:pStyle w:val="TableParagraph"/>
                          <w:rPr>
                            <w:sz w:val="16"/>
                          </w:rPr>
                        </w:pPr>
                      </w:p>
                    </w:tc>
                    <w:tc>
                      <w:tcPr>
                        <w:tcW w:w="1073" w:type="dxa"/>
                      </w:tcPr>
                      <w:p w14:paraId="634B47CD" w14:textId="77777777" w:rsidR="00901158" w:rsidRDefault="00901158">
                        <w:pPr>
                          <w:pStyle w:val="TableParagraph"/>
                          <w:rPr>
                            <w:b/>
                            <w:sz w:val="16"/>
                          </w:rPr>
                        </w:pPr>
                      </w:p>
                      <w:p w14:paraId="634B47CE" w14:textId="77777777" w:rsidR="00901158" w:rsidRDefault="00901158">
                        <w:pPr>
                          <w:pStyle w:val="TableParagraph"/>
                          <w:spacing w:before="10"/>
                          <w:rPr>
                            <w:b/>
                            <w:sz w:val="15"/>
                          </w:rPr>
                        </w:pPr>
                      </w:p>
                      <w:p w14:paraId="634B47CF" w14:textId="77777777" w:rsidR="00901158" w:rsidRDefault="00944992">
                        <w:pPr>
                          <w:pStyle w:val="TableParagraph"/>
                          <w:spacing w:line="235" w:lineRule="auto"/>
                          <w:ind w:left="291" w:right="87" w:hanging="170"/>
                          <w:rPr>
                            <w:sz w:val="16"/>
                          </w:rPr>
                        </w:pPr>
                        <w:r>
                          <w:rPr>
                            <w:color w:val="231F20"/>
                            <w:spacing w:val="-2"/>
                            <w:sz w:val="16"/>
                          </w:rPr>
                          <w:t>Collaborative</w:t>
                        </w:r>
                        <w:r>
                          <w:rPr>
                            <w:color w:val="231F20"/>
                            <w:spacing w:val="40"/>
                            <w:sz w:val="16"/>
                          </w:rPr>
                          <w:t xml:space="preserve"> </w:t>
                        </w:r>
                        <w:r>
                          <w:rPr>
                            <w:color w:val="231F20"/>
                            <w:spacing w:val="-2"/>
                            <w:sz w:val="16"/>
                          </w:rPr>
                          <w:t>learning</w:t>
                        </w:r>
                      </w:p>
                    </w:tc>
                    <w:tc>
                      <w:tcPr>
                        <w:tcW w:w="4244" w:type="dxa"/>
                      </w:tcPr>
                      <w:p w14:paraId="634B47D0" w14:textId="77777777" w:rsidR="00901158" w:rsidRDefault="00944992">
                        <w:pPr>
                          <w:pStyle w:val="TableParagraph"/>
                          <w:spacing w:before="15" w:line="254" w:lineRule="auto"/>
                          <w:ind w:left="494" w:hanging="227"/>
                          <w:rPr>
                            <w:sz w:val="18"/>
                          </w:rPr>
                        </w:pPr>
                        <w:r>
                          <w:rPr>
                            <w:color w:val="231F20"/>
                            <w:sz w:val="18"/>
                          </w:rPr>
                          <w:t>2.</w:t>
                        </w:r>
                        <w:r>
                          <w:rPr>
                            <w:color w:val="231F20"/>
                            <w:spacing w:val="26"/>
                            <w:sz w:val="18"/>
                          </w:rPr>
                          <w:t xml:space="preserve"> </w:t>
                        </w:r>
                        <w:r>
                          <w:rPr>
                            <w:color w:val="231F20"/>
                            <w:sz w:val="18"/>
                          </w:rPr>
                          <w:t>How</w:t>
                        </w:r>
                        <w:r>
                          <w:rPr>
                            <w:color w:val="231F20"/>
                            <w:spacing w:val="26"/>
                            <w:sz w:val="18"/>
                          </w:rPr>
                          <w:t xml:space="preserve"> </w:t>
                        </w:r>
                        <w:r>
                          <w:rPr>
                            <w:color w:val="231F20"/>
                            <w:sz w:val="18"/>
                          </w:rPr>
                          <w:t>does</w:t>
                        </w:r>
                        <w:r>
                          <w:rPr>
                            <w:color w:val="231F20"/>
                            <w:spacing w:val="26"/>
                            <w:sz w:val="18"/>
                          </w:rPr>
                          <w:t xml:space="preserve"> </w:t>
                        </w:r>
                        <w:r>
                          <w:rPr>
                            <w:color w:val="231F20"/>
                            <w:sz w:val="18"/>
                          </w:rPr>
                          <w:t>the</w:t>
                        </w:r>
                        <w:r>
                          <w:rPr>
                            <w:color w:val="231F20"/>
                            <w:spacing w:val="26"/>
                            <w:sz w:val="18"/>
                          </w:rPr>
                          <w:t xml:space="preserve"> </w:t>
                        </w:r>
                        <w:r>
                          <w:rPr>
                            <w:color w:val="231F20"/>
                            <w:sz w:val="18"/>
                          </w:rPr>
                          <w:t>invention</w:t>
                        </w:r>
                        <w:r>
                          <w:rPr>
                            <w:color w:val="231F20"/>
                            <w:spacing w:val="26"/>
                            <w:sz w:val="18"/>
                          </w:rPr>
                          <w:t xml:space="preserve"> </w:t>
                        </w:r>
                        <w:r>
                          <w:rPr>
                            <w:color w:val="231F20"/>
                            <w:sz w:val="18"/>
                          </w:rPr>
                          <w:t>of</w:t>
                        </w:r>
                        <w:r>
                          <w:rPr>
                            <w:color w:val="231F20"/>
                            <w:spacing w:val="26"/>
                            <w:sz w:val="18"/>
                          </w:rPr>
                          <w:t xml:space="preserve"> </w:t>
                        </w:r>
                        <w:r>
                          <w:rPr>
                            <w:color w:val="231F20"/>
                            <w:sz w:val="18"/>
                          </w:rPr>
                          <w:t>the</w:t>
                        </w:r>
                        <w:r>
                          <w:rPr>
                            <w:color w:val="231F20"/>
                            <w:spacing w:val="26"/>
                            <w:sz w:val="18"/>
                          </w:rPr>
                          <w:t xml:space="preserve"> </w:t>
                        </w:r>
                        <w:r>
                          <w:rPr>
                            <w:color w:val="231F20"/>
                            <w:sz w:val="18"/>
                          </w:rPr>
                          <w:t>tanks</w:t>
                        </w:r>
                        <w:r>
                          <w:rPr>
                            <w:color w:val="231F20"/>
                            <w:spacing w:val="26"/>
                            <w:sz w:val="18"/>
                          </w:rPr>
                          <w:t xml:space="preserve"> </w:t>
                        </w:r>
                        <w:r>
                          <w:rPr>
                            <w:color w:val="231F20"/>
                            <w:sz w:val="18"/>
                          </w:rPr>
                          <w:t>change</w:t>
                        </w:r>
                        <w:r>
                          <w:rPr>
                            <w:color w:val="231F20"/>
                            <w:spacing w:val="26"/>
                            <w:sz w:val="18"/>
                          </w:rPr>
                          <w:t xml:space="preserve"> </w:t>
                        </w:r>
                        <w:r>
                          <w:rPr>
                            <w:color w:val="231F20"/>
                            <w:sz w:val="18"/>
                          </w:rPr>
                          <w:t>the mode of war?</w:t>
                        </w:r>
                      </w:p>
                      <w:p w14:paraId="634B47D1" w14:textId="77777777" w:rsidR="00901158" w:rsidRDefault="00944992">
                        <w:pPr>
                          <w:pStyle w:val="TableParagraph"/>
                          <w:numPr>
                            <w:ilvl w:val="0"/>
                            <w:numId w:val="40"/>
                          </w:numPr>
                          <w:tabs>
                            <w:tab w:val="left" w:pos="298"/>
                          </w:tabs>
                          <w:spacing w:before="58" w:line="254" w:lineRule="auto"/>
                          <w:ind w:right="99" w:hanging="120"/>
                          <w:rPr>
                            <w:sz w:val="18"/>
                          </w:rPr>
                        </w:pPr>
                        <w:r>
                          <w:tab/>
                        </w:r>
                        <w:r>
                          <w:rPr>
                            <w:color w:val="231F20"/>
                            <w:sz w:val="18"/>
                          </w:rPr>
                          <w:t>Group</w:t>
                        </w:r>
                        <w:r>
                          <w:rPr>
                            <w:color w:val="231F20"/>
                            <w:spacing w:val="40"/>
                            <w:sz w:val="18"/>
                          </w:rPr>
                          <w:t xml:space="preserve"> </w:t>
                        </w:r>
                        <w:r>
                          <w:rPr>
                            <w:color w:val="231F20"/>
                            <w:sz w:val="18"/>
                          </w:rPr>
                          <w:t>members</w:t>
                        </w:r>
                        <w:r>
                          <w:rPr>
                            <w:color w:val="231F20"/>
                            <w:spacing w:val="40"/>
                            <w:sz w:val="18"/>
                          </w:rPr>
                          <w:t xml:space="preserve"> </w:t>
                        </w:r>
                        <w:r>
                          <w:rPr>
                            <w:color w:val="231F20"/>
                            <w:sz w:val="18"/>
                          </w:rPr>
                          <w:t>complete</w:t>
                        </w:r>
                        <w:r>
                          <w:rPr>
                            <w:color w:val="231F20"/>
                            <w:spacing w:val="40"/>
                            <w:sz w:val="18"/>
                          </w:rPr>
                          <w:t xml:space="preserve"> </w:t>
                        </w:r>
                        <w:r>
                          <w:rPr>
                            <w:color w:val="231F20"/>
                            <w:sz w:val="18"/>
                          </w:rPr>
                          <w:t>Worksheet</w:t>
                        </w:r>
                        <w:r>
                          <w:rPr>
                            <w:color w:val="231F20"/>
                            <w:spacing w:val="40"/>
                            <w:sz w:val="18"/>
                          </w:rPr>
                          <w:t xml:space="preserve"> </w:t>
                        </w:r>
                        <w:r>
                          <w:rPr>
                            <w:color w:val="231F20"/>
                            <w:sz w:val="18"/>
                          </w:rPr>
                          <w:t>for</w:t>
                        </w:r>
                        <w:r>
                          <w:rPr>
                            <w:color w:val="231F20"/>
                            <w:spacing w:val="40"/>
                            <w:sz w:val="18"/>
                          </w:rPr>
                          <w:t xml:space="preserve"> </w:t>
                        </w:r>
                        <w:r>
                          <w:rPr>
                            <w:color w:val="231F20"/>
                            <w:sz w:val="18"/>
                          </w:rPr>
                          <w:t>Group Discussion 1.</w:t>
                        </w:r>
                      </w:p>
                    </w:tc>
                    <w:tc>
                      <w:tcPr>
                        <w:tcW w:w="881" w:type="dxa"/>
                        <w:tcBorders>
                          <w:right w:val="single" w:sz="12" w:space="0" w:color="3C77AE"/>
                        </w:tcBorders>
                        <w:shd w:val="clear" w:color="auto" w:fill="BCC5D4"/>
                      </w:tcPr>
                      <w:p w14:paraId="634B47D2" w14:textId="77777777" w:rsidR="00901158" w:rsidRDefault="00901158">
                        <w:pPr>
                          <w:pStyle w:val="TableParagraph"/>
                          <w:rPr>
                            <w:sz w:val="16"/>
                          </w:rPr>
                        </w:pPr>
                      </w:p>
                    </w:tc>
                  </w:tr>
                  <w:tr w:rsidR="00901158" w14:paraId="634B47EA" w14:textId="77777777">
                    <w:trPr>
                      <w:trHeight w:val="1964"/>
                    </w:trPr>
                    <w:tc>
                      <w:tcPr>
                        <w:tcW w:w="702" w:type="dxa"/>
                        <w:tcBorders>
                          <w:left w:val="single" w:sz="12" w:space="0" w:color="3C77AE"/>
                        </w:tcBorders>
                        <w:shd w:val="clear" w:color="auto" w:fill="DCDDDE"/>
                      </w:tcPr>
                      <w:p w14:paraId="634B47D4" w14:textId="77777777" w:rsidR="00901158" w:rsidRDefault="00901158">
                        <w:pPr>
                          <w:pStyle w:val="TableParagraph"/>
                          <w:rPr>
                            <w:b/>
                            <w:sz w:val="16"/>
                          </w:rPr>
                        </w:pPr>
                      </w:p>
                      <w:p w14:paraId="634B47D5" w14:textId="77777777" w:rsidR="00901158" w:rsidRDefault="00901158">
                        <w:pPr>
                          <w:pStyle w:val="TableParagraph"/>
                          <w:rPr>
                            <w:b/>
                            <w:sz w:val="16"/>
                          </w:rPr>
                        </w:pPr>
                      </w:p>
                      <w:p w14:paraId="634B47D6" w14:textId="77777777" w:rsidR="00901158" w:rsidRDefault="00901158">
                        <w:pPr>
                          <w:pStyle w:val="TableParagraph"/>
                          <w:rPr>
                            <w:b/>
                            <w:sz w:val="16"/>
                          </w:rPr>
                        </w:pPr>
                      </w:p>
                      <w:p w14:paraId="634B47D7" w14:textId="77777777" w:rsidR="00901158" w:rsidRDefault="00901158">
                        <w:pPr>
                          <w:pStyle w:val="TableParagraph"/>
                          <w:rPr>
                            <w:b/>
                            <w:sz w:val="16"/>
                          </w:rPr>
                        </w:pPr>
                      </w:p>
                      <w:p w14:paraId="634B47D8" w14:textId="77777777" w:rsidR="00901158" w:rsidRDefault="00901158">
                        <w:pPr>
                          <w:pStyle w:val="TableParagraph"/>
                          <w:rPr>
                            <w:b/>
                            <w:sz w:val="16"/>
                          </w:rPr>
                        </w:pPr>
                      </w:p>
                      <w:p w14:paraId="634B47D9" w14:textId="77777777" w:rsidR="00901158" w:rsidRDefault="00901158">
                        <w:pPr>
                          <w:pStyle w:val="TableParagraph"/>
                          <w:rPr>
                            <w:b/>
                            <w:sz w:val="16"/>
                          </w:rPr>
                        </w:pPr>
                      </w:p>
                      <w:p w14:paraId="634B47DA" w14:textId="77777777" w:rsidR="00901158" w:rsidRDefault="00901158">
                        <w:pPr>
                          <w:pStyle w:val="TableParagraph"/>
                          <w:spacing w:before="6"/>
                          <w:rPr>
                            <w:b/>
                            <w:sz w:val="16"/>
                          </w:rPr>
                        </w:pPr>
                      </w:p>
                      <w:p w14:paraId="634B47DB" w14:textId="77777777" w:rsidR="00901158" w:rsidRDefault="00944992">
                        <w:pPr>
                          <w:pStyle w:val="TableParagraph"/>
                          <w:spacing w:line="182" w:lineRule="exact"/>
                          <w:ind w:left="89" w:right="65"/>
                          <w:jc w:val="center"/>
                          <w:rPr>
                            <w:sz w:val="16"/>
                          </w:rPr>
                        </w:pPr>
                        <w:r>
                          <w:rPr>
                            <w:color w:val="231F20"/>
                            <w:spacing w:val="-5"/>
                            <w:sz w:val="16"/>
                          </w:rPr>
                          <w:t>25</w:t>
                        </w:r>
                      </w:p>
                      <w:p w14:paraId="634B47DC" w14:textId="77777777" w:rsidR="00901158" w:rsidRDefault="00944992">
                        <w:pPr>
                          <w:pStyle w:val="TableParagraph"/>
                          <w:spacing w:line="182" w:lineRule="exact"/>
                          <w:ind w:left="89" w:right="65"/>
                          <w:jc w:val="center"/>
                          <w:rPr>
                            <w:sz w:val="16"/>
                          </w:rPr>
                        </w:pPr>
                        <w:r>
                          <w:rPr>
                            <w:color w:val="231F20"/>
                            <w:spacing w:val="-2"/>
                            <w:sz w:val="16"/>
                          </w:rPr>
                          <w:t>minutes</w:t>
                        </w:r>
                      </w:p>
                    </w:tc>
                    <w:tc>
                      <w:tcPr>
                        <w:tcW w:w="1073" w:type="dxa"/>
                      </w:tcPr>
                      <w:p w14:paraId="634B47DD" w14:textId="77777777" w:rsidR="00901158" w:rsidRDefault="00901158">
                        <w:pPr>
                          <w:pStyle w:val="TableParagraph"/>
                          <w:rPr>
                            <w:sz w:val="16"/>
                          </w:rPr>
                        </w:pPr>
                      </w:p>
                    </w:tc>
                    <w:tc>
                      <w:tcPr>
                        <w:tcW w:w="4244" w:type="dxa"/>
                      </w:tcPr>
                      <w:p w14:paraId="634B47DE" w14:textId="77777777" w:rsidR="00901158" w:rsidRDefault="00944992">
                        <w:pPr>
                          <w:pStyle w:val="TableParagraph"/>
                          <w:numPr>
                            <w:ilvl w:val="0"/>
                            <w:numId w:val="39"/>
                          </w:numPr>
                          <w:tabs>
                            <w:tab w:val="left" w:pos="234"/>
                          </w:tabs>
                          <w:spacing w:before="106" w:line="254" w:lineRule="auto"/>
                          <w:ind w:right="153" w:hanging="120"/>
                          <w:rPr>
                            <w:sz w:val="18"/>
                          </w:rPr>
                        </w:pPr>
                        <w:r>
                          <w:rPr>
                            <w:color w:val="231F20"/>
                            <w:sz w:val="18"/>
                          </w:rPr>
                          <w:t>Each</w:t>
                        </w:r>
                        <w:r>
                          <w:rPr>
                            <w:color w:val="231F20"/>
                            <w:spacing w:val="-6"/>
                            <w:sz w:val="18"/>
                          </w:rPr>
                          <w:t xml:space="preserve"> </w:t>
                        </w:r>
                        <w:r>
                          <w:rPr>
                            <w:color w:val="231F20"/>
                            <w:sz w:val="18"/>
                          </w:rPr>
                          <w:t>group</w:t>
                        </w:r>
                        <w:r>
                          <w:rPr>
                            <w:color w:val="231F20"/>
                            <w:spacing w:val="-6"/>
                            <w:sz w:val="18"/>
                          </w:rPr>
                          <w:t xml:space="preserve"> </w:t>
                        </w:r>
                        <w:r>
                          <w:rPr>
                            <w:color w:val="231F20"/>
                            <w:sz w:val="18"/>
                          </w:rPr>
                          <w:t>studies</w:t>
                        </w:r>
                        <w:r>
                          <w:rPr>
                            <w:color w:val="231F20"/>
                            <w:spacing w:val="-7"/>
                            <w:sz w:val="18"/>
                          </w:rPr>
                          <w:t xml:space="preserve"> </w:t>
                        </w:r>
                        <w:r>
                          <w:rPr>
                            <w:color w:val="231F20"/>
                            <w:sz w:val="18"/>
                          </w:rPr>
                          <w:t>the</w:t>
                        </w:r>
                        <w:r>
                          <w:rPr>
                            <w:color w:val="231F20"/>
                            <w:spacing w:val="-6"/>
                            <w:sz w:val="18"/>
                          </w:rPr>
                          <w:t xml:space="preserve"> </w:t>
                        </w:r>
                        <w:r>
                          <w:rPr>
                            <w:color w:val="231F20"/>
                            <w:sz w:val="18"/>
                          </w:rPr>
                          <w:t>information</w:t>
                        </w:r>
                        <w:r>
                          <w:rPr>
                            <w:color w:val="231F20"/>
                            <w:spacing w:val="-6"/>
                            <w:sz w:val="18"/>
                          </w:rPr>
                          <w:t xml:space="preserve"> </w:t>
                        </w:r>
                        <w:r>
                          <w:rPr>
                            <w:color w:val="231F20"/>
                            <w:sz w:val="18"/>
                          </w:rPr>
                          <w:t>about</w:t>
                        </w:r>
                        <w:r>
                          <w:rPr>
                            <w:color w:val="231F20"/>
                            <w:spacing w:val="-6"/>
                            <w:sz w:val="18"/>
                          </w:rPr>
                          <w:t xml:space="preserve"> </w:t>
                        </w:r>
                        <w:r>
                          <w:rPr>
                            <w:color w:val="231F20"/>
                            <w:sz w:val="18"/>
                          </w:rPr>
                          <w:t>“The</w:t>
                        </w:r>
                        <w:r>
                          <w:rPr>
                            <w:color w:val="231F20"/>
                            <w:spacing w:val="-6"/>
                            <w:sz w:val="18"/>
                          </w:rPr>
                          <w:t xml:space="preserve"> </w:t>
                        </w:r>
                        <w:r>
                          <w:rPr>
                            <w:color w:val="231F20"/>
                            <w:sz w:val="18"/>
                          </w:rPr>
                          <w:t>Blitz” and the different “bombers” of the two world wars, and then discusses the following questions:</w:t>
                        </w:r>
                      </w:p>
                      <w:p w14:paraId="634B47DF" w14:textId="77777777" w:rsidR="00901158" w:rsidRDefault="00944992">
                        <w:pPr>
                          <w:pStyle w:val="TableParagraph"/>
                          <w:numPr>
                            <w:ilvl w:val="1"/>
                            <w:numId w:val="39"/>
                          </w:numPr>
                          <w:tabs>
                            <w:tab w:val="left" w:pos="422"/>
                          </w:tabs>
                          <w:spacing w:before="2"/>
                          <w:rPr>
                            <w:sz w:val="18"/>
                          </w:rPr>
                        </w:pPr>
                        <w:r>
                          <w:rPr>
                            <w:color w:val="231F20"/>
                            <w:sz w:val="18"/>
                          </w:rPr>
                          <w:t>What</w:t>
                        </w:r>
                        <w:r>
                          <w:rPr>
                            <w:color w:val="231F20"/>
                            <w:spacing w:val="-1"/>
                            <w:sz w:val="18"/>
                          </w:rPr>
                          <w:t xml:space="preserve"> </w:t>
                        </w:r>
                        <w:r>
                          <w:rPr>
                            <w:color w:val="231F20"/>
                            <w:sz w:val="18"/>
                          </w:rPr>
                          <w:t>damage</w:t>
                        </w:r>
                        <w:r>
                          <w:rPr>
                            <w:color w:val="231F20"/>
                            <w:spacing w:val="-1"/>
                            <w:sz w:val="18"/>
                          </w:rPr>
                          <w:t xml:space="preserve"> </w:t>
                        </w:r>
                        <w:r>
                          <w:rPr>
                            <w:color w:val="231F20"/>
                            <w:sz w:val="18"/>
                          </w:rPr>
                          <w:t>does</w:t>
                        </w:r>
                        <w:r>
                          <w:rPr>
                            <w:color w:val="231F20"/>
                            <w:spacing w:val="-1"/>
                            <w:sz w:val="18"/>
                          </w:rPr>
                          <w:t xml:space="preserve"> </w:t>
                        </w:r>
                        <w:r>
                          <w:rPr>
                            <w:color w:val="231F20"/>
                            <w:sz w:val="18"/>
                          </w:rPr>
                          <w:t>the</w:t>
                        </w:r>
                        <w:r>
                          <w:rPr>
                            <w:color w:val="231F20"/>
                            <w:spacing w:val="-1"/>
                            <w:sz w:val="18"/>
                          </w:rPr>
                          <w:t xml:space="preserve"> </w:t>
                        </w:r>
                        <w:r>
                          <w:rPr>
                            <w:color w:val="231F20"/>
                            <w:sz w:val="18"/>
                          </w:rPr>
                          <w:t>invention</w:t>
                        </w:r>
                        <w:r>
                          <w:rPr>
                            <w:color w:val="231F20"/>
                            <w:spacing w:val="-1"/>
                            <w:sz w:val="18"/>
                          </w:rPr>
                          <w:t xml:space="preserve"> </w:t>
                        </w:r>
                        <w:r>
                          <w:rPr>
                            <w:color w:val="231F20"/>
                            <w:sz w:val="18"/>
                          </w:rPr>
                          <w:t>of</w:t>
                        </w:r>
                        <w:r>
                          <w:rPr>
                            <w:color w:val="231F20"/>
                            <w:spacing w:val="-1"/>
                            <w:sz w:val="18"/>
                          </w:rPr>
                          <w:t xml:space="preserve"> </w:t>
                        </w:r>
                        <w:r>
                          <w:rPr>
                            <w:color w:val="231F20"/>
                            <w:sz w:val="18"/>
                          </w:rPr>
                          <w:t>bombers</w:t>
                        </w:r>
                        <w:r>
                          <w:rPr>
                            <w:color w:val="231F20"/>
                            <w:spacing w:val="-1"/>
                            <w:sz w:val="18"/>
                          </w:rPr>
                          <w:t xml:space="preserve"> </w:t>
                        </w:r>
                        <w:r>
                          <w:rPr>
                            <w:color w:val="231F20"/>
                            <w:spacing w:val="-2"/>
                            <w:sz w:val="18"/>
                          </w:rPr>
                          <w:t>bring?</w:t>
                        </w:r>
                      </w:p>
                      <w:p w14:paraId="634B47E0" w14:textId="77777777" w:rsidR="00901158" w:rsidRDefault="00944992">
                        <w:pPr>
                          <w:pStyle w:val="TableParagraph"/>
                          <w:numPr>
                            <w:ilvl w:val="1"/>
                            <w:numId w:val="39"/>
                          </w:numPr>
                          <w:tabs>
                            <w:tab w:val="left" w:pos="423"/>
                          </w:tabs>
                          <w:spacing w:before="13" w:line="254" w:lineRule="auto"/>
                          <w:ind w:left="425" w:right="158" w:hanging="180"/>
                          <w:rPr>
                            <w:sz w:val="18"/>
                          </w:rPr>
                        </w:pPr>
                        <w:r>
                          <w:rPr>
                            <w:color w:val="231F20"/>
                            <w:sz w:val="18"/>
                          </w:rPr>
                          <w:t>What</w:t>
                        </w:r>
                        <w:r>
                          <w:rPr>
                            <w:color w:val="231F20"/>
                            <w:spacing w:val="-6"/>
                            <w:sz w:val="18"/>
                          </w:rPr>
                          <w:t xml:space="preserve"> </w:t>
                        </w:r>
                        <w:r>
                          <w:rPr>
                            <w:color w:val="231F20"/>
                            <w:sz w:val="18"/>
                          </w:rPr>
                          <w:t>are</w:t>
                        </w:r>
                        <w:r>
                          <w:rPr>
                            <w:color w:val="231F20"/>
                            <w:spacing w:val="-6"/>
                            <w:sz w:val="18"/>
                          </w:rPr>
                          <w:t xml:space="preserve"> </w:t>
                        </w:r>
                        <w:r>
                          <w:rPr>
                            <w:color w:val="231F20"/>
                            <w:sz w:val="18"/>
                          </w:rPr>
                          <w:t>the</w:t>
                        </w:r>
                        <w:r>
                          <w:rPr>
                            <w:color w:val="231F20"/>
                            <w:spacing w:val="-6"/>
                            <w:sz w:val="18"/>
                          </w:rPr>
                          <w:t xml:space="preserve"> </w:t>
                        </w:r>
                        <w:r>
                          <w:rPr>
                            <w:color w:val="231F20"/>
                            <w:sz w:val="18"/>
                          </w:rPr>
                          <w:t>differences</w:t>
                        </w:r>
                        <w:r>
                          <w:rPr>
                            <w:color w:val="231F20"/>
                            <w:spacing w:val="-6"/>
                            <w:sz w:val="18"/>
                          </w:rPr>
                          <w:t xml:space="preserve"> </w:t>
                        </w:r>
                        <w:r>
                          <w:rPr>
                            <w:color w:val="231F20"/>
                            <w:sz w:val="18"/>
                          </w:rPr>
                          <w:t>between</w:t>
                        </w:r>
                        <w:r>
                          <w:rPr>
                            <w:color w:val="231F20"/>
                            <w:spacing w:val="-6"/>
                            <w:sz w:val="18"/>
                          </w:rPr>
                          <w:t xml:space="preserve"> </w:t>
                        </w:r>
                        <w:r>
                          <w:rPr>
                            <w:color w:val="231F20"/>
                            <w:sz w:val="18"/>
                          </w:rPr>
                          <w:t>the</w:t>
                        </w:r>
                        <w:r>
                          <w:rPr>
                            <w:color w:val="231F20"/>
                            <w:spacing w:val="-6"/>
                            <w:sz w:val="18"/>
                          </w:rPr>
                          <w:t xml:space="preserve"> </w:t>
                        </w:r>
                        <w:r>
                          <w:rPr>
                            <w:color w:val="231F20"/>
                            <w:sz w:val="18"/>
                          </w:rPr>
                          <w:t>Zeppelin</w:t>
                        </w:r>
                        <w:r>
                          <w:rPr>
                            <w:color w:val="231F20"/>
                            <w:spacing w:val="-6"/>
                            <w:sz w:val="18"/>
                          </w:rPr>
                          <w:t xml:space="preserve"> </w:t>
                        </w:r>
                        <w:r>
                          <w:rPr>
                            <w:color w:val="231F20"/>
                            <w:sz w:val="18"/>
                          </w:rPr>
                          <w:t>and the He 111 H bomber?</w:t>
                        </w:r>
                      </w:p>
                      <w:p w14:paraId="634B47E1" w14:textId="77777777" w:rsidR="00901158" w:rsidRDefault="00944992">
                        <w:pPr>
                          <w:pStyle w:val="TableParagraph"/>
                          <w:numPr>
                            <w:ilvl w:val="0"/>
                            <w:numId w:val="39"/>
                          </w:numPr>
                          <w:tabs>
                            <w:tab w:val="left" w:pos="277"/>
                          </w:tabs>
                          <w:spacing w:before="58" w:line="254" w:lineRule="auto"/>
                          <w:ind w:right="99" w:hanging="120"/>
                          <w:rPr>
                            <w:sz w:val="18"/>
                          </w:rPr>
                        </w:pPr>
                        <w:r>
                          <w:rPr>
                            <w:color w:val="231F20"/>
                            <w:sz w:val="18"/>
                          </w:rPr>
                          <w:t>Group</w:t>
                        </w:r>
                        <w:r>
                          <w:rPr>
                            <w:color w:val="231F20"/>
                            <w:spacing w:val="39"/>
                            <w:sz w:val="18"/>
                          </w:rPr>
                          <w:t xml:space="preserve"> </w:t>
                        </w:r>
                        <w:r>
                          <w:rPr>
                            <w:color w:val="231F20"/>
                            <w:sz w:val="18"/>
                          </w:rPr>
                          <w:t>members</w:t>
                        </w:r>
                        <w:r>
                          <w:rPr>
                            <w:color w:val="231F20"/>
                            <w:spacing w:val="39"/>
                            <w:sz w:val="18"/>
                          </w:rPr>
                          <w:t xml:space="preserve"> </w:t>
                        </w:r>
                        <w:r>
                          <w:rPr>
                            <w:color w:val="231F20"/>
                            <w:sz w:val="18"/>
                          </w:rPr>
                          <w:t>complete</w:t>
                        </w:r>
                        <w:r>
                          <w:rPr>
                            <w:color w:val="231F20"/>
                            <w:spacing w:val="39"/>
                            <w:sz w:val="18"/>
                          </w:rPr>
                          <w:t xml:space="preserve"> </w:t>
                        </w:r>
                        <w:r>
                          <w:rPr>
                            <w:color w:val="231F20"/>
                            <w:sz w:val="18"/>
                          </w:rPr>
                          <w:t>Part</w:t>
                        </w:r>
                        <w:r>
                          <w:rPr>
                            <w:color w:val="231F20"/>
                            <w:spacing w:val="39"/>
                            <w:sz w:val="18"/>
                          </w:rPr>
                          <w:t xml:space="preserve"> </w:t>
                        </w:r>
                        <w:r>
                          <w:rPr>
                            <w:color w:val="231F20"/>
                            <w:sz w:val="18"/>
                          </w:rPr>
                          <w:t>I</w:t>
                        </w:r>
                        <w:r>
                          <w:rPr>
                            <w:color w:val="231F20"/>
                            <w:spacing w:val="39"/>
                            <w:sz w:val="18"/>
                          </w:rPr>
                          <w:t xml:space="preserve"> </w:t>
                        </w:r>
                        <w:r>
                          <w:rPr>
                            <w:color w:val="231F20"/>
                            <w:sz w:val="18"/>
                          </w:rPr>
                          <w:t>of</w:t>
                        </w:r>
                        <w:r>
                          <w:rPr>
                            <w:color w:val="231F20"/>
                            <w:spacing w:val="36"/>
                            <w:sz w:val="18"/>
                          </w:rPr>
                          <w:t xml:space="preserve"> </w:t>
                        </w:r>
                        <w:r>
                          <w:rPr>
                            <w:color w:val="231F20"/>
                            <w:sz w:val="18"/>
                          </w:rPr>
                          <w:t>Worksheet</w:t>
                        </w:r>
                        <w:r>
                          <w:rPr>
                            <w:color w:val="231F20"/>
                            <w:spacing w:val="39"/>
                            <w:sz w:val="18"/>
                          </w:rPr>
                          <w:t xml:space="preserve"> </w:t>
                        </w:r>
                        <w:r>
                          <w:rPr>
                            <w:color w:val="231F20"/>
                            <w:sz w:val="18"/>
                          </w:rPr>
                          <w:t>for Group Discussion 2.</w:t>
                        </w:r>
                      </w:p>
                    </w:tc>
                    <w:tc>
                      <w:tcPr>
                        <w:tcW w:w="881" w:type="dxa"/>
                        <w:tcBorders>
                          <w:right w:val="single" w:sz="12" w:space="0" w:color="3C77AE"/>
                        </w:tcBorders>
                        <w:shd w:val="clear" w:color="auto" w:fill="FFFFFF"/>
                      </w:tcPr>
                      <w:p w14:paraId="634B47E2" w14:textId="77777777" w:rsidR="00901158" w:rsidRDefault="00901158">
                        <w:pPr>
                          <w:pStyle w:val="TableParagraph"/>
                          <w:rPr>
                            <w:b/>
                            <w:sz w:val="16"/>
                          </w:rPr>
                        </w:pPr>
                      </w:p>
                      <w:p w14:paraId="634B47E3" w14:textId="77777777" w:rsidR="00901158" w:rsidRDefault="00901158">
                        <w:pPr>
                          <w:pStyle w:val="TableParagraph"/>
                          <w:rPr>
                            <w:b/>
                            <w:sz w:val="16"/>
                          </w:rPr>
                        </w:pPr>
                      </w:p>
                      <w:p w14:paraId="634B47E4" w14:textId="77777777" w:rsidR="00901158" w:rsidRDefault="00901158">
                        <w:pPr>
                          <w:pStyle w:val="TableParagraph"/>
                          <w:rPr>
                            <w:b/>
                            <w:sz w:val="16"/>
                          </w:rPr>
                        </w:pPr>
                      </w:p>
                      <w:p w14:paraId="634B47E5" w14:textId="77777777" w:rsidR="00901158" w:rsidRDefault="00901158">
                        <w:pPr>
                          <w:pStyle w:val="TableParagraph"/>
                          <w:rPr>
                            <w:b/>
                            <w:sz w:val="16"/>
                          </w:rPr>
                        </w:pPr>
                      </w:p>
                      <w:p w14:paraId="634B47E6" w14:textId="77777777" w:rsidR="00901158" w:rsidRDefault="00901158">
                        <w:pPr>
                          <w:pStyle w:val="TableParagraph"/>
                          <w:rPr>
                            <w:b/>
                            <w:sz w:val="16"/>
                          </w:rPr>
                        </w:pPr>
                      </w:p>
                      <w:p w14:paraId="634B47E7" w14:textId="77777777" w:rsidR="00901158" w:rsidRDefault="00901158">
                        <w:pPr>
                          <w:pStyle w:val="TableParagraph"/>
                          <w:rPr>
                            <w:b/>
                            <w:sz w:val="16"/>
                          </w:rPr>
                        </w:pPr>
                      </w:p>
                      <w:p w14:paraId="634B47E8" w14:textId="77777777" w:rsidR="00901158" w:rsidRDefault="00901158">
                        <w:pPr>
                          <w:pStyle w:val="TableParagraph"/>
                          <w:rPr>
                            <w:b/>
                            <w:sz w:val="16"/>
                          </w:rPr>
                        </w:pPr>
                      </w:p>
                      <w:p w14:paraId="634B47E9" w14:textId="77777777" w:rsidR="00901158" w:rsidRDefault="00944992">
                        <w:pPr>
                          <w:pStyle w:val="TableParagraph"/>
                          <w:spacing w:before="96"/>
                          <w:ind w:left="64" w:right="41"/>
                          <w:jc w:val="center"/>
                          <w:rPr>
                            <w:sz w:val="16"/>
                          </w:rPr>
                        </w:pPr>
                        <w:r>
                          <w:rPr>
                            <w:color w:val="231F20"/>
                            <w:spacing w:val="-2"/>
                            <w:sz w:val="16"/>
                          </w:rPr>
                          <w:t>Appendix</w:t>
                        </w:r>
                        <w:r>
                          <w:rPr>
                            <w:color w:val="231F20"/>
                            <w:spacing w:val="-5"/>
                            <w:sz w:val="16"/>
                          </w:rPr>
                          <w:t xml:space="preserve"> </w:t>
                        </w:r>
                        <w:r>
                          <w:rPr>
                            <w:color w:val="231F20"/>
                            <w:spacing w:val="-10"/>
                            <w:sz w:val="16"/>
                          </w:rPr>
                          <w:t>3</w:t>
                        </w:r>
                      </w:p>
                    </w:tc>
                  </w:tr>
                  <w:tr w:rsidR="00901158" w14:paraId="634B47EF" w14:textId="77777777">
                    <w:trPr>
                      <w:trHeight w:val="968"/>
                    </w:trPr>
                    <w:tc>
                      <w:tcPr>
                        <w:tcW w:w="702" w:type="dxa"/>
                        <w:tcBorders>
                          <w:left w:val="single" w:sz="12" w:space="0" w:color="3C77AE"/>
                          <w:bottom w:val="single" w:sz="12" w:space="0" w:color="3C77AE"/>
                        </w:tcBorders>
                        <w:shd w:val="clear" w:color="auto" w:fill="DCDDDE"/>
                      </w:tcPr>
                      <w:p w14:paraId="634B47EB" w14:textId="77777777" w:rsidR="00901158" w:rsidRDefault="00901158">
                        <w:pPr>
                          <w:pStyle w:val="TableParagraph"/>
                          <w:rPr>
                            <w:sz w:val="16"/>
                          </w:rPr>
                        </w:pPr>
                      </w:p>
                    </w:tc>
                    <w:tc>
                      <w:tcPr>
                        <w:tcW w:w="1073" w:type="dxa"/>
                        <w:tcBorders>
                          <w:bottom w:val="single" w:sz="12" w:space="0" w:color="3C77AE"/>
                        </w:tcBorders>
                      </w:tcPr>
                      <w:p w14:paraId="634B47EC" w14:textId="77777777" w:rsidR="00901158" w:rsidRDefault="00901158">
                        <w:pPr>
                          <w:pStyle w:val="TableParagraph"/>
                          <w:rPr>
                            <w:sz w:val="16"/>
                          </w:rPr>
                        </w:pPr>
                      </w:p>
                    </w:tc>
                    <w:tc>
                      <w:tcPr>
                        <w:tcW w:w="4244" w:type="dxa"/>
                        <w:tcBorders>
                          <w:bottom w:val="single" w:sz="12" w:space="0" w:color="3C77AE"/>
                        </w:tcBorders>
                      </w:tcPr>
                      <w:p w14:paraId="634B47ED" w14:textId="77777777" w:rsidR="00901158" w:rsidRDefault="00944992">
                        <w:pPr>
                          <w:pStyle w:val="TableParagraph"/>
                          <w:numPr>
                            <w:ilvl w:val="0"/>
                            <w:numId w:val="38"/>
                          </w:numPr>
                          <w:tabs>
                            <w:tab w:val="left" w:pos="256"/>
                          </w:tabs>
                          <w:spacing w:before="15" w:line="254" w:lineRule="auto"/>
                          <w:ind w:right="98" w:hanging="120"/>
                          <w:jc w:val="both"/>
                          <w:rPr>
                            <w:sz w:val="18"/>
                          </w:rPr>
                        </w:pPr>
                        <w:r>
                          <w:rPr>
                            <w:color w:val="231F20"/>
                            <w:sz w:val="18"/>
                          </w:rPr>
                          <w:t>Each group studies the sources and watch the video about</w:t>
                        </w:r>
                        <w:r>
                          <w:rPr>
                            <w:color w:val="231F20"/>
                            <w:spacing w:val="-7"/>
                            <w:sz w:val="18"/>
                          </w:rPr>
                          <w:t xml:space="preserve"> </w:t>
                        </w:r>
                        <w:r>
                          <w:rPr>
                            <w:color w:val="231F20"/>
                            <w:sz w:val="18"/>
                          </w:rPr>
                          <w:t>“Atomic</w:t>
                        </w:r>
                        <w:r>
                          <w:rPr>
                            <w:color w:val="231F20"/>
                            <w:spacing w:val="-7"/>
                            <w:sz w:val="18"/>
                          </w:rPr>
                          <w:t xml:space="preserve"> </w:t>
                        </w:r>
                        <w:r>
                          <w:rPr>
                            <w:color w:val="231F20"/>
                            <w:sz w:val="18"/>
                          </w:rPr>
                          <w:t>bombs”</w:t>
                        </w:r>
                        <w:r>
                          <w:rPr>
                            <w:color w:val="231F20"/>
                            <w:spacing w:val="-7"/>
                            <w:sz w:val="18"/>
                          </w:rPr>
                          <w:t xml:space="preserve"> </w:t>
                        </w:r>
                        <w:r>
                          <w:rPr>
                            <w:color w:val="231F20"/>
                            <w:sz w:val="18"/>
                          </w:rPr>
                          <w:t>and</w:t>
                        </w:r>
                        <w:r>
                          <w:rPr>
                            <w:color w:val="231F20"/>
                            <w:spacing w:val="-7"/>
                            <w:sz w:val="18"/>
                          </w:rPr>
                          <w:t xml:space="preserve"> </w:t>
                        </w:r>
                        <w:r>
                          <w:rPr>
                            <w:color w:val="231F20"/>
                            <w:sz w:val="18"/>
                          </w:rPr>
                          <w:t>then</w:t>
                        </w:r>
                        <w:r>
                          <w:rPr>
                            <w:color w:val="231F20"/>
                            <w:spacing w:val="-7"/>
                            <w:sz w:val="18"/>
                          </w:rPr>
                          <w:t xml:space="preserve"> </w:t>
                        </w:r>
                        <w:r>
                          <w:rPr>
                            <w:color w:val="231F20"/>
                            <w:sz w:val="18"/>
                          </w:rPr>
                          <w:t>discuss</w:t>
                        </w:r>
                        <w:r>
                          <w:rPr>
                            <w:color w:val="231F20"/>
                            <w:spacing w:val="-7"/>
                            <w:sz w:val="18"/>
                          </w:rPr>
                          <w:t xml:space="preserve"> </w:t>
                        </w:r>
                        <w:r>
                          <w:rPr>
                            <w:color w:val="231F20"/>
                            <w:sz w:val="18"/>
                          </w:rPr>
                          <w:t>the</w:t>
                        </w:r>
                        <w:r>
                          <w:rPr>
                            <w:color w:val="231F20"/>
                            <w:spacing w:val="-7"/>
                            <w:sz w:val="18"/>
                          </w:rPr>
                          <w:t xml:space="preserve"> </w:t>
                        </w:r>
                        <w:r>
                          <w:rPr>
                            <w:color w:val="231F20"/>
                            <w:sz w:val="18"/>
                          </w:rPr>
                          <w:t>following question: How powerful is the destructive power of atomic bombs?</w:t>
                        </w:r>
                      </w:p>
                    </w:tc>
                    <w:tc>
                      <w:tcPr>
                        <w:tcW w:w="881" w:type="dxa"/>
                        <w:tcBorders>
                          <w:bottom w:val="single" w:sz="12" w:space="0" w:color="3C77AE"/>
                          <w:right w:val="single" w:sz="12" w:space="0" w:color="3C77AE"/>
                        </w:tcBorders>
                        <w:shd w:val="clear" w:color="auto" w:fill="FFFFFF"/>
                      </w:tcPr>
                      <w:p w14:paraId="634B47EE" w14:textId="77777777" w:rsidR="00901158" w:rsidRDefault="00901158">
                        <w:pPr>
                          <w:pStyle w:val="TableParagraph"/>
                          <w:rPr>
                            <w:sz w:val="16"/>
                          </w:rPr>
                        </w:pPr>
                      </w:p>
                    </w:tc>
                  </w:tr>
                </w:tbl>
                <w:p w14:paraId="634B47F0" w14:textId="77777777" w:rsidR="00901158" w:rsidRDefault="00901158">
                  <w:pPr>
                    <w:pStyle w:val="BodyText"/>
                  </w:pPr>
                </w:p>
              </w:txbxContent>
            </v:textbox>
            <w10:wrap type="topAndBottom" anchorx="page"/>
          </v:shape>
        </w:pict>
      </w:r>
      <w:r>
        <w:pict w14:anchorId="634B4622">
          <v:shape id="docshape463" o:spid="_x0000_s1351" type="#_x0000_t202" style="position:absolute;left:0;text-align:left;margin-left:467.2pt;margin-top:14.85pt;width:346.95pt;height:242.15pt;z-index:-251586048;mso-wrap-distance-left:0;mso-wrap-distance-right:0;mso-position-horizontal-relative:page" filled="f" stroked="f">
            <v:textbox style="mso-next-textbox:#docshape463" inset="0,0,0,0">
              <w:txbxContent>
                <w:tbl>
                  <w:tblPr>
                    <w:tblW w:w="0" w:type="auto"/>
                    <w:tblInd w:w="15" w:type="dxa"/>
                    <w:tblLayout w:type="fixed"/>
                    <w:tblCellMar>
                      <w:left w:w="0" w:type="dxa"/>
                      <w:right w:w="0" w:type="dxa"/>
                    </w:tblCellMar>
                    <w:tblLook w:val="01E0" w:firstRow="1" w:lastRow="1" w:firstColumn="1" w:lastColumn="1" w:noHBand="0" w:noVBand="0"/>
                  </w:tblPr>
                  <w:tblGrid>
                    <w:gridCol w:w="702"/>
                    <w:gridCol w:w="1087"/>
                    <w:gridCol w:w="4243"/>
                    <w:gridCol w:w="880"/>
                  </w:tblGrid>
                  <w:tr w:rsidR="00901158" w14:paraId="634B47F8" w14:textId="77777777">
                    <w:trPr>
                      <w:trHeight w:val="892"/>
                    </w:trPr>
                    <w:tc>
                      <w:tcPr>
                        <w:tcW w:w="702" w:type="dxa"/>
                        <w:tcBorders>
                          <w:top w:val="single" w:sz="12" w:space="0" w:color="3C77AE"/>
                          <w:left w:val="single" w:sz="12" w:space="0" w:color="3C77AE"/>
                        </w:tcBorders>
                        <w:shd w:val="clear" w:color="auto" w:fill="414042"/>
                      </w:tcPr>
                      <w:p w14:paraId="634B47F1" w14:textId="77777777" w:rsidR="00901158" w:rsidRDefault="00901158">
                        <w:pPr>
                          <w:pStyle w:val="TableParagraph"/>
                          <w:rPr>
                            <w:b/>
                            <w:sz w:val="18"/>
                          </w:rPr>
                        </w:pPr>
                      </w:p>
                      <w:p w14:paraId="634B47F2" w14:textId="77777777" w:rsidR="00901158" w:rsidRDefault="00944992">
                        <w:pPr>
                          <w:pStyle w:val="TableParagraph"/>
                          <w:spacing w:before="131"/>
                          <w:ind w:left="153"/>
                          <w:rPr>
                            <w:b/>
                            <w:sz w:val="18"/>
                          </w:rPr>
                        </w:pPr>
                        <w:r>
                          <w:rPr>
                            <w:b/>
                            <w:color w:val="FFFFFF"/>
                            <w:spacing w:val="-4"/>
                            <w:sz w:val="18"/>
                          </w:rPr>
                          <w:t>Time</w:t>
                        </w:r>
                      </w:p>
                    </w:tc>
                    <w:tc>
                      <w:tcPr>
                        <w:tcW w:w="1087" w:type="dxa"/>
                        <w:tcBorders>
                          <w:top w:val="single" w:sz="12" w:space="0" w:color="3C77AE"/>
                        </w:tcBorders>
                        <w:shd w:val="clear" w:color="auto" w:fill="414042"/>
                      </w:tcPr>
                      <w:p w14:paraId="634B47F3" w14:textId="77777777" w:rsidR="00901158" w:rsidRDefault="00901158">
                        <w:pPr>
                          <w:pStyle w:val="TableParagraph"/>
                          <w:spacing w:before="5"/>
                          <w:rPr>
                            <w:b/>
                            <w:sz w:val="23"/>
                          </w:rPr>
                        </w:pPr>
                      </w:p>
                      <w:p w14:paraId="634B47F4" w14:textId="77777777" w:rsidR="00901158" w:rsidRDefault="00944992">
                        <w:pPr>
                          <w:pStyle w:val="TableParagraph"/>
                          <w:spacing w:line="208" w:lineRule="auto"/>
                          <w:ind w:left="369" w:hanging="154"/>
                          <w:rPr>
                            <w:b/>
                            <w:sz w:val="18"/>
                          </w:rPr>
                        </w:pPr>
                        <w:r>
                          <w:rPr>
                            <w:b/>
                            <w:color w:val="FFFFFF"/>
                            <w:spacing w:val="-6"/>
                            <w:sz w:val="18"/>
                          </w:rPr>
                          <w:t>Teaching</w:t>
                        </w:r>
                        <w:r>
                          <w:rPr>
                            <w:b/>
                            <w:color w:val="FFFFFF"/>
                            <w:spacing w:val="-2"/>
                            <w:sz w:val="18"/>
                          </w:rPr>
                          <w:t xml:space="preserve"> steps</w:t>
                        </w:r>
                      </w:p>
                    </w:tc>
                    <w:tc>
                      <w:tcPr>
                        <w:tcW w:w="4243" w:type="dxa"/>
                        <w:tcBorders>
                          <w:top w:val="single" w:sz="12" w:space="0" w:color="3C77AE"/>
                        </w:tcBorders>
                        <w:shd w:val="clear" w:color="auto" w:fill="414042"/>
                      </w:tcPr>
                      <w:p w14:paraId="634B47F5" w14:textId="77777777" w:rsidR="00901158" w:rsidRDefault="00901158">
                        <w:pPr>
                          <w:pStyle w:val="TableParagraph"/>
                          <w:rPr>
                            <w:b/>
                            <w:sz w:val="18"/>
                          </w:rPr>
                        </w:pPr>
                      </w:p>
                      <w:p w14:paraId="634B47F6" w14:textId="77777777" w:rsidR="00901158" w:rsidRDefault="00944992">
                        <w:pPr>
                          <w:pStyle w:val="TableParagraph"/>
                          <w:spacing w:before="131"/>
                          <w:ind w:left="999"/>
                          <w:rPr>
                            <w:b/>
                            <w:sz w:val="18"/>
                          </w:rPr>
                        </w:pPr>
                        <w:r>
                          <w:rPr>
                            <w:b/>
                            <w:color w:val="FFFFFF"/>
                            <w:spacing w:val="-2"/>
                            <w:sz w:val="18"/>
                          </w:rPr>
                          <w:t>Learning and</w:t>
                        </w:r>
                        <w:r>
                          <w:rPr>
                            <w:b/>
                            <w:color w:val="FFFFFF"/>
                            <w:spacing w:val="1"/>
                            <w:sz w:val="18"/>
                          </w:rPr>
                          <w:t xml:space="preserve"> </w:t>
                        </w:r>
                        <w:r>
                          <w:rPr>
                            <w:b/>
                            <w:color w:val="FFFFFF"/>
                            <w:spacing w:val="-2"/>
                            <w:sz w:val="18"/>
                          </w:rPr>
                          <w:t>teaching</w:t>
                        </w:r>
                        <w:r>
                          <w:rPr>
                            <w:b/>
                            <w:color w:val="FFFFFF"/>
                            <w:spacing w:val="1"/>
                            <w:sz w:val="18"/>
                          </w:rPr>
                          <w:t xml:space="preserve"> </w:t>
                        </w:r>
                        <w:r>
                          <w:rPr>
                            <w:b/>
                            <w:color w:val="FFFFFF"/>
                            <w:spacing w:val="-2"/>
                            <w:sz w:val="18"/>
                          </w:rPr>
                          <w:t>activities</w:t>
                        </w:r>
                      </w:p>
                    </w:tc>
                    <w:tc>
                      <w:tcPr>
                        <w:tcW w:w="880" w:type="dxa"/>
                        <w:tcBorders>
                          <w:top w:val="single" w:sz="12" w:space="0" w:color="3C77AE"/>
                          <w:right w:val="single" w:sz="12" w:space="0" w:color="3C77AE"/>
                        </w:tcBorders>
                        <w:shd w:val="clear" w:color="auto" w:fill="414042"/>
                      </w:tcPr>
                      <w:p w14:paraId="634B47F7" w14:textId="77777777" w:rsidR="00901158" w:rsidRDefault="00944992">
                        <w:pPr>
                          <w:pStyle w:val="TableParagraph"/>
                          <w:spacing w:before="90" w:line="208" w:lineRule="auto"/>
                          <w:ind w:left="85" w:right="56" w:firstLine="93"/>
                          <w:jc w:val="both"/>
                          <w:rPr>
                            <w:b/>
                            <w:sz w:val="18"/>
                          </w:rPr>
                        </w:pPr>
                        <w:r>
                          <w:rPr>
                            <w:b/>
                            <w:color w:val="FFFFFF"/>
                            <w:spacing w:val="-2"/>
                            <w:sz w:val="18"/>
                          </w:rPr>
                          <w:t xml:space="preserve">Learn- </w:t>
                        </w:r>
                        <w:proofErr w:type="spellStart"/>
                        <w:r>
                          <w:rPr>
                            <w:b/>
                            <w:color w:val="FFFFFF"/>
                            <w:sz w:val="18"/>
                          </w:rPr>
                          <w:t>ing</w:t>
                        </w:r>
                        <w:proofErr w:type="spellEnd"/>
                        <w:r>
                          <w:rPr>
                            <w:b/>
                            <w:color w:val="FFFFFF"/>
                            <w:sz w:val="18"/>
                          </w:rPr>
                          <w:t xml:space="preserve"> and </w:t>
                        </w:r>
                        <w:r>
                          <w:rPr>
                            <w:b/>
                            <w:color w:val="FFFFFF"/>
                            <w:spacing w:val="-2"/>
                            <w:sz w:val="18"/>
                          </w:rPr>
                          <w:t>teaching materials</w:t>
                        </w:r>
                      </w:p>
                    </w:tc>
                  </w:tr>
                  <w:tr w:rsidR="00901158" w14:paraId="634B47FF" w14:textId="77777777">
                    <w:trPr>
                      <w:trHeight w:val="1530"/>
                    </w:trPr>
                    <w:tc>
                      <w:tcPr>
                        <w:tcW w:w="702" w:type="dxa"/>
                        <w:tcBorders>
                          <w:left w:val="single" w:sz="12" w:space="0" w:color="3C77AE"/>
                        </w:tcBorders>
                        <w:shd w:val="clear" w:color="auto" w:fill="DCDDDE"/>
                      </w:tcPr>
                      <w:p w14:paraId="634B47F9" w14:textId="77777777" w:rsidR="00901158" w:rsidRDefault="00901158">
                        <w:pPr>
                          <w:pStyle w:val="TableParagraph"/>
                          <w:rPr>
                            <w:sz w:val="16"/>
                          </w:rPr>
                        </w:pPr>
                      </w:p>
                    </w:tc>
                    <w:tc>
                      <w:tcPr>
                        <w:tcW w:w="1087" w:type="dxa"/>
                        <w:shd w:val="clear" w:color="auto" w:fill="FFFFFF"/>
                      </w:tcPr>
                      <w:p w14:paraId="634B47FA" w14:textId="77777777" w:rsidR="00901158" w:rsidRDefault="00901158">
                        <w:pPr>
                          <w:pStyle w:val="TableParagraph"/>
                          <w:rPr>
                            <w:sz w:val="16"/>
                          </w:rPr>
                        </w:pPr>
                      </w:p>
                    </w:tc>
                    <w:tc>
                      <w:tcPr>
                        <w:tcW w:w="4243" w:type="dxa"/>
                      </w:tcPr>
                      <w:p w14:paraId="634B47FB" w14:textId="77777777" w:rsidR="00901158" w:rsidRDefault="00901158">
                        <w:pPr>
                          <w:pStyle w:val="TableParagraph"/>
                          <w:rPr>
                            <w:b/>
                            <w:sz w:val="17"/>
                          </w:rPr>
                        </w:pPr>
                      </w:p>
                      <w:p w14:paraId="634B47FC" w14:textId="77777777" w:rsidR="00901158" w:rsidRDefault="00944992">
                        <w:pPr>
                          <w:pStyle w:val="TableParagraph"/>
                          <w:numPr>
                            <w:ilvl w:val="0"/>
                            <w:numId w:val="37"/>
                          </w:numPr>
                          <w:tabs>
                            <w:tab w:val="left" w:pos="234"/>
                          </w:tabs>
                          <w:spacing w:before="1" w:line="254" w:lineRule="auto"/>
                          <w:ind w:right="380" w:hanging="120"/>
                          <w:rPr>
                            <w:sz w:val="18"/>
                          </w:rPr>
                        </w:pPr>
                        <w:r>
                          <w:rPr>
                            <w:color w:val="231F20"/>
                            <w:sz w:val="18"/>
                          </w:rPr>
                          <w:t>Group</w:t>
                        </w:r>
                        <w:r>
                          <w:rPr>
                            <w:color w:val="231F20"/>
                            <w:spacing w:val="-8"/>
                            <w:sz w:val="18"/>
                          </w:rPr>
                          <w:t xml:space="preserve"> </w:t>
                        </w:r>
                        <w:r>
                          <w:rPr>
                            <w:color w:val="231F20"/>
                            <w:sz w:val="18"/>
                          </w:rPr>
                          <w:t>members</w:t>
                        </w:r>
                        <w:r>
                          <w:rPr>
                            <w:color w:val="231F20"/>
                            <w:spacing w:val="-8"/>
                            <w:sz w:val="18"/>
                          </w:rPr>
                          <w:t xml:space="preserve"> </w:t>
                        </w:r>
                        <w:r>
                          <w:rPr>
                            <w:color w:val="231F20"/>
                            <w:sz w:val="18"/>
                          </w:rPr>
                          <w:t>complete</w:t>
                        </w:r>
                        <w:r>
                          <w:rPr>
                            <w:color w:val="231F20"/>
                            <w:spacing w:val="-8"/>
                            <w:sz w:val="18"/>
                          </w:rPr>
                          <w:t xml:space="preserve"> </w:t>
                        </w:r>
                        <w:r>
                          <w:rPr>
                            <w:color w:val="231F20"/>
                            <w:sz w:val="18"/>
                          </w:rPr>
                          <w:t>Part</w:t>
                        </w:r>
                        <w:r>
                          <w:rPr>
                            <w:color w:val="231F20"/>
                            <w:spacing w:val="-8"/>
                            <w:sz w:val="18"/>
                          </w:rPr>
                          <w:t xml:space="preserve"> </w:t>
                        </w:r>
                        <w:r>
                          <w:rPr>
                            <w:color w:val="231F20"/>
                            <w:sz w:val="18"/>
                          </w:rPr>
                          <w:t>II</w:t>
                        </w:r>
                        <w:r>
                          <w:rPr>
                            <w:color w:val="231F20"/>
                            <w:spacing w:val="-8"/>
                            <w:sz w:val="18"/>
                          </w:rPr>
                          <w:t xml:space="preserve"> </w:t>
                        </w:r>
                        <w:r>
                          <w:rPr>
                            <w:color w:val="231F20"/>
                            <w:sz w:val="18"/>
                          </w:rPr>
                          <w:t>of</w:t>
                        </w:r>
                        <w:r>
                          <w:rPr>
                            <w:color w:val="231F20"/>
                            <w:spacing w:val="-11"/>
                            <w:sz w:val="18"/>
                          </w:rPr>
                          <w:t xml:space="preserve"> </w:t>
                        </w:r>
                        <w:r>
                          <w:rPr>
                            <w:color w:val="231F20"/>
                            <w:sz w:val="18"/>
                          </w:rPr>
                          <w:t>Worksheet</w:t>
                        </w:r>
                        <w:r>
                          <w:rPr>
                            <w:color w:val="231F20"/>
                            <w:spacing w:val="-8"/>
                            <w:sz w:val="18"/>
                          </w:rPr>
                          <w:t xml:space="preserve"> </w:t>
                        </w:r>
                        <w:r>
                          <w:rPr>
                            <w:color w:val="231F20"/>
                            <w:sz w:val="18"/>
                          </w:rPr>
                          <w:t>for Group Discussion 2.</w:t>
                        </w:r>
                      </w:p>
                      <w:p w14:paraId="634B47FD" w14:textId="77777777" w:rsidR="00901158" w:rsidRDefault="00944992">
                        <w:pPr>
                          <w:pStyle w:val="TableParagraph"/>
                          <w:numPr>
                            <w:ilvl w:val="0"/>
                            <w:numId w:val="37"/>
                          </w:numPr>
                          <w:tabs>
                            <w:tab w:val="left" w:pos="234"/>
                          </w:tabs>
                          <w:spacing w:before="58" w:line="254" w:lineRule="auto"/>
                          <w:ind w:right="221" w:hanging="120"/>
                          <w:rPr>
                            <w:sz w:val="18"/>
                          </w:rPr>
                        </w:pPr>
                        <w:r>
                          <w:rPr>
                            <w:color w:val="231F20"/>
                            <w:sz w:val="18"/>
                          </w:rPr>
                          <w:t>Each</w:t>
                        </w:r>
                        <w:r>
                          <w:rPr>
                            <w:color w:val="231F20"/>
                            <w:spacing w:val="-6"/>
                            <w:sz w:val="18"/>
                          </w:rPr>
                          <w:t xml:space="preserve"> </w:t>
                        </w:r>
                        <w:r>
                          <w:rPr>
                            <w:color w:val="231F20"/>
                            <w:sz w:val="18"/>
                          </w:rPr>
                          <w:t>group</w:t>
                        </w:r>
                        <w:r>
                          <w:rPr>
                            <w:color w:val="231F20"/>
                            <w:spacing w:val="-6"/>
                            <w:sz w:val="18"/>
                          </w:rPr>
                          <w:t xml:space="preserve"> </w:t>
                        </w:r>
                        <w:r>
                          <w:rPr>
                            <w:color w:val="231F20"/>
                            <w:sz w:val="18"/>
                          </w:rPr>
                          <w:t>integrates</w:t>
                        </w:r>
                        <w:r>
                          <w:rPr>
                            <w:color w:val="231F20"/>
                            <w:spacing w:val="-6"/>
                            <w:sz w:val="18"/>
                          </w:rPr>
                          <w:t xml:space="preserve"> </w:t>
                        </w:r>
                        <w:r>
                          <w:rPr>
                            <w:color w:val="231F20"/>
                            <w:sz w:val="18"/>
                          </w:rPr>
                          <w:t>the</w:t>
                        </w:r>
                        <w:r>
                          <w:rPr>
                            <w:color w:val="231F20"/>
                            <w:spacing w:val="-6"/>
                            <w:sz w:val="18"/>
                          </w:rPr>
                          <w:t xml:space="preserve"> </w:t>
                        </w:r>
                        <w:r>
                          <w:rPr>
                            <w:color w:val="231F20"/>
                            <w:sz w:val="18"/>
                          </w:rPr>
                          <w:t>changes</w:t>
                        </w:r>
                        <w:r>
                          <w:rPr>
                            <w:color w:val="231F20"/>
                            <w:spacing w:val="-6"/>
                            <w:sz w:val="18"/>
                          </w:rPr>
                          <w:t xml:space="preserve"> </w:t>
                        </w:r>
                        <w:r>
                          <w:rPr>
                            <w:color w:val="231F20"/>
                            <w:sz w:val="18"/>
                          </w:rPr>
                          <w:t>in</w:t>
                        </w:r>
                        <w:r>
                          <w:rPr>
                            <w:color w:val="231F20"/>
                            <w:spacing w:val="-6"/>
                            <w:sz w:val="18"/>
                          </w:rPr>
                          <w:t xml:space="preserve"> </w:t>
                        </w:r>
                        <w:r>
                          <w:rPr>
                            <w:color w:val="231F20"/>
                            <w:sz w:val="18"/>
                          </w:rPr>
                          <w:t>armaments</w:t>
                        </w:r>
                        <w:r>
                          <w:rPr>
                            <w:color w:val="231F20"/>
                            <w:spacing w:val="-6"/>
                            <w:sz w:val="18"/>
                          </w:rPr>
                          <w:t xml:space="preserve"> </w:t>
                        </w:r>
                        <w:r>
                          <w:rPr>
                            <w:color w:val="231F20"/>
                            <w:sz w:val="18"/>
                          </w:rPr>
                          <w:t>and modes of war in the two world wars and completes Part III of Worksheet for Group Discussion 2.</w:t>
                        </w:r>
                      </w:p>
                    </w:tc>
                    <w:tc>
                      <w:tcPr>
                        <w:tcW w:w="880" w:type="dxa"/>
                        <w:tcBorders>
                          <w:right w:val="single" w:sz="12" w:space="0" w:color="3C77AE"/>
                        </w:tcBorders>
                        <w:shd w:val="clear" w:color="auto" w:fill="FFFFFF"/>
                      </w:tcPr>
                      <w:p w14:paraId="634B47FE" w14:textId="77777777" w:rsidR="00901158" w:rsidRDefault="00901158">
                        <w:pPr>
                          <w:pStyle w:val="TableParagraph"/>
                          <w:rPr>
                            <w:sz w:val="16"/>
                          </w:rPr>
                        </w:pPr>
                      </w:p>
                    </w:tc>
                  </w:tr>
                  <w:tr w:rsidR="00901158" w14:paraId="634B4817" w14:textId="77777777">
                    <w:trPr>
                      <w:trHeight w:val="2366"/>
                    </w:trPr>
                    <w:tc>
                      <w:tcPr>
                        <w:tcW w:w="702" w:type="dxa"/>
                        <w:tcBorders>
                          <w:left w:val="single" w:sz="12" w:space="0" w:color="3C77AE"/>
                          <w:bottom w:val="single" w:sz="12" w:space="0" w:color="3C77AE"/>
                        </w:tcBorders>
                        <w:shd w:val="clear" w:color="auto" w:fill="9FAEC4"/>
                      </w:tcPr>
                      <w:p w14:paraId="634B4800" w14:textId="77777777" w:rsidR="00901158" w:rsidRDefault="00901158">
                        <w:pPr>
                          <w:pStyle w:val="TableParagraph"/>
                          <w:rPr>
                            <w:b/>
                            <w:sz w:val="16"/>
                          </w:rPr>
                        </w:pPr>
                      </w:p>
                      <w:p w14:paraId="634B4801" w14:textId="77777777" w:rsidR="00901158" w:rsidRDefault="00901158">
                        <w:pPr>
                          <w:pStyle w:val="TableParagraph"/>
                          <w:rPr>
                            <w:b/>
                            <w:sz w:val="16"/>
                          </w:rPr>
                        </w:pPr>
                      </w:p>
                      <w:p w14:paraId="634B4802" w14:textId="77777777" w:rsidR="00901158" w:rsidRDefault="00901158">
                        <w:pPr>
                          <w:pStyle w:val="TableParagraph"/>
                          <w:rPr>
                            <w:b/>
                            <w:sz w:val="16"/>
                          </w:rPr>
                        </w:pPr>
                      </w:p>
                      <w:p w14:paraId="634B4803" w14:textId="77777777" w:rsidR="00901158" w:rsidRDefault="00901158">
                        <w:pPr>
                          <w:pStyle w:val="TableParagraph"/>
                          <w:rPr>
                            <w:b/>
                            <w:sz w:val="16"/>
                          </w:rPr>
                        </w:pPr>
                      </w:p>
                      <w:p w14:paraId="634B4804" w14:textId="77777777" w:rsidR="00901158" w:rsidRDefault="00901158">
                        <w:pPr>
                          <w:pStyle w:val="TableParagraph"/>
                          <w:spacing w:before="10"/>
                          <w:rPr>
                            <w:b/>
                            <w:sz w:val="23"/>
                          </w:rPr>
                        </w:pPr>
                      </w:p>
                      <w:p w14:paraId="634B4805" w14:textId="77777777" w:rsidR="00901158" w:rsidRDefault="00944992">
                        <w:pPr>
                          <w:pStyle w:val="TableParagraph"/>
                          <w:spacing w:line="182" w:lineRule="exact"/>
                          <w:ind w:left="24"/>
                          <w:jc w:val="center"/>
                          <w:rPr>
                            <w:sz w:val="16"/>
                          </w:rPr>
                        </w:pPr>
                        <w:r>
                          <w:rPr>
                            <w:color w:val="231F20"/>
                            <w:w w:val="98"/>
                            <w:sz w:val="16"/>
                          </w:rPr>
                          <w:t>5</w:t>
                        </w:r>
                      </w:p>
                      <w:p w14:paraId="634B4806" w14:textId="77777777" w:rsidR="00901158" w:rsidRDefault="00944992">
                        <w:pPr>
                          <w:pStyle w:val="TableParagraph"/>
                          <w:spacing w:line="182" w:lineRule="exact"/>
                          <w:ind w:left="89" w:right="65"/>
                          <w:jc w:val="center"/>
                          <w:rPr>
                            <w:sz w:val="16"/>
                          </w:rPr>
                        </w:pPr>
                        <w:r>
                          <w:rPr>
                            <w:color w:val="231F20"/>
                            <w:spacing w:val="-2"/>
                            <w:sz w:val="16"/>
                          </w:rPr>
                          <w:t>minutes</w:t>
                        </w:r>
                      </w:p>
                    </w:tc>
                    <w:tc>
                      <w:tcPr>
                        <w:tcW w:w="1087" w:type="dxa"/>
                        <w:tcBorders>
                          <w:bottom w:val="single" w:sz="12" w:space="0" w:color="3C77AE"/>
                        </w:tcBorders>
                        <w:shd w:val="clear" w:color="auto" w:fill="87A0C8"/>
                      </w:tcPr>
                      <w:p w14:paraId="634B4807" w14:textId="77777777" w:rsidR="00901158" w:rsidRDefault="00901158">
                        <w:pPr>
                          <w:pStyle w:val="TableParagraph"/>
                          <w:rPr>
                            <w:b/>
                            <w:sz w:val="16"/>
                          </w:rPr>
                        </w:pPr>
                      </w:p>
                      <w:p w14:paraId="634B4808" w14:textId="77777777" w:rsidR="00901158" w:rsidRDefault="00901158">
                        <w:pPr>
                          <w:pStyle w:val="TableParagraph"/>
                          <w:rPr>
                            <w:b/>
                            <w:sz w:val="16"/>
                          </w:rPr>
                        </w:pPr>
                      </w:p>
                      <w:p w14:paraId="634B4809" w14:textId="77777777" w:rsidR="00901158" w:rsidRDefault="00901158">
                        <w:pPr>
                          <w:pStyle w:val="TableParagraph"/>
                          <w:rPr>
                            <w:b/>
                            <w:sz w:val="16"/>
                          </w:rPr>
                        </w:pPr>
                      </w:p>
                      <w:p w14:paraId="634B480A" w14:textId="77777777" w:rsidR="00901158" w:rsidRDefault="00901158">
                        <w:pPr>
                          <w:pStyle w:val="TableParagraph"/>
                          <w:rPr>
                            <w:b/>
                            <w:sz w:val="16"/>
                          </w:rPr>
                        </w:pPr>
                      </w:p>
                      <w:p w14:paraId="634B480B" w14:textId="77777777" w:rsidR="00901158" w:rsidRDefault="00901158">
                        <w:pPr>
                          <w:pStyle w:val="TableParagraph"/>
                          <w:spacing w:before="4"/>
                          <w:rPr>
                            <w:b/>
                            <w:sz w:val="16"/>
                          </w:rPr>
                        </w:pPr>
                      </w:p>
                      <w:p w14:paraId="634B480C" w14:textId="77777777" w:rsidR="00901158" w:rsidRDefault="00944992">
                        <w:pPr>
                          <w:pStyle w:val="TableParagraph"/>
                          <w:spacing w:line="235" w:lineRule="auto"/>
                          <w:ind w:left="107" w:right="80" w:hanging="1"/>
                          <w:jc w:val="center"/>
                          <w:rPr>
                            <w:sz w:val="16"/>
                          </w:rPr>
                        </w:pPr>
                        <w:r>
                          <w:rPr>
                            <w:color w:val="231F20"/>
                            <w:spacing w:val="-2"/>
                            <w:sz w:val="16"/>
                          </w:rPr>
                          <w:t>Summary/</w:t>
                        </w:r>
                        <w:r>
                          <w:rPr>
                            <w:color w:val="231F20"/>
                            <w:spacing w:val="40"/>
                            <w:sz w:val="16"/>
                          </w:rPr>
                          <w:t xml:space="preserve"> </w:t>
                        </w:r>
                        <w:r>
                          <w:rPr>
                            <w:color w:val="231F20"/>
                            <w:spacing w:val="-2"/>
                            <w:sz w:val="16"/>
                          </w:rPr>
                          <w:t>Post-lesson</w:t>
                        </w:r>
                        <w:r>
                          <w:rPr>
                            <w:color w:val="231F20"/>
                            <w:spacing w:val="40"/>
                            <w:sz w:val="16"/>
                          </w:rPr>
                          <w:t xml:space="preserve"> </w:t>
                        </w:r>
                        <w:r>
                          <w:rPr>
                            <w:color w:val="231F20"/>
                            <w:spacing w:val="-2"/>
                            <w:sz w:val="16"/>
                          </w:rPr>
                          <w:t>task</w:t>
                        </w:r>
                        <w:r>
                          <w:rPr>
                            <w:color w:val="231F20"/>
                            <w:spacing w:val="-8"/>
                            <w:sz w:val="16"/>
                          </w:rPr>
                          <w:t xml:space="preserve"> </w:t>
                        </w:r>
                        <w:r>
                          <w:rPr>
                            <w:color w:val="231F20"/>
                            <w:spacing w:val="-2"/>
                            <w:sz w:val="16"/>
                          </w:rPr>
                          <w:t>follow</w:t>
                        </w:r>
                        <w:r>
                          <w:rPr>
                            <w:color w:val="231F20"/>
                            <w:spacing w:val="-8"/>
                            <w:sz w:val="16"/>
                          </w:rPr>
                          <w:t xml:space="preserve"> </w:t>
                        </w:r>
                        <w:r>
                          <w:rPr>
                            <w:color w:val="231F20"/>
                            <w:spacing w:val="-2"/>
                            <w:sz w:val="16"/>
                          </w:rPr>
                          <w:t>up</w:t>
                        </w:r>
                      </w:p>
                    </w:tc>
                    <w:tc>
                      <w:tcPr>
                        <w:tcW w:w="4243" w:type="dxa"/>
                        <w:tcBorders>
                          <w:bottom w:val="single" w:sz="12" w:space="0" w:color="3C77AE"/>
                        </w:tcBorders>
                      </w:tcPr>
                      <w:p w14:paraId="634B480D" w14:textId="77777777" w:rsidR="00901158" w:rsidRDefault="00944992">
                        <w:pPr>
                          <w:pStyle w:val="TableParagraph"/>
                          <w:numPr>
                            <w:ilvl w:val="0"/>
                            <w:numId w:val="36"/>
                          </w:numPr>
                          <w:tabs>
                            <w:tab w:val="left" w:pos="221"/>
                          </w:tabs>
                          <w:spacing w:before="153" w:line="254" w:lineRule="auto"/>
                          <w:ind w:right="97" w:hanging="100"/>
                          <w:jc w:val="both"/>
                          <w:rPr>
                            <w:sz w:val="18"/>
                          </w:rPr>
                        </w:pPr>
                        <w:r>
                          <w:rPr>
                            <w:color w:val="231F20"/>
                            <w:spacing w:val="-2"/>
                            <w:sz w:val="18"/>
                          </w:rPr>
                          <w:t>Teacher</w:t>
                        </w:r>
                        <w:r>
                          <w:rPr>
                            <w:color w:val="231F20"/>
                            <w:spacing w:val="-6"/>
                            <w:sz w:val="18"/>
                          </w:rPr>
                          <w:t xml:space="preserve"> </w:t>
                        </w:r>
                        <w:r>
                          <w:rPr>
                            <w:color w:val="231F20"/>
                            <w:spacing w:val="-2"/>
                            <w:sz w:val="18"/>
                          </w:rPr>
                          <w:t>guides</w:t>
                        </w:r>
                        <w:r>
                          <w:rPr>
                            <w:color w:val="231F20"/>
                            <w:spacing w:val="-6"/>
                            <w:sz w:val="18"/>
                          </w:rPr>
                          <w:t xml:space="preserve"> </w:t>
                        </w:r>
                        <w:r>
                          <w:rPr>
                            <w:color w:val="231F20"/>
                            <w:spacing w:val="-2"/>
                            <w:sz w:val="18"/>
                          </w:rPr>
                          <w:t>students</w:t>
                        </w:r>
                        <w:r>
                          <w:rPr>
                            <w:color w:val="231F20"/>
                            <w:spacing w:val="-6"/>
                            <w:sz w:val="18"/>
                          </w:rPr>
                          <w:t xml:space="preserve"> </w:t>
                        </w:r>
                        <w:r>
                          <w:rPr>
                            <w:color w:val="231F20"/>
                            <w:spacing w:val="-2"/>
                            <w:sz w:val="18"/>
                          </w:rPr>
                          <w:t>to</w:t>
                        </w:r>
                        <w:r>
                          <w:rPr>
                            <w:color w:val="231F20"/>
                            <w:spacing w:val="-6"/>
                            <w:sz w:val="18"/>
                          </w:rPr>
                          <w:t xml:space="preserve"> </w:t>
                        </w:r>
                        <w:r>
                          <w:rPr>
                            <w:color w:val="231F20"/>
                            <w:spacing w:val="-2"/>
                            <w:sz w:val="18"/>
                          </w:rPr>
                          <w:t>think</w:t>
                        </w:r>
                        <w:r>
                          <w:rPr>
                            <w:color w:val="231F20"/>
                            <w:spacing w:val="-6"/>
                            <w:sz w:val="18"/>
                          </w:rPr>
                          <w:t xml:space="preserve"> </w:t>
                        </w:r>
                        <w:r>
                          <w:rPr>
                            <w:color w:val="231F20"/>
                            <w:spacing w:val="-2"/>
                            <w:sz w:val="18"/>
                          </w:rPr>
                          <w:t>about</w:t>
                        </w:r>
                        <w:r>
                          <w:rPr>
                            <w:color w:val="231F20"/>
                            <w:spacing w:val="-6"/>
                            <w:sz w:val="18"/>
                          </w:rPr>
                          <w:t xml:space="preserve"> </w:t>
                        </w:r>
                        <w:r>
                          <w:rPr>
                            <w:color w:val="231F20"/>
                            <w:spacing w:val="-2"/>
                            <w:sz w:val="18"/>
                          </w:rPr>
                          <w:t>how</w:t>
                        </w:r>
                        <w:r>
                          <w:rPr>
                            <w:color w:val="231F20"/>
                            <w:spacing w:val="-6"/>
                            <w:sz w:val="18"/>
                          </w:rPr>
                          <w:t xml:space="preserve"> </w:t>
                        </w:r>
                        <w:r>
                          <w:rPr>
                            <w:color w:val="231F20"/>
                            <w:spacing w:val="-2"/>
                            <w:sz w:val="18"/>
                          </w:rPr>
                          <w:t>the</w:t>
                        </w:r>
                        <w:r>
                          <w:rPr>
                            <w:color w:val="231F20"/>
                            <w:spacing w:val="-6"/>
                            <w:sz w:val="18"/>
                          </w:rPr>
                          <w:t xml:space="preserve"> </w:t>
                        </w:r>
                        <w:r>
                          <w:rPr>
                            <w:color w:val="231F20"/>
                            <w:spacing w:val="-2"/>
                            <w:sz w:val="18"/>
                          </w:rPr>
                          <w:t xml:space="preserve">changes </w:t>
                        </w:r>
                        <w:r>
                          <w:rPr>
                            <w:color w:val="231F20"/>
                            <w:sz w:val="18"/>
                          </w:rPr>
                          <w:t>in</w:t>
                        </w:r>
                        <w:r>
                          <w:rPr>
                            <w:color w:val="231F20"/>
                            <w:spacing w:val="-4"/>
                            <w:sz w:val="18"/>
                          </w:rPr>
                          <w:t xml:space="preserve"> </w:t>
                        </w:r>
                        <w:r>
                          <w:rPr>
                            <w:color w:val="231F20"/>
                            <w:sz w:val="18"/>
                          </w:rPr>
                          <w:t>armaments</w:t>
                        </w:r>
                        <w:r>
                          <w:rPr>
                            <w:color w:val="231F20"/>
                            <w:spacing w:val="-4"/>
                            <w:sz w:val="18"/>
                          </w:rPr>
                          <w:t xml:space="preserve"> </w:t>
                        </w:r>
                        <w:r>
                          <w:rPr>
                            <w:color w:val="231F20"/>
                            <w:sz w:val="18"/>
                          </w:rPr>
                          <w:t>and</w:t>
                        </w:r>
                        <w:r>
                          <w:rPr>
                            <w:color w:val="231F20"/>
                            <w:spacing w:val="-4"/>
                            <w:sz w:val="18"/>
                          </w:rPr>
                          <w:t xml:space="preserve"> </w:t>
                        </w:r>
                        <w:r>
                          <w:rPr>
                            <w:color w:val="231F20"/>
                            <w:sz w:val="18"/>
                          </w:rPr>
                          <w:t>modes</w:t>
                        </w:r>
                        <w:r>
                          <w:rPr>
                            <w:color w:val="231F20"/>
                            <w:spacing w:val="-4"/>
                            <w:sz w:val="18"/>
                          </w:rPr>
                          <w:t xml:space="preserve"> </w:t>
                        </w:r>
                        <w:r>
                          <w:rPr>
                            <w:color w:val="231F20"/>
                            <w:sz w:val="18"/>
                          </w:rPr>
                          <w:t>of</w:t>
                        </w:r>
                        <w:r>
                          <w:rPr>
                            <w:color w:val="231F20"/>
                            <w:spacing w:val="-4"/>
                            <w:sz w:val="18"/>
                          </w:rPr>
                          <w:t xml:space="preserve"> </w:t>
                        </w:r>
                        <w:r>
                          <w:rPr>
                            <w:color w:val="231F20"/>
                            <w:sz w:val="18"/>
                          </w:rPr>
                          <w:t>war</w:t>
                        </w:r>
                        <w:r>
                          <w:rPr>
                            <w:color w:val="231F20"/>
                            <w:spacing w:val="-4"/>
                            <w:sz w:val="18"/>
                          </w:rPr>
                          <w:t xml:space="preserve"> </w:t>
                        </w:r>
                        <w:r>
                          <w:rPr>
                            <w:color w:val="231F20"/>
                            <w:sz w:val="18"/>
                          </w:rPr>
                          <w:t>in</w:t>
                        </w:r>
                        <w:r>
                          <w:rPr>
                            <w:color w:val="231F20"/>
                            <w:spacing w:val="-4"/>
                            <w:sz w:val="18"/>
                          </w:rPr>
                          <w:t xml:space="preserve"> </w:t>
                        </w:r>
                        <w:r>
                          <w:rPr>
                            <w:color w:val="231F20"/>
                            <w:sz w:val="18"/>
                          </w:rPr>
                          <w:t>the</w:t>
                        </w:r>
                        <w:r>
                          <w:rPr>
                            <w:color w:val="231F20"/>
                            <w:spacing w:val="-4"/>
                            <w:sz w:val="18"/>
                          </w:rPr>
                          <w:t xml:space="preserve"> </w:t>
                        </w:r>
                        <w:r>
                          <w:rPr>
                            <w:color w:val="231F20"/>
                            <w:sz w:val="18"/>
                          </w:rPr>
                          <w:t>two</w:t>
                        </w:r>
                        <w:r>
                          <w:rPr>
                            <w:color w:val="231F20"/>
                            <w:spacing w:val="-4"/>
                            <w:sz w:val="18"/>
                          </w:rPr>
                          <w:t xml:space="preserve"> </w:t>
                        </w:r>
                        <w:r>
                          <w:rPr>
                            <w:color w:val="231F20"/>
                            <w:sz w:val="18"/>
                          </w:rPr>
                          <w:t>world</w:t>
                        </w:r>
                        <w:r>
                          <w:rPr>
                            <w:color w:val="231F20"/>
                            <w:spacing w:val="-4"/>
                            <w:sz w:val="18"/>
                          </w:rPr>
                          <w:t xml:space="preserve"> </w:t>
                        </w:r>
                        <w:r>
                          <w:rPr>
                            <w:color w:val="231F20"/>
                            <w:sz w:val="18"/>
                          </w:rPr>
                          <w:t>wars threatened world peace.</w:t>
                        </w:r>
                      </w:p>
                      <w:p w14:paraId="634B480E" w14:textId="77777777" w:rsidR="00901158" w:rsidRDefault="00944992">
                        <w:pPr>
                          <w:pStyle w:val="TableParagraph"/>
                          <w:numPr>
                            <w:ilvl w:val="0"/>
                            <w:numId w:val="36"/>
                          </w:numPr>
                          <w:tabs>
                            <w:tab w:val="left" w:pos="253"/>
                          </w:tabs>
                          <w:spacing w:before="58" w:line="254" w:lineRule="auto"/>
                          <w:ind w:right="97" w:hanging="100"/>
                          <w:jc w:val="both"/>
                          <w:rPr>
                            <w:sz w:val="18"/>
                          </w:rPr>
                        </w:pPr>
                        <w:r>
                          <w:rPr>
                            <w:color w:val="231F20"/>
                            <w:sz w:val="18"/>
                          </w:rPr>
                          <w:t>From the serious damage caused by the war and the harms</w:t>
                        </w:r>
                        <w:r>
                          <w:rPr>
                            <w:color w:val="231F20"/>
                            <w:spacing w:val="-4"/>
                            <w:sz w:val="18"/>
                          </w:rPr>
                          <w:t xml:space="preserve"> </w:t>
                        </w:r>
                        <w:r>
                          <w:rPr>
                            <w:color w:val="231F20"/>
                            <w:sz w:val="18"/>
                          </w:rPr>
                          <w:t>suffered</w:t>
                        </w:r>
                        <w:r>
                          <w:rPr>
                            <w:color w:val="231F20"/>
                            <w:spacing w:val="-4"/>
                            <w:sz w:val="18"/>
                          </w:rPr>
                          <w:t xml:space="preserve"> </w:t>
                        </w:r>
                        <w:r>
                          <w:rPr>
                            <w:color w:val="231F20"/>
                            <w:sz w:val="18"/>
                          </w:rPr>
                          <w:t>by</w:t>
                        </w:r>
                        <w:r>
                          <w:rPr>
                            <w:color w:val="231F20"/>
                            <w:spacing w:val="-4"/>
                            <w:sz w:val="18"/>
                          </w:rPr>
                          <w:t xml:space="preserve"> </w:t>
                        </w:r>
                        <w:r>
                          <w:rPr>
                            <w:color w:val="231F20"/>
                            <w:sz w:val="18"/>
                          </w:rPr>
                          <w:t>people</w:t>
                        </w:r>
                        <w:r>
                          <w:rPr>
                            <w:color w:val="231F20"/>
                            <w:spacing w:val="-4"/>
                            <w:sz w:val="18"/>
                          </w:rPr>
                          <w:t xml:space="preserve"> </w:t>
                        </w:r>
                        <w:r>
                          <w:rPr>
                            <w:color w:val="231F20"/>
                            <w:sz w:val="18"/>
                          </w:rPr>
                          <w:t>of</w:t>
                        </w:r>
                        <w:r>
                          <w:rPr>
                            <w:color w:val="231F20"/>
                            <w:spacing w:val="-4"/>
                            <w:sz w:val="18"/>
                          </w:rPr>
                          <w:t xml:space="preserve"> </w:t>
                        </w:r>
                        <w:r>
                          <w:rPr>
                            <w:color w:val="231F20"/>
                            <w:sz w:val="18"/>
                          </w:rPr>
                          <w:t>various</w:t>
                        </w:r>
                        <w:r>
                          <w:rPr>
                            <w:color w:val="231F20"/>
                            <w:spacing w:val="-4"/>
                            <w:sz w:val="18"/>
                          </w:rPr>
                          <w:t xml:space="preserve"> </w:t>
                        </w:r>
                        <w:r>
                          <w:rPr>
                            <w:color w:val="231F20"/>
                            <w:sz w:val="18"/>
                          </w:rPr>
                          <w:t>countries,</w:t>
                        </w:r>
                        <w:r>
                          <w:rPr>
                            <w:color w:val="231F20"/>
                            <w:spacing w:val="-4"/>
                            <w:sz w:val="18"/>
                          </w:rPr>
                          <w:t xml:space="preserve"> </w:t>
                        </w:r>
                        <w:r>
                          <w:rPr>
                            <w:color w:val="231F20"/>
                            <w:sz w:val="18"/>
                          </w:rPr>
                          <w:t>teacher reminds students to have empathy for the injured and the pursuit of world peace and social harmony.</w:t>
                        </w:r>
                      </w:p>
                      <w:p w14:paraId="634B480F" w14:textId="77777777" w:rsidR="00901158" w:rsidRDefault="00944992">
                        <w:pPr>
                          <w:pStyle w:val="TableParagraph"/>
                          <w:numPr>
                            <w:ilvl w:val="0"/>
                            <w:numId w:val="36"/>
                          </w:numPr>
                          <w:tabs>
                            <w:tab w:val="left" w:pos="277"/>
                          </w:tabs>
                          <w:spacing w:before="60" w:line="254" w:lineRule="auto"/>
                          <w:ind w:right="98" w:hanging="100"/>
                          <w:jc w:val="both"/>
                          <w:rPr>
                            <w:sz w:val="18"/>
                          </w:rPr>
                        </w:pPr>
                        <w:r>
                          <w:rPr>
                            <w:color w:val="231F20"/>
                            <w:sz w:val="18"/>
                          </w:rPr>
                          <w:t>Students complete RAFT worksheet for extended activity at home.</w:t>
                        </w:r>
                      </w:p>
                    </w:tc>
                    <w:tc>
                      <w:tcPr>
                        <w:tcW w:w="880" w:type="dxa"/>
                        <w:tcBorders>
                          <w:bottom w:val="single" w:sz="12" w:space="0" w:color="3C77AE"/>
                          <w:right w:val="single" w:sz="12" w:space="0" w:color="3C77AE"/>
                        </w:tcBorders>
                        <w:shd w:val="clear" w:color="auto" w:fill="BCC5D4"/>
                      </w:tcPr>
                      <w:p w14:paraId="634B4810" w14:textId="77777777" w:rsidR="00901158" w:rsidRDefault="00901158">
                        <w:pPr>
                          <w:pStyle w:val="TableParagraph"/>
                          <w:rPr>
                            <w:b/>
                            <w:sz w:val="16"/>
                          </w:rPr>
                        </w:pPr>
                      </w:p>
                      <w:p w14:paraId="634B4811" w14:textId="77777777" w:rsidR="00901158" w:rsidRDefault="00901158">
                        <w:pPr>
                          <w:pStyle w:val="TableParagraph"/>
                          <w:rPr>
                            <w:b/>
                            <w:sz w:val="16"/>
                          </w:rPr>
                        </w:pPr>
                      </w:p>
                      <w:p w14:paraId="634B4812" w14:textId="77777777" w:rsidR="00901158" w:rsidRDefault="00901158">
                        <w:pPr>
                          <w:pStyle w:val="TableParagraph"/>
                          <w:rPr>
                            <w:b/>
                            <w:sz w:val="16"/>
                          </w:rPr>
                        </w:pPr>
                      </w:p>
                      <w:p w14:paraId="634B4813" w14:textId="77777777" w:rsidR="00901158" w:rsidRDefault="00901158">
                        <w:pPr>
                          <w:pStyle w:val="TableParagraph"/>
                          <w:rPr>
                            <w:b/>
                            <w:sz w:val="16"/>
                          </w:rPr>
                        </w:pPr>
                      </w:p>
                      <w:p w14:paraId="634B4814" w14:textId="77777777" w:rsidR="00901158" w:rsidRDefault="00901158">
                        <w:pPr>
                          <w:pStyle w:val="TableParagraph"/>
                          <w:rPr>
                            <w:b/>
                            <w:sz w:val="16"/>
                          </w:rPr>
                        </w:pPr>
                      </w:p>
                      <w:p w14:paraId="634B4815" w14:textId="77777777" w:rsidR="00901158" w:rsidRDefault="00901158">
                        <w:pPr>
                          <w:pStyle w:val="TableParagraph"/>
                          <w:spacing w:before="8"/>
                          <w:rPr>
                            <w:b/>
                            <w:sz w:val="15"/>
                          </w:rPr>
                        </w:pPr>
                      </w:p>
                      <w:p w14:paraId="634B4816" w14:textId="77777777" w:rsidR="00901158" w:rsidRDefault="00944992">
                        <w:pPr>
                          <w:pStyle w:val="TableParagraph"/>
                          <w:ind w:left="70"/>
                          <w:rPr>
                            <w:sz w:val="16"/>
                          </w:rPr>
                        </w:pPr>
                        <w:r>
                          <w:rPr>
                            <w:color w:val="231F20"/>
                            <w:spacing w:val="-2"/>
                            <w:sz w:val="16"/>
                          </w:rPr>
                          <w:t>Appendix</w:t>
                        </w:r>
                        <w:r>
                          <w:rPr>
                            <w:color w:val="231F20"/>
                            <w:spacing w:val="-5"/>
                            <w:sz w:val="16"/>
                          </w:rPr>
                          <w:t xml:space="preserve"> </w:t>
                        </w:r>
                        <w:r>
                          <w:rPr>
                            <w:color w:val="231F20"/>
                            <w:spacing w:val="-10"/>
                            <w:sz w:val="16"/>
                          </w:rPr>
                          <w:t>4</w:t>
                        </w:r>
                      </w:p>
                    </w:tc>
                  </w:tr>
                </w:tbl>
                <w:p w14:paraId="634B4818" w14:textId="77777777" w:rsidR="00901158" w:rsidRDefault="00901158">
                  <w:pPr>
                    <w:pStyle w:val="BodyText"/>
                  </w:pPr>
                </w:p>
              </w:txbxContent>
            </v:textbox>
            <w10:wrap type="topAndBottom" anchorx="page"/>
          </v:shape>
        </w:pict>
      </w:r>
      <w:r>
        <w:pict w14:anchorId="634B4623">
          <v:rect id="docshape464" o:spid="_x0000_s1350" style="position:absolute;left:0;text-align:left;margin-left:0;margin-top:-79.7pt;width:839.05pt;height:300.45pt;z-index:-251634176;mso-position-horizontal-relative:page" fillcolor="#dcf2fd" stroked="f">
            <w10:wrap anchorx="page"/>
          </v:rect>
        </w:pict>
      </w:r>
      <w:r>
        <w:pict w14:anchorId="634B4624">
          <v:group id="docshapegroup465" o:spid="_x0000_s1345" style="position:absolute;left:0;text-align:left;margin-left:0;margin-top:-79.7pt;width:839.1pt;height:79.05pt;z-index:251587072;mso-position-horizontal-relative:page" coordorigin=",-1594" coordsize="16782,1581">
            <v:shape id="docshape466" o:spid="_x0000_s1349" type="#_x0000_t75" style="position:absolute;top:-1594;width:16782;height:1475">
              <v:imagedata r:id="rId7" o:title=""/>
            </v:shape>
            <v:rect id="docshape467" o:spid="_x0000_s1348" style="position:absolute;top:-1020;width:6120;height:10" fillcolor="#d2232a" stroked="f"/>
            <v:shape id="docshape468" o:spid="_x0000_s1347" type="#_x0000_t75" style="position:absolute;left:684;top:-1220;width:5453;height:417">
              <v:imagedata r:id="rId8" o:title=""/>
            </v:shape>
            <v:shape id="docshape469" o:spid="_x0000_s1346" type="#_x0000_t202" style="position:absolute;left:3010;top:-254;width:1936;height:240" filled="f" stroked="f">
              <v:textbox inset="0,0,0,0">
                <w:txbxContent>
                  <w:p w14:paraId="634B4819" w14:textId="77777777" w:rsidR="00901158" w:rsidRDefault="00944992">
                    <w:pPr>
                      <w:spacing w:line="232" w:lineRule="exact"/>
                      <w:rPr>
                        <w:b/>
                        <w:sz w:val="24"/>
                      </w:rPr>
                    </w:pPr>
                    <w:r>
                      <w:rPr>
                        <w:b/>
                        <w:color w:val="562012"/>
                        <w:sz w:val="24"/>
                      </w:rPr>
                      <w:t>Trial</w:t>
                    </w:r>
                    <w:r>
                      <w:rPr>
                        <w:b/>
                        <w:color w:val="562012"/>
                        <w:spacing w:val="-9"/>
                        <w:sz w:val="24"/>
                      </w:rPr>
                      <w:t xml:space="preserve"> </w:t>
                    </w:r>
                    <w:r>
                      <w:rPr>
                        <w:b/>
                        <w:color w:val="562012"/>
                        <w:sz w:val="24"/>
                      </w:rPr>
                      <w:t>teaching</w:t>
                    </w:r>
                    <w:r>
                      <w:rPr>
                        <w:b/>
                        <w:color w:val="562012"/>
                        <w:spacing w:val="-9"/>
                        <w:sz w:val="24"/>
                      </w:rPr>
                      <w:t xml:space="preserve"> </w:t>
                    </w:r>
                    <w:r>
                      <w:rPr>
                        <w:b/>
                        <w:color w:val="562012"/>
                        <w:spacing w:val="-4"/>
                        <w:sz w:val="24"/>
                      </w:rPr>
                      <w:t>flow</w:t>
                    </w:r>
                  </w:p>
                </w:txbxContent>
              </v:textbox>
            </v:shape>
            <w10:wrap anchorx="page"/>
          </v:group>
        </w:pict>
      </w:r>
      <w:r>
        <w:pict w14:anchorId="634B4625">
          <v:group id="docshapegroup470" o:spid="_x0000_s1333" style="position:absolute;left:0;text-align:left;margin-left:61.05pt;margin-top:59.3pt;width:265.85pt;height:418.4pt;z-index:-251632128;mso-position-horizontal-relative:page" coordorigin="1221,1186" coordsize="5317,8368">
            <v:shape id="docshape471" o:spid="_x0000_s1344" style="position:absolute;left:2293;top:1185;width:4244;height:8368" coordorigin="2294,1186" coordsize="4244,8368" o:spt="100" adj="0,,0" path="m6537,6605r-4243,l2294,9553r4243,l6537,6605xm6537,1186r-4243,l2294,2716r4243,l6537,1186xe" fillcolor="#dde5f4" stroked="f">
              <v:stroke joinstyle="round"/>
              <v:formulas/>
              <v:path arrowok="t" o:connecttype="segments"/>
            </v:shape>
            <v:rect id="docshape472" o:spid="_x0000_s1343" style="position:absolute;left:1220;top:2716;width:1074;height:6837" stroked="f"/>
            <v:rect id="docshape473" o:spid="_x0000_s1342" style="position:absolute;left:2293;top:2716;width:4244;height:3889" fillcolor="#b7ccea" stroked="f"/>
            <v:shape id="docshape474" o:spid="_x0000_s1341" style="position:absolute;left:2412;top:1383;width:52;height:52" coordorigin="2413,1383" coordsize="52,52" path="m2438,1435r7,l2451,1432r5,-5l2461,1422r3,-6l2464,1409r,-7l2461,1396r-5,-5l2451,1386r-6,-3l2438,1383r-7,l2425,1386r-5,5l2415,1396r-2,6l2413,1409r,7l2415,1422r5,5l2425,1432r6,3l2438,1435xe" filled="f" strokecolor="#231f20" strokeweight="2pt">
              <v:path arrowok="t"/>
            </v:shape>
            <v:shape id="docshape475" o:spid="_x0000_s1340" style="position:absolute;left:2412;top:1823;width:52;height:52" coordorigin="2413,1823" coordsize="52,52" path="m2438,1875r7,l2451,1872r5,-5l2461,1862r3,-6l2464,1849r,-7l2461,1836r-5,-5l2451,1826r-6,-3l2438,1823r-7,l2425,1826r-5,5l2415,1836r-2,6l2413,1849r,7l2415,1862r5,5l2425,1872r6,3l2438,1875xe" filled="f" strokecolor="#231f20" strokeweight="2pt">
              <v:path arrowok="t"/>
            </v:shape>
            <v:shape id="docshape476" o:spid="_x0000_s1339" style="position:absolute;left:2412;top:2879;width:52;height:52" coordorigin="2413,2880" coordsize="52,52" path="m2438,2931r7,l2451,2928r5,-5l2461,2918r3,-6l2464,2905r,-7l2461,2892r-5,-5l2451,2882r-6,-2l2438,2880r-7,l2425,2882r-5,5l2415,2892r-2,6l2413,2905r,7l2415,2918r5,5l2425,2928r6,3l2438,2931xe" filled="f" strokecolor="#231f20" strokeweight="2pt">
              <v:path arrowok="t"/>
            </v:shape>
            <v:shape id="docshape477" o:spid="_x0000_s1338" style="position:absolute;left:2412;top:4476;width:52;height:52" coordorigin="2413,4476" coordsize="52,52" path="m2438,4528r7,l2451,4525r5,-5l2461,4515r3,-6l2464,4502r,-7l2461,4489r-5,-5l2451,4479r-6,-3l2438,4476r-7,l2425,4479r-5,5l2415,4489r-2,6l2413,4502r,7l2415,4515r5,5l2425,4525r6,3l2438,4528xe" filled="f" strokecolor="#231f20" strokeweight="2pt">
              <v:path arrowok="t"/>
            </v:shape>
            <v:shape id="docshape478" o:spid="_x0000_s1337" style="position:absolute;left:2412;top:6186;width:52;height:52" coordorigin="2413,6186" coordsize="52,52" path="m2438,6238r7,l2451,6235r5,-5l2461,6225r3,-6l2464,6212r,-7l2461,6199r-5,-5l2451,6189r-6,-3l2438,6186r-7,l2425,6189r-5,5l2415,6199r-2,6l2413,6212r,7l2415,6225r5,5l2425,6235r6,3l2438,6238xe" filled="f" strokecolor="#231f20" strokeweight="2pt">
              <v:path arrowok="t"/>
            </v:shape>
            <v:shape id="docshape479" o:spid="_x0000_s1336" style="position:absolute;left:2412;top:6794;width:52;height:52" coordorigin="2413,6795" coordsize="52,52" path="m2438,6846r7,l2451,6843r5,-5l2461,6833r3,-6l2464,6820r,-7l2461,6807r-5,-5l2451,6797r-6,-2l2438,6795r-7,l2425,6797r-5,5l2415,6807r-2,6l2413,6820r,7l2415,6833r5,5l2425,6843r6,3l2438,6846xe" filled="f" strokecolor="#231f20" strokeweight="2pt">
              <v:path arrowok="t"/>
            </v:shape>
            <v:shape id="docshape480" o:spid="_x0000_s1335" style="position:absolute;left:2412;top:8171;width:52;height:52" coordorigin="2413,8171" coordsize="52,52" path="m2438,8223r7,l2451,8220r5,-5l2461,8210r3,-6l2464,8197r,-7l2461,8184r-5,-5l2451,8174r-6,-3l2438,8171r-7,l2425,8174r-5,5l2415,8184r-2,6l2413,8197r,7l2415,8210r5,5l2425,8220r6,3l2438,8223xe" filled="f" strokecolor="#231f20" strokeweight="2pt">
              <v:path arrowok="t"/>
            </v:shape>
            <v:shape id="docshape481" o:spid="_x0000_s1334" style="position:absolute;left:2412;top:8667;width:52;height:52" coordorigin="2413,8668" coordsize="52,52" path="m2438,8719r7,l2451,8717r5,-5l2461,8707r3,-6l2464,8694r,-8l2461,8680r-5,-5l2451,8670r-6,-2l2438,8668r-7,l2425,8670r-5,5l2415,8680r-2,6l2413,8694r,7l2415,8707r5,5l2425,8717r6,2l2438,8719xe" filled="f" strokecolor="#231f20" strokeweight="2pt">
              <v:path arrowok="t"/>
            </v:shape>
            <w10:wrap anchorx="page"/>
          </v:group>
        </w:pict>
      </w:r>
      <w:r>
        <w:pict w14:anchorId="634B4626">
          <v:group id="docshapegroup482" o:spid="_x0000_s1325" style="position:absolute;left:0;text-align:left;margin-left:557.25pt;margin-top:61.45pt;width:212.2pt;height:195.6pt;z-index:-251631104;mso-position-horizontal-relative:page" coordorigin="11145,1229" coordsize="4244,3912">
            <v:rect id="docshape483" o:spid="_x0000_s1332" style="position:absolute;left:11145;top:1229;width:4244;height:1531" fillcolor="#dde5f4" stroked="f"/>
            <v:rect id="docshape484" o:spid="_x0000_s1331" style="position:absolute;left:11145;top:2759;width:4244;height:2382" fillcolor="#b7ccea" stroked="f"/>
            <v:shape id="docshape485" o:spid="_x0000_s1330" style="position:absolute;left:11263;top:1508;width:52;height:52" coordorigin="11264,1508" coordsize="52,52" path="m11290,1560r7,l11302,1557r5,-5l11312,1547r3,-6l11315,1534r,-7l11312,1521r-4,-5l11303,1511r-6,-3l11290,1508r-8,l11276,1511r-5,5l11266,1521r-2,6l11264,1534r,7l11266,1547r5,5l11276,1557r6,3l11290,1560xe" filled="f" strokecolor="#231f20" strokeweight="2pt">
              <v:path arrowok="t"/>
            </v:shape>
            <v:shape id="docshape486" o:spid="_x0000_s1329" style="position:absolute;left:11263;top:2005;width:52;height:52" coordorigin="11264,2005" coordsize="52,52" path="m11290,2056r7,l11302,2054r5,-5l11312,2044r3,-6l11315,2031r,-7l11312,2017r-4,-4l11303,2008r-6,-3l11290,2005r-8,l11276,2008r-5,5l11266,2017r-2,7l11264,2031r,7l11266,2044r5,5l11276,2054r6,2l11290,2056xe" filled="f" strokecolor="#231f20" strokeweight="2pt">
              <v:path arrowok="t"/>
            </v:shape>
            <v:shape id="docshape487" o:spid="_x0000_s1328" style="position:absolute;left:11263;top:2995;width:52;height:52" coordorigin="11264,2996" coordsize="52,52" path="m11290,3047r7,l11302,3045r5,-5l11312,3035r3,-6l11315,3021r,-7l11312,3008r-4,-5l11303,2998r-6,-2l11290,2996r-8,l11276,2998r-5,5l11266,3008r-2,6l11264,3021r,8l11266,3035r5,5l11276,3045r6,2l11290,3047xe" filled="f" strokecolor="#231f20" strokeweight="2pt">
              <v:path arrowok="t"/>
            </v:shape>
            <v:shape id="docshape488" o:spid="_x0000_s1327" style="position:absolute;left:11263;top:3712;width:52;height:52" coordorigin="11264,3713" coordsize="52,52" path="m11290,3764r7,l11302,3761r5,-5l11312,3751r3,-6l11315,3738r,-7l11312,3725r-4,-5l11303,3715r-6,-2l11290,3713r-8,l11276,3715r-5,5l11266,3725r-2,6l11264,3738r,7l11266,3751r5,5l11276,3761r6,3l11290,3764xe" filled="f" strokecolor="#231f20" strokeweight="2pt">
              <v:path arrowok="t"/>
            </v:shape>
            <v:shape id="docshape489" o:spid="_x0000_s1326" style="position:absolute;left:11263;top:4649;width:52;height:52" coordorigin="11264,4649" coordsize="52,52" path="m11290,4701r7,l11302,4698r5,-5l11312,4688r3,-6l11315,4675r,-7l11312,4662r-4,-5l11303,4652r-6,-3l11290,4649r-8,l11276,4652r-5,5l11266,4662r-2,6l11264,4675r,7l11266,4688r5,5l11276,4698r6,3l11290,4701xe" filled="f" strokecolor="#231f20" strokeweight="2pt">
              <v:path arrowok="t"/>
            </v:shape>
            <w10:wrap anchorx="page"/>
          </v:group>
        </w:pict>
      </w:r>
      <w:r w:rsidR="00944992">
        <w:rPr>
          <w:b/>
          <w:color w:val="231F20"/>
          <w:sz w:val="20"/>
        </w:rPr>
        <w:t>Wars</w:t>
      </w:r>
      <w:r w:rsidR="00944992">
        <w:rPr>
          <w:b/>
          <w:color w:val="231F20"/>
          <w:spacing w:val="-6"/>
          <w:sz w:val="20"/>
        </w:rPr>
        <w:t xml:space="preserve"> </w:t>
      </w:r>
      <w:r w:rsidR="00944992">
        <w:rPr>
          <w:b/>
          <w:color w:val="231F20"/>
          <w:sz w:val="20"/>
        </w:rPr>
        <w:t>and</w:t>
      </w:r>
      <w:r w:rsidR="00944992">
        <w:rPr>
          <w:b/>
          <w:color w:val="231F20"/>
          <w:spacing w:val="-5"/>
          <w:sz w:val="20"/>
        </w:rPr>
        <w:t xml:space="preserve"> </w:t>
      </w:r>
      <w:r w:rsidR="00944992">
        <w:rPr>
          <w:b/>
          <w:color w:val="231F20"/>
          <w:spacing w:val="-2"/>
          <w:sz w:val="20"/>
        </w:rPr>
        <w:t>Inventions</w:t>
      </w:r>
    </w:p>
    <w:p w14:paraId="634B431B" w14:textId="77777777" w:rsidR="00901158" w:rsidRDefault="00901158">
      <w:pPr>
        <w:rPr>
          <w:sz w:val="20"/>
        </w:rPr>
        <w:sectPr w:rsidR="00901158">
          <w:pgSz w:w="16790" w:h="11910" w:orient="landscape"/>
          <w:pgMar w:top="0" w:right="0" w:bottom="0" w:left="0" w:header="720" w:footer="720" w:gutter="0"/>
          <w:cols w:space="720"/>
        </w:sectPr>
      </w:pPr>
    </w:p>
    <w:p w14:paraId="634B431C" w14:textId="05F5CE8B" w:rsidR="00901158" w:rsidRDefault="00FC5784">
      <w:pPr>
        <w:pStyle w:val="BodyText"/>
        <w:rPr>
          <w:b/>
        </w:rPr>
      </w:pPr>
      <w:r>
        <w:lastRenderedPageBreak/>
        <w:pict w14:anchorId="634B4627">
          <v:rect id="docshape490" o:spid="_x0000_s1324" style="position:absolute;margin-left:0;margin-top:.35pt;width:839.05pt;height:300.45pt;z-index:-251630080;mso-position-horizontal-relative:page" fillcolor="#dcf2fd" stroked="f">
            <w10:wrap anchorx="page"/>
          </v:rect>
        </w:pict>
      </w:r>
    </w:p>
    <w:p w14:paraId="634B431D" w14:textId="77777777" w:rsidR="00901158" w:rsidRDefault="00901158">
      <w:pPr>
        <w:pStyle w:val="BodyText"/>
        <w:rPr>
          <w:b/>
        </w:rPr>
      </w:pPr>
    </w:p>
    <w:p w14:paraId="634B431E" w14:textId="77777777" w:rsidR="00901158" w:rsidRDefault="00901158">
      <w:pPr>
        <w:pStyle w:val="BodyText"/>
        <w:rPr>
          <w:b/>
        </w:rPr>
      </w:pPr>
    </w:p>
    <w:p w14:paraId="634B431F" w14:textId="77777777" w:rsidR="00901158" w:rsidRDefault="00901158">
      <w:pPr>
        <w:pStyle w:val="BodyText"/>
        <w:rPr>
          <w:b/>
        </w:rPr>
      </w:pPr>
    </w:p>
    <w:p w14:paraId="634B4320" w14:textId="77777777" w:rsidR="00901158" w:rsidRDefault="00901158">
      <w:pPr>
        <w:pStyle w:val="BodyText"/>
        <w:rPr>
          <w:b/>
        </w:rPr>
      </w:pPr>
    </w:p>
    <w:p w14:paraId="634B4321" w14:textId="77777777" w:rsidR="00901158" w:rsidRDefault="00901158">
      <w:pPr>
        <w:pStyle w:val="BodyText"/>
        <w:rPr>
          <w:b/>
        </w:rPr>
      </w:pPr>
    </w:p>
    <w:p w14:paraId="634B4322" w14:textId="77777777" w:rsidR="00901158" w:rsidRDefault="00901158">
      <w:pPr>
        <w:pStyle w:val="BodyText"/>
        <w:spacing w:before="9"/>
        <w:rPr>
          <w:b/>
          <w:sz w:val="25"/>
        </w:rPr>
      </w:pPr>
    </w:p>
    <w:p w14:paraId="634B4323" w14:textId="77777777" w:rsidR="00901158" w:rsidRDefault="00901158">
      <w:pPr>
        <w:rPr>
          <w:sz w:val="25"/>
        </w:rPr>
        <w:sectPr w:rsidR="00901158">
          <w:pgSz w:w="16790" w:h="11910" w:orient="landscape"/>
          <w:pgMar w:top="0" w:right="0" w:bottom="0" w:left="0" w:header="720" w:footer="720" w:gutter="0"/>
          <w:cols w:space="720"/>
        </w:sectPr>
      </w:pPr>
    </w:p>
    <w:p w14:paraId="634B4324" w14:textId="34CBB544" w:rsidR="00901158" w:rsidRDefault="00FC5784">
      <w:pPr>
        <w:pStyle w:val="Heading4"/>
        <w:spacing w:before="85" w:line="208" w:lineRule="auto"/>
        <w:ind w:left="2007" w:hanging="1291"/>
      </w:pPr>
      <w:r>
        <w:pict w14:anchorId="634B4628">
          <v:group id="docshapegroup491" o:spid="_x0000_s1318" style="position:absolute;left:0;text-align:left;margin-left:0;margin-top:-84.1pt;width:839.1pt;height:83.05pt;z-index:251588096;mso-position-horizontal-relative:page" coordorigin=",-1682" coordsize="16782,1661">
            <v:shape id="docshape492" o:spid="_x0000_s1323" type="#_x0000_t75" style="position:absolute;top:-1683;width:16782;height:1475">
              <v:imagedata r:id="rId7" o:title=""/>
            </v:shape>
            <v:rect id="docshape493" o:spid="_x0000_s1322" style="position:absolute;top:-1109;width:6120;height:10" fillcolor="#d2232a" stroked="f"/>
            <v:shape id="docshape494" o:spid="_x0000_s1321" type="#_x0000_t75" style="position:absolute;left:684;top:-1309;width:5453;height:417">
              <v:imagedata r:id="rId8" o:title=""/>
            </v:shape>
            <v:shape id="docshape495" o:spid="_x0000_s1320" type="#_x0000_t202" style="position:absolute;left:6198;top:-662;width:1004;height:200" filled="f" stroked="f">
              <v:textbox inset="0,0,0,0">
                <w:txbxContent>
                  <w:p w14:paraId="634B481A" w14:textId="77777777" w:rsidR="00901158" w:rsidRDefault="00944992">
                    <w:pPr>
                      <w:spacing w:line="193" w:lineRule="exact"/>
                      <w:rPr>
                        <w:b/>
                        <w:sz w:val="20"/>
                      </w:rPr>
                    </w:pPr>
                    <w:r>
                      <w:rPr>
                        <w:b/>
                        <w:color w:val="58595B"/>
                        <w:sz w:val="20"/>
                      </w:rPr>
                      <w:t>Appendix</w:t>
                    </w:r>
                    <w:r>
                      <w:rPr>
                        <w:b/>
                        <w:color w:val="58595B"/>
                        <w:spacing w:val="-8"/>
                        <w:sz w:val="20"/>
                      </w:rPr>
                      <w:t xml:space="preserve"> </w:t>
                    </w:r>
                    <w:r>
                      <w:rPr>
                        <w:b/>
                        <w:color w:val="58595B"/>
                        <w:spacing w:val="-10"/>
                        <w:sz w:val="20"/>
                      </w:rPr>
                      <w:t>1</w:t>
                    </w:r>
                  </w:p>
                </w:txbxContent>
              </v:textbox>
            </v:shape>
            <v:shape id="docshape496" o:spid="_x0000_s1319" type="#_x0000_t202" style="position:absolute;left:3008;top:-322;width:1941;height:300" filled="f" stroked="f">
              <v:textbox inset="0,0,0,0">
                <w:txbxContent>
                  <w:p w14:paraId="634B481B" w14:textId="77777777" w:rsidR="00901158" w:rsidRDefault="00944992">
                    <w:pPr>
                      <w:spacing w:line="290" w:lineRule="exact"/>
                      <w:rPr>
                        <w:b/>
                        <w:sz w:val="30"/>
                      </w:rPr>
                    </w:pPr>
                    <w:r>
                      <w:rPr>
                        <w:b/>
                        <w:color w:val="562012"/>
                        <w:sz w:val="30"/>
                        <w:u w:val="double" w:color="562012"/>
                      </w:rPr>
                      <w:t>Pre-lesson</w:t>
                    </w:r>
                    <w:r>
                      <w:rPr>
                        <w:b/>
                        <w:color w:val="562012"/>
                        <w:spacing w:val="-6"/>
                        <w:sz w:val="30"/>
                        <w:u w:val="double" w:color="562012"/>
                      </w:rPr>
                      <w:t xml:space="preserve"> </w:t>
                    </w:r>
                    <w:r>
                      <w:rPr>
                        <w:b/>
                        <w:color w:val="562012"/>
                        <w:spacing w:val="-4"/>
                        <w:sz w:val="30"/>
                        <w:u w:val="double" w:color="562012"/>
                      </w:rPr>
                      <w:t>task</w:t>
                    </w:r>
                  </w:p>
                </w:txbxContent>
              </v:textbox>
            </v:shape>
            <w10:wrap anchorx="page"/>
          </v:group>
        </w:pict>
      </w:r>
      <w:r w:rsidR="00944992">
        <w:rPr>
          <w:color w:val="D2232A"/>
        </w:rPr>
        <w:t>How</w:t>
      </w:r>
      <w:r w:rsidR="00944992">
        <w:rPr>
          <w:color w:val="D2232A"/>
          <w:spacing w:val="-3"/>
        </w:rPr>
        <w:t xml:space="preserve"> </w:t>
      </w:r>
      <w:r w:rsidR="00944992">
        <w:rPr>
          <w:color w:val="D2232A"/>
        </w:rPr>
        <w:t>did</w:t>
      </w:r>
      <w:r w:rsidR="00944992">
        <w:rPr>
          <w:color w:val="D2232A"/>
          <w:spacing w:val="-4"/>
        </w:rPr>
        <w:t xml:space="preserve"> </w:t>
      </w:r>
      <w:r w:rsidR="00944992">
        <w:rPr>
          <w:color w:val="D2232A"/>
        </w:rPr>
        <w:t>the</w:t>
      </w:r>
      <w:r w:rsidR="00944992">
        <w:rPr>
          <w:color w:val="D2232A"/>
          <w:spacing w:val="-3"/>
        </w:rPr>
        <w:t xml:space="preserve"> </w:t>
      </w:r>
      <w:r w:rsidR="00944992">
        <w:rPr>
          <w:color w:val="D2232A"/>
        </w:rPr>
        <w:t>changes</w:t>
      </w:r>
      <w:r w:rsidR="00944992">
        <w:rPr>
          <w:color w:val="D2232A"/>
          <w:spacing w:val="-3"/>
        </w:rPr>
        <w:t xml:space="preserve"> </w:t>
      </w:r>
      <w:r w:rsidR="00944992">
        <w:rPr>
          <w:color w:val="D2232A"/>
        </w:rPr>
        <w:t>in</w:t>
      </w:r>
      <w:r w:rsidR="00944992">
        <w:rPr>
          <w:color w:val="D2232A"/>
          <w:spacing w:val="-3"/>
        </w:rPr>
        <w:t xml:space="preserve"> </w:t>
      </w:r>
      <w:r w:rsidR="00944992">
        <w:rPr>
          <w:color w:val="D2232A"/>
        </w:rPr>
        <w:t>armaments</w:t>
      </w:r>
      <w:r w:rsidR="00944992">
        <w:rPr>
          <w:color w:val="D2232A"/>
          <w:spacing w:val="-3"/>
        </w:rPr>
        <w:t xml:space="preserve"> </w:t>
      </w:r>
      <w:r w:rsidR="00944992">
        <w:rPr>
          <w:color w:val="D2232A"/>
        </w:rPr>
        <w:t>and</w:t>
      </w:r>
      <w:r w:rsidR="00944992">
        <w:rPr>
          <w:color w:val="D2232A"/>
          <w:spacing w:val="-3"/>
        </w:rPr>
        <w:t xml:space="preserve"> </w:t>
      </w:r>
      <w:r w:rsidR="00944992">
        <w:rPr>
          <w:color w:val="D2232A"/>
        </w:rPr>
        <w:t>the</w:t>
      </w:r>
      <w:r w:rsidR="00944992">
        <w:rPr>
          <w:color w:val="D2232A"/>
          <w:spacing w:val="-3"/>
        </w:rPr>
        <w:t xml:space="preserve"> </w:t>
      </w:r>
      <w:r w:rsidR="00944992">
        <w:rPr>
          <w:color w:val="D2232A"/>
        </w:rPr>
        <w:t>modes</w:t>
      </w:r>
      <w:r w:rsidR="00944992">
        <w:rPr>
          <w:color w:val="D2232A"/>
          <w:spacing w:val="-3"/>
        </w:rPr>
        <w:t xml:space="preserve"> </w:t>
      </w:r>
      <w:r w:rsidR="00944992">
        <w:rPr>
          <w:color w:val="D2232A"/>
        </w:rPr>
        <w:t>of</w:t>
      </w:r>
      <w:r w:rsidR="00944992">
        <w:rPr>
          <w:color w:val="D2232A"/>
          <w:spacing w:val="-3"/>
        </w:rPr>
        <w:t xml:space="preserve"> </w:t>
      </w:r>
      <w:r w:rsidR="00944992">
        <w:rPr>
          <w:color w:val="D2232A"/>
        </w:rPr>
        <w:t>war</w:t>
      </w:r>
      <w:r w:rsidR="00944992">
        <w:rPr>
          <w:color w:val="D2232A"/>
          <w:spacing w:val="-8"/>
        </w:rPr>
        <w:t xml:space="preserve"> </w:t>
      </w:r>
      <w:r w:rsidR="00944992">
        <w:rPr>
          <w:color w:val="D2232A"/>
        </w:rPr>
        <w:t>in</w:t>
      </w:r>
      <w:r w:rsidR="00944992">
        <w:rPr>
          <w:color w:val="D2232A"/>
          <w:spacing w:val="-3"/>
        </w:rPr>
        <w:t xml:space="preserve"> </w:t>
      </w:r>
      <w:r w:rsidR="00944992">
        <w:rPr>
          <w:color w:val="D2232A"/>
        </w:rPr>
        <w:t>the two world wars threaten world peace?</w:t>
      </w:r>
    </w:p>
    <w:p w14:paraId="634B4325" w14:textId="77777777" w:rsidR="00901158" w:rsidRDefault="00901158">
      <w:pPr>
        <w:pStyle w:val="BodyText"/>
        <w:spacing w:before="6"/>
        <w:rPr>
          <w:b/>
        </w:rPr>
      </w:pPr>
    </w:p>
    <w:p w14:paraId="634B4326" w14:textId="77777777" w:rsidR="00901158" w:rsidRDefault="00944992">
      <w:pPr>
        <w:pStyle w:val="Heading5"/>
      </w:pPr>
      <w:r>
        <w:rPr>
          <w:color w:val="231F20"/>
        </w:rPr>
        <w:t>Worksheet</w:t>
      </w:r>
      <w:r>
        <w:rPr>
          <w:color w:val="231F20"/>
          <w:spacing w:val="-9"/>
        </w:rPr>
        <w:t xml:space="preserve"> </w:t>
      </w:r>
      <w:r>
        <w:rPr>
          <w:color w:val="231F20"/>
        </w:rPr>
        <w:t>for</w:t>
      </w:r>
      <w:r>
        <w:rPr>
          <w:color w:val="231F20"/>
          <w:spacing w:val="-9"/>
        </w:rPr>
        <w:t xml:space="preserve"> </w:t>
      </w:r>
      <w:r>
        <w:rPr>
          <w:color w:val="231F20"/>
        </w:rPr>
        <w:t>pre-lesson</w:t>
      </w:r>
      <w:r>
        <w:rPr>
          <w:color w:val="231F20"/>
          <w:spacing w:val="-6"/>
        </w:rPr>
        <w:t xml:space="preserve"> </w:t>
      </w:r>
      <w:r>
        <w:rPr>
          <w:color w:val="231F20"/>
          <w:spacing w:val="-2"/>
        </w:rPr>
        <w:t>task:</w:t>
      </w:r>
    </w:p>
    <w:p w14:paraId="634B4327" w14:textId="77777777" w:rsidR="00901158" w:rsidRDefault="00944992">
      <w:pPr>
        <w:pStyle w:val="ListParagraph"/>
        <w:numPr>
          <w:ilvl w:val="1"/>
          <w:numId w:val="51"/>
        </w:numPr>
        <w:tabs>
          <w:tab w:val="left" w:pos="876"/>
        </w:tabs>
        <w:spacing w:before="7"/>
        <w:rPr>
          <w:b/>
        </w:rPr>
      </w:pPr>
      <w:r>
        <w:rPr>
          <w:b/>
          <w:color w:val="231F20"/>
        </w:rPr>
        <w:t>Data-based</w:t>
      </w:r>
      <w:r>
        <w:rPr>
          <w:b/>
          <w:color w:val="231F20"/>
          <w:spacing w:val="-10"/>
        </w:rPr>
        <w:t xml:space="preserve"> </w:t>
      </w:r>
      <w:r>
        <w:rPr>
          <w:b/>
          <w:color w:val="231F20"/>
          <w:spacing w:val="-2"/>
        </w:rPr>
        <w:t>questions</w:t>
      </w:r>
    </w:p>
    <w:p w14:paraId="634B4328" w14:textId="77777777" w:rsidR="00901158" w:rsidRDefault="00901158">
      <w:pPr>
        <w:pStyle w:val="BodyText"/>
        <w:spacing w:before="10"/>
        <w:rPr>
          <w:b/>
          <w:sz w:val="24"/>
        </w:rPr>
      </w:pPr>
    </w:p>
    <w:p w14:paraId="634B4329" w14:textId="77777777" w:rsidR="00901158" w:rsidRDefault="00944992">
      <w:pPr>
        <w:pStyle w:val="ListParagraph"/>
        <w:numPr>
          <w:ilvl w:val="2"/>
          <w:numId w:val="51"/>
        </w:numPr>
        <w:tabs>
          <w:tab w:val="left" w:pos="881"/>
        </w:tabs>
        <w:ind w:hanging="201"/>
        <w:rPr>
          <w:color w:val="231F20"/>
          <w:sz w:val="20"/>
        </w:rPr>
      </w:pPr>
      <w:r>
        <w:rPr>
          <w:color w:val="231F20"/>
          <w:sz w:val="20"/>
        </w:rPr>
        <w:t>Study</w:t>
      </w:r>
      <w:r>
        <w:rPr>
          <w:color w:val="231F20"/>
          <w:spacing w:val="-3"/>
          <w:sz w:val="20"/>
        </w:rPr>
        <w:t xml:space="preserve"> </w:t>
      </w:r>
      <w:r>
        <w:rPr>
          <w:color w:val="231F20"/>
          <w:sz w:val="20"/>
        </w:rPr>
        <w:t>Source</w:t>
      </w:r>
      <w:r>
        <w:rPr>
          <w:color w:val="231F20"/>
          <w:spacing w:val="-13"/>
          <w:sz w:val="20"/>
        </w:rPr>
        <w:t xml:space="preserve"> </w:t>
      </w:r>
      <w:r>
        <w:rPr>
          <w:color w:val="231F20"/>
          <w:sz w:val="20"/>
        </w:rPr>
        <w:t>A</w:t>
      </w:r>
      <w:r>
        <w:rPr>
          <w:color w:val="231F20"/>
          <w:spacing w:val="-12"/>
          <w:sz w:val="20"/>
        </w:rPr>
        <w:t xml:space="preserve"> </w:t>
      </w:r>
      <w:r>
        <w:rPr>
          <w:color w:val="231F20"/>
          <w:sz w:val="20"/>
        </w:rPr>
        <w:t>and</w:t>
      </w:r>
      <w:r>
        <w:rPr>
          <w:color w:val="231F20"/>
          <w:spacing w:val="-1"/>
          <w:sz w:val="20"/>
        </w:rPr>
        <w:t xml:space="preserve"> </w:t>
      </w:r>
      <w:r>
        <w:rPr>
          <w:color w:val="231F20"/>
          <w:sz w:val="20"/>
        </w:rPr>
        <w:t>answer</w:t>
      </w:r>
      <w:r>
        <w:rPr>
          <w:color w:val="231F20"/>
          <w:spacing w:val="-1"/>
          <w:sz w:val="20"/>
        </w:rPr>
        <w:t xml:space="preserve"> </w:t>
      </w:r>
      <w:r>
        <w:rPr>
          <w:color w:val="231F20"/>
          <w:sz w:val="20"/>
        </w:rPr>
        <w:t>the</w:t>
      </w:r>
      <w:r>
        <w:rPr>
          <w:color w:val="231F20"/>
          <w:spacing w:val="-1"/>
          <w:sz w:val="20"/>
        </w:rPr>
        <w:t xml:space="preserve"> </w:t>
      </w:r>
      <w:r>
        <w:rPr>
          <w:color w:val="231F20"/>
          <w:sz w:val="20"/>
        </w:rPr>
        <w:t>question</w:t>
      </w:r>
      <w:r>
        <w:rPr>
          <w:color w:val="231F20"/>
          <w:spacing w:val="-1"/>
          <w:sz w:val="20"/>
        </w:rPr>
        <w:t xml:space="preserve"> </w:t>
      </w:r>
      <w:r>
        <w:rPr>
          <w:color w:val="231F20"/>
          <w:sz w:val="20"/>
        </w:rPr>
        <w:t>that</w:t>
      </w:r>
      <w:r>
        <w:rPr>
          <w:color w:val="231F20"/>
          <w:spacing w:val="-1"/>
          <w:sz w:val="20"/>
        </w:rPr>
        <w:t xml:space="preserve"> </w:t>
      </w:r>
      <w:r>
        <w:rPr>
          <w:color w:val="231F20"/>
          <w:spacing w:val="-2"/>
          <w:sz w:val="20"/>
        </w:rPr>
        <w:t>follows.</w:t>
      </w:r>
    </w:p>
    <w:p w14:paraId="634B432A" w14:textId="77777777" w:rsidR="00901158" w:rsidRDefault="00944992">
      <w:pPr>
        <w:pStyle w:val="BodyText"/>
        <w:spacing w:before="30" w:line="271" w:lineRule="auto"/>
        <w:ind w:left="680"/>
      </w:pPr>
      <w:r>
        <w:rPr>
          <w:b/>
          <w:color w:val="231F20"/>
        </w:rPr>
        <w:t>Source</w:t>
      </w:r>
      <w:r>
        <w:rPr>
          <w:b/>
          <w:color w:val="231F20"/>
          <w:spacing w:val="-13"/>
        </w:rPr>
        <w:t xml:space="preserve"> </w:t>
      </w:r>
      <w:r>
        <w:rPr>
          <w:b/>
          <w:color w:val="231F20"/>
        </w:rPr>
        <w:t>A:</w:t>
      </w:r>
      <w:r>
        <w:rPr>
          <w:b/>
          <w:color w:val="231F20"/>
          <w:spacing w:val="-8"/>
        </w:rPr>
        <w:t xml:space="preserve"> </w:t>
      </w:r>
      <w:r>
        <w:rPr>
          <w:color w:val="231F20"/>
        </w:rPr>
        <w:t>The</w:t>
      </w:r>
      <w:r>
        <w:rPr>
          <w:color w:val="231F20"/>
          <w:spacing w:val="-4"/>
        </w:rPr>
        <w:t xml:space="preserve"> </w:t>
      </w:r>
      <w:r>
        <w:rPr>
          <w:color w:val="231F20"/>
        </w:rPr>
        <w:t>following</w:t>
      </w:r>
      <w:r>
        <w:rPr>
          <w:color w:val="231F20"/>
          <w:spacing w:val="-4"/>
        </w:rPr>
        <w:t xml:space="preserve"> </w:t>
      </w:r>
      <w:r>
        <w:rPr>
          <w:color w:val="231F20"/>
        </w:rPr>
        <w:t>two</w:t>
      </w:r>
      <w:r>
        <w:rPr>
          <w:color w:val="231F20"/>
          <w:spacing w:val="-4"/>
        </w:rPr>
        <w:t xml:space="preserve"> </w:t>
      </w:r>
      <w:r>
        <w:rPr>
          <w:color w:val="231F20"/>
        </w:rPr>
        <w:t>photos</w:t>
      </w:r>
      <w:r>
        <w:rPr>
          <w:color w:val="231F20"/>
          <w:spacing w:val="-4"/>
        </w:rPr>
        <w:t xml:space="preserve"> </w:t>
      </w:r>
      <w:r>
        <w:rPr>
          <w:color w:val="231F20"/>
        </w:rPr>
        <w:t>show</w:t>
      </w:r>
      <w:r>
        <w:rPr>
          <w:color w:val="231F20"/>
          <w:spacing w:val="-5"/>
        </w:rPr>
        <w:t xml:space="preserve"> </w:t>
      </w:r>
      <w:r>
        <w:rPr>
          <w:color w:val="231F20"/>
        </w:rPr>
        <w:t>the</w:t>
      </w:r>
      <w:r>
        <w:rPr>
          <w:color w:val="231F20"/>
          <w:spacing w:val="-4"/>
        </w:rPr>
        <w:t xml:space="preserve"> </w:t>
      </w:r>
      <w:r>
        <w:rPr>
          <w:color w:val="231F20"/>
        </w:rPr>
        <w:t>equipment</w:t>
      </w:r>
      <w:r>
        <w:rPr>
          <w:color w:val="231F20"/>
          <w:spacing w:val="-4"/>
        </w:rPr>
        <w:t xml:space="preserve"> </w:t>
      </w:r>
      <w:r>
        <w:rPr>
          <w:color w:val="231F20"/>
        </w:rPr>
        <w:t>of</w:t>
      </w:r>
      <w:r>
        <w:rPr>
          <w:color w:val="231F20"/>
          <w:spacing w:val="-4"/>
        </w:rPr>
        <w:t xml:space="preserve"> </w:t>
      </w:r>
      <w:r>
        <w:rPr>
          <w:color w:val="231F20"/>
        </w:rPr>
        <w:t>German</w:t>
      </w:r>
      <w:r>
        <w:rPr>
          <w:color w:val="231F20"/>
          <w:spacing w:val="-5"/>
        </w:rPr>
        <w:t xml:space="preserve"> </w:t>
      </w:r>
      <w:r>
        <w:rPr>
          <w:color w:val="231F20"/>
        </w:rPr>
        <w:t>and</w:t>
      </w:r>
      <w:r>
        <w:rPr>
          <w:color w:val="231F20"/>
          <w:spacing w:val="-4"/>
        </w:rPr>
        <w:t xml:space="preserve"> </w:t>
      </w:r>
      <w:r>
        <w:rPr>
          <w:color w:val="231F20"/>
        </w:rPr>
        <w:t>British soldiers respectively in the First World War.</w:t>
      </w:r>
    </w:p>
    <w:p w14:paraId="634B432B" w14:textId="77777777" w:rsidR="00901158" w:rsidRDefault="00944992">
      <w:pPr>
        <w:pStyle w:val="Heading6"/>
        <w:tabs>
          <w:tab w:val="left" w:pos="4137"/>
        </w:tabs>
        <w:spacing w:before="150"/>
        <w:ind w:left="680"/>
      </w:pPr>
      <w:r>
        <w:rPr>
          <w:color w:val="231F20"/>
        </w:rPr>
        <w:t xml:space="preserve">Equipment of a German </w:t>
      </w:r>
      <w:r>
        <w:rPr>
          <w:color w:val="231F20"/>
          <w:spacing w:val="-2"/>
        </w:rPr>
        <w:t>soldier</w:t>
      </w:r>
      <w:r>
        <w:rPr>
          <w:color w:val="231F20"/>
        </w:rPr>
        <w:tab/>
        <w:t xml:space="preserve">Equipment of British </w:t>
      </w:r>
      <w:r>
        <w:rPr>
          <w:color w:val="231F20"/>
          <w:spacing w:val="-2"/>
        </w:rPr>
        <w:t>soldiers</w:t>
      </w:r>
    </w:p>
    <w:p w14:paraId="634B432C" w14:textId="77777777" w:rsidR="00901158" w:rsidRDefault="00901158">
      <w:pPr>
        <w:pStyle w:val="BodyText"/>
        <w:rPr>
          <w:b/>
        </w:rPr>
      </w:pPr>
    </w:p>
    <w:p w14:paraId="634B432D" w14:textId="77777777" w:rsidR="00901158" w:rsidRDefault="00901158">
      <w:pPr>
        <w:pStyle w:val="BodyText"/>
        <w:rPr>
          <w:b/>
        </w:rPr>
      </w:pPr>
    </w:p>
    <w:p w14:paraId="634B432E" w14:textId="77777777" w:rsidR="00901158" w:rsidRDefault="00901158">
      <w:pPr>
        <w:pStyle w:val="BodyText"/>
        <w:rPr>
          <w:b/>
        </w:rPr>
      </w:pPr>
    </w:p>
    <w:p w14:paraId="634B432F" w14:textId="77777777" w:rsidR="00901158" w:rsidRDefault="00901158">
      <w:pPr>
        <w:pStyle w:val="BodyText"/>
        <w:rPr>
          <w:b/>
        </w:rPr>
      </w:pPr>
    </w:p>
    <w:p w14:paraId="634B4330" w14:textId="77777777" w:rsidR="00901158" w:rsidRDefault="00901158">
      <w:pPr>
        <w:pStyle w:val="BodyText"/>
        <w:rPr>
          <w:b/>
        </w:rPr>
      </w:pPr>
    </w:p>
    <w:p w14:paraId="634B4331" w14:textId="77777777" w:rsidR="00901158" w:rsidRDefault="00901158">
      <w:pPr>
        <w:pStyle w:val="BodyText"/>
        <w:rPr>
          <w:b/>
        </w:rPr>
      </w:pPr>
    </w:p>
    <w:p w14:paraId="634B4332" w14:textId="77777777" w:rsidR="00901158" w:rsidRDefault="00901158">
      <w:pPr>
        <w:pStyle w:val="BodyText"/>
        <w:rPr>
          <w:b/>
        </w:rPr>
      </w:pPr>
    </w:p>
    <w:p w14:paraId="634B4333" w14:textId="77777777" w:rsidR="00901158" w:rsidRDefault="00901158">
      <w:pPr>
        <w:pStyle w:val="BodyText"/>
        <w:rPr>
          <w:b/>
        </w:rPr>
      </w:pPr>
    </w:p>
    <w:p w14:paraId="634B4334" w14:textId="77777777" w:rsidR="00901158" w:rsidRDefault="00901158">
      <w:pPr>
        <w:pStyle w:val="BodyText"/>
        <w:rPr>
          <w:b/>
        </w:rPr>
      </w:pPr>
    </w:p>
    <w:p w14:paraId="634B4335" w14:textId="77777777" w:rsidR="00901158" w:rsidRDefault="00901158">
      <w:pPr>
        <w:pStyle w:val="BodyText"/>
        <w:rPr>
          <w:b/>
        </w:rPr>
      </w:pPr>
    </w:p>
    <w:p w14:paraId="634B4336" w14:textId="77777777" w:rsidR="00901158" w:rsidRDefault="00901158">
      <w:pPr>
        <w:pStyle w:val="BodyText"/>
        <w:spacing w:before="2"/>
        <w:rPr>
          <w:b/>
          <w:sz w:val="16"/>
        </w:rPr>
      </w:pPr>
    </w:p>
    <w:p w14:paraId="634B4337" w14:textId="77777777" w:rsidR="00901158" w:rsidRDefault="00944992">
      <w:pPr>
        <w:ind w:left="3685"/>
        <w:rPr>
          <w:sz w:val="14"/>
        </w:rPr>
      </w:pPr>
      <w:r>
        <w:rPr>
          <w:color w:val="231F20"/>
          <w:sz w:val="14"/>
        </w:rPr>
        <w:t>Source:</w:t>
      </w:r>
      <w:r>
        <w:rPr>
          <w:color w:val="231F20"/>
          <w:spacing w:val="5"/>
          <w:sz w:val="14"/>
        </w:rPr>
        <w:t xml:space="preserve"> </w:t>
      </w:r>
      <w:r>
        <w:rPr>
          <w:color w:val="231F20"/>
          <w:sz w:val="14"/>
        </w:rPr>
        <w:t>British</w:t>
      </w:r>
      <w:r>
        <w:rPr>
          <w:color w:val="231F20"/>
          <w:spacing w:val="6"/>
          <w:sz w:val="14"/>
        </w:rPr>
        <w:t xml:space="preserve"> </w:t>
      </w:r>
      <w:r>
        <w:rPr>
          <w:color w:val="231F20"/>
          <w:sz w:val="14"/>
        </w:rPr>
        <w:t>Library,</w:t>
      </w:r>
      <w:r>
        <w:rPr>
          <w:color w:val="231F20"/>
          <w:spacing w:val="5"/>
          <w:sz w:val="14"/>
        </w:rPr>
        <w:t xml:space="preserve"> </w:t>
      </w:r>
      <w:r>
        <w:rPr>
          <w:color w:val="231F20"/>
          <w:sz w:val="14"/>
        </w:rPr>
        <w:t>Photo</w:t>
      </w:r>
      <w:r>
        <w:rPr>
          <w:color w:val="231F20"/>
          <w:spacing w:val="6"/>
          <w:sz w:val="14"/>
        </w:rPr>
        <w:t xml:space="preserve"> </w:t>
      </w:r>
      <w:r>
        <w:rPr>
          <w:color w:val="231F20"/>
          <w:spacing w:val="-2"/>
          <w:sz w:val="14"/>
        </w:rPr>
        <w:t>24(348)</w:t>
      </w:r>
    </w:p>
    <w:p w14:paraId="634B4338" w14:textId="77777777" w:rsidR="00901158" w:rsidRDefault="00901158">
      <w:pPr>
        <w:pStyle w:val="BodyText"/>
        <w:rPr>
          <w:sz w:val="14"/>
        </w:rPr>
      </w:pPr>
    </w:p>
    <w:p w14:paraId="634B4339" w14:textId="77777777" w:rsidR="00901158" w:rsidRDefault="00901158">
      <w:pPr>
        <w:pStyle w:val="BodyText"/>
        <w:rPr>
          <w:sz w:val="14"/>
        </w:rPr>
      </w:pPr>
    </w:p>
    <w:p w14:paraId="634B433A" w14:textId="77777777" w:rsidR="00901158" w:rsidRDefault="00901158">
      <w:pPr>
        <w:pStyle w:val="BodyText"/>
        <w:rPr>
          <w:sz w:val="14"/>
        </w:rPr>
      </w:pPr>
    </w:p>
    <w:p w14:paraId="634B433B" w14:textId="77777777" w:rsidR="00901158" w:rsidRDefault="00901158">
      <w:pPr>
        <w:pStyle w:val="BodyText"/>
        <w:rPr>
          <w:sz w:val="14"/>
        </w:rPr>
      </w:pPr>
    </w:p>
    <w:p w14:paraId="634B433C" w14:textId="77777777" w:rsidR="00901158" w:rsidRDefault="00901158">
      <w:pPr>
        <w:pStyle w:val="BodyText"/>
      </w:pPr>
    </w:p>
    <w:p w14:paraId="634B433D" w14:textId="77777777" w:rsidR="00901158" w:rsidRDefault="00944992">
      <w:pPr>
        <w:spacing w:line="268" w:lineRule="auto"/>
        <w:ind w:left="3458" w:right="438"/>
        <w:rPr>
          <w:sz w:val="14"/>
        </w:rPr>
      </w:pPr>
      <w:r>
        <w:rPr>
          <w:color w:val="231F20"/>
          <w:sz w:val="14"/>
        </w:rPr>
        <w:t>Source: Library of Congress, Prints &amp; Photographs</w:t>
      </w:r>
      <w:r>
        <w:rPr>
          <w:color w:val="231F20"/>
          <w:spacing w:val="40"/>
          <w:sz w:val="14"/>
        </w:rPr>
        <w:t xml:space="preserve"> </w:t>
      </w:r>
      <w:r>
        <w:rPr>
          <w:color w:val="231F20"/>
          <w:sz w:val="14"/>
        </w:rPr>
        <w:t>Division, LC-DIG-</w:t>
      </w:r>
      <w:proofErr w:type="spellStart"/>
      <w:r>
        <w:rPr>
          <w:color w:val="231F20"/>
          <w:sz w:val="14"/>
        </w:rPr>
        <w:t>ggbain</w:t>
      </w:r>
      <w:proofErr w:type="spellEnd"/>
      <w:r>
        <w:rPr>
          <w:color w:val="231F20"/>
          <w:sz w:val="14"/>
        </w:rPr>
        <w:t>- 18202</w:t>
      </w:r>
    </w:p>
    <w:p w14:paraId="634B433E" w14:textId="77777777" w:rsidR="00901158" w:rsidRDefault="00944992">
      <w:pPr>
        <w:pStyle w:val="ListParagraph"/>
        <w:numPr>
          <w:ilvl w:val="2"/>
          <w:numId w:val="51"/>
        </w:numPr>
        <w:tabs>
          <w:tab w:val="left" w:pos="877"/>
        </w:tabs>
        <w:spacing w:before="82"/>
        <w:ind w:left="876" w:hanging="197"/>
        <w:rPr>
          <w:color w:val="231F20"/>
          <w:sz w:val="20"/>
        </w:rPr>
      </w:pPr>
      <w:r>
        <w:br w:type="column"/>
      </w:r>
      <w:r>
        <w:rPr>
          <w:color w:val="231F20"/>
          <w:sz w:val="20"/>
        </w:rPr>
        <w:t>Watch</w:t>
      </w:r>
      <w:r>
        <w:rPr>
          <w:color w:val="231F20"/>
          <w:spacing w:val="-4"/>
          <w:sz w:val="20"/>
        </w:rPr>
        <w:t xml:space="preserve"> </w:t>
      </w:r>
      <w:r>
        <w:rPr>
          <w:color w:val="231F20"/>
          <w:sz w:val="20"/>
        </w:rPr>
        <w:t>the</w:t>
      </w:r>
      <w:r>
        <w:rPr>
          <w:color w:val="231F20"/>
          <w:spacing w:val="-2"/>
          <w:sz w:val="20"/>
        </w:rPr>
        <w:t xml:space="preserve"> </w:t>
      </w:r>
      <w:r>
        <w:rPr>
          <w:color w:val="231F20"/>
          <w:sz w:val="20"/>
        </w:rPr>
        <w:t>video</w:t>
      </w:r>
      <w:r>
        <w:rPr>
          <w:color w:val="231F20"/>
          <w:spacing w:val="-1"/>
          <w:sz w:val="20"/>
        </w:rPr>
        <w:t xml:space="preserve"> </w:t>
      </w:r>
      <w:r>
        <w:rPr>
          <w:color w:val="231F20"/>
          <w:sz w:val="20"/>
        </w:rPr>
        <w:t>(Source</w:t>
      </w:r>
      <w:r>
        <w:rPr>
          <w:color w:val="231F20"/>
          <w:spacing w:val="-2"/>
          <w:sz w:val="20"/>
        </w:rPr>
        <w:t xml:space="preserve"> </w:t>
      </w:r>
      <w:r>
        <w:rPr>
          <w:color w:val="231F20"/>
          <w:sz w:val="20"/>
        </w:rPr>
        <w:t>B)</w:t>
      </w:r>
      <w:r>
        <w:rPr>
          <w:color w:val="231F20"/>
          <w:spacing w:val="-1"/>
          <w:sz w:val="20"/>
        </w:rPr>
        <w:t xml:space="preserve"> </w:t>
      </w:r>
      <w:r>
        <w:rPr>
          <w:color w:val="231F20"/>
          <w:sz w:val="20"/>
        </w:rPr>
        <w:t>and</w:t>
      </w:r>
      <w:r>
        <w:rPr>
          <w:color w:val="231F20"/>
          <w:spacing w:val="-2"/>
          <w:sz w:val="20"/>
        </w:rPr>
        <w:t xml:space="preserve"> </w:t>
      </w:r>
      <w:r>
        <w:rPr>
          <w:color w:val="231F20"/>
          <w:sz w:val="20"/>
        </w:rPr>
        <w:t>answer</w:t>
      </w:r>
      <w:r>
        <w:rPr>
          <w:color w:val="231F20"/>
          <w:spacing w:val="-2"/>
          <w:sz w:val="20"/>
        </w:rPr>
        <w:t xml:space="preserve"> </w:t>
      </w:r>
      <w:r>
        <w:rPr>
          <w:color w:val="231F20"/>
          <w:sz w:val="20"/>
        </w:rPr>
        <w:t>the</w:t>
      </w:r>
      <w:r>
        <w:rPr>
          <w:color w:val="231F20"/>
          <w:spacing w:val="-1"/>
          <w:sz w:val="20"/>
        </w:rPr>
        <w:t xml:space="preserve"> </w:t>
      </w:r>
      <w:r>
        <w:rPr>
          <w:color w:val="231F20"/>
          <w:sz w:val="20"/>
        </w:rPr>
        <w:t>question</w:t>
      </w:r>
      <w:r>
        <w:rPr>
          <w:color w:val="231F20"/>
          <w:spacing w:val="-2"/>
          <w:sz w:val="20"/>
        </w:rPr>
        <w:t xml:space="preserve"> </w:t>
      </w:r>
      <w:r>
        <w:rPr>
          <w:color w:val="231F20"/>
          <w:sz w:val="20"/>
        </w:rPr>
        <w:t>that</w:t>
      </w:r>
      <w:r>
        <w:rPr>
          <w:color w:val="231F20"/>
          <w:spacing w:val="-1"/>
          <w:sz w:val="20"/>
        </w:rPr>
        <w:t xml:space="preserve"> </w:t>
      </w:r>
      <w:r>
        <w:rPr>
          <w:color w:val="231F20"/>
          <w:spacing w:val="-2"/>
          <w:sz w:val="20"/>
        </w:rPr>
        <w:t>follows.</w:t>
      </w:r>
    </w:p>
    <w:p w14:paraId="634B433F" w14:textId="77777777" w:rsidR="00901158" w:rsidRDefault="00944992">
      <w:pPr>
        <w:pStyle w:val="BodyText"/>
        <w:spacing w:before="30" w:line="271" w:lineRule="auto"/>
        <w:ind w:left="680" w:right="818"/>
      </w:pPr>
      <w:r>
        <w:rPr>
          <w:b/>
          <w:color w:val="231F20"/>
        </w:rPr>
        <w:t>Source</w:t>
      </w:r>
      <w:r>
        <w:rPr>
          <w:b/>
          <w:color w:val="231F20"/>
          <w:spacing w:val="-4"/>
        </w:rPr>
        <w:t xml:space="preserve"> </w:t>
      </w:r>
      <w:r>
        <w:rPr>
          <w:b/>
          <w:color w:val="231F20"/>
        </w:rPr>
        <w:t>B:</w:t>
      </w:r>
      <w:r>
        <w:rPr>
          <w:b/>
          <w:color w:val="231F20"/>
          <w:spacing w:val="-8"/>
        </w:rPr>
        <w:t xml:space="preserve"> </w:t>
      </w:r>
      <w:r>
        <w:rPr>
          <w:color w:val="231F20"/>
        </w:rPr>
        <w:t>The</w:t>
      </w:r>
      <w:r>
        <w:rPr>
          <w:color w:val="231F20"/>
          <w:spacing w:val="-4"/>
        </w:rPr>
        <w:t xml:space="preserve"> </w:t>
      </w:r>
      <w:r>
        <w:rPr>
          <w:color w:val="231F20"/>
        </w:rPr>
        <w:t>following</w:t>
      </w:r>
      <w:r>
        <w:rPr>
          <w:color w:val="231F20"/>
          <w:spacing w:val="-4"/>
        </w:rPr>
        <w:t xml:space="preserve"> </w:t>
      </w:r>
      <w:r>
        <w:rPr>
          <w:color w:val="231F20"/>
        </w:rPr>
        <w:t>video</w:t>
      </w:r>
      <w:r>
        <w:rPr>
          <w:color w:val="231F20"/>
          <w:spacing w:val="-4"/>
        </w:rPr>
        <w:t xml:space="preserve"> </w:t>
      </w:r>
      <w:r>
        <w:rPr>
          <w:color w:val="231F20"/>
        </w:rPr>
        <w:t>shows</w:t>
      </w:r>
      <w:r>
        <w:rPr>
          <w:color w:val="231F20"/>
          <w:spacing w:val="-5"/>
        </w:rPr>
        <w:t xml:space="preserve"> </w:t>
      </w:r>
      <w:r>
        <w:rPr>
          <w:color w:val="231F20"/>
        </w:rPr>
        <w:t>the</w:t>
      </w:r>
      <w:r>
        <w:rPr>
          <w:color w:val="231F20"/>
          <w:spacing w:val="-4"/>
        </w:rPr>
        <w:t xml:space="preserve"> </w:t>
      </w:r>
      <w:r>
        <w:rPr>
          <w:color w:val="231F20"/>
        </w:rPr>
        <w:t>firepower</w:t>
      </w:r>
      <w:r>
        <w:rPr>
          <w:color w:val="231F20"/>
          <w:spacing w:val="-5"/>
        </w:rPr>
        <w:t xml:space="preserve"> </w:t>
      </w:r>
      <w:r>
        <w:rPr>
          <w:color w:val="231F20"/>
        </w:rPr>
        <w:t>of</w:t>
      </w:r>
      <w:r>
        <w:rPr>
          <w:color w:val="231F20"/>
          <w:spacing w:val="-4"/>
        </w:rPr>
        <w:t xml:space="preserve"> </w:t>
      </w:r>
      <w:r>
        <w:rPr>
          <w:color w:val="231F20"/>
        </w:rPr>
        <w:t>one</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rifles</w:t>
      </w:r>
      <w:r>
        <w:rPr>
          <w:color w:val="231F20"/>
          <w:spacing w:val="-4"/>
        </w:rPr>
        <w:t xml:space="preserve"> </w:t>
      </w:r>
      <w:r>
        <w:rPr>
          <w:color w:val="231F20"/>
        </w:rPr>
        <w:t>SMLE Mk III used by British soldiers in the First World War.</w:t>
      </w:r>
    </w:p>
    <w:p w14:paraId="634B4340" w14:textId="77777777" w:rsidR="00901158" w:rsidRDefault="00944992">
      <w:pPr>
        <w:spacing w:before="57"/>
        <w:ind w:left="680"/>
        <w:rPr>
          <w:sz w:val="20"/>
        </w:rPr>
      </w:pPr>
      <w:r>
        <w:rPr>
          <w:b/>
          <w:color w:val="231F20"/>
          <w:sz w:val="20"/>
        </w:rPr>
        <w:t>Video</w:t>
      </w:r>
      <w:r>
        <w:rPr>
          <w:b/>
          <w:color w:val="231F20"/>
          <w:spacing w:val="-4"/>
          <w:sz w:val="20"/>
        </w:rPr>
        <w:t xml:space="preserve"> </w:t>
      </w:r>
      <w:r>
        <w:rPr>
          <w:b/>
          <w:color w:val="231F20"/>
          <w:sz w:val="20"/>
        </w:rPr>
        <w:t>title:</w:t>
      </w:r>
      <w:r>
        <w:rPr>
          <w:b/>
          <w:color w:val="231F20"/>
          <w:spacing w:val="-5"/>
          <w:sz w:val="20"/>
        </w:rPr>
        <w:t xml:space="preserve"> </w:t>
      </w:r>
      <w:r>
        <w:rPr>
          <w:color w:val="231F20"/>
          <w:sz w:val="20"/>
        </w:rPr>
        <w:t>SMLE</w:t>
      </w:r>
      <w:r>
        <w:rPr>
          <w:color w:val="231F20"/>
          <w:spacing w:val="-4"/>
          <w:sz w:val="20"/>
        </w:rPr>
        <w:t xml:space="preserve"> </w:t>
      </w:r>
      <w:proofErr w:type="spellStart"/>
      <w:r>
        <w:rPr>
          <w:color w:val="231F20"/>
          <w:spacing w:val="-2"/>
          <w:sz w:val="20"/>
        </w:rPr>
        <w:t>MkIII</w:t>
      </w:r>
      <w:proofErr w:type="spellEnd"/>
      <w:r>
        <w:rPr>
          <w:color w:val="231F20"/>
          <w:spacing w:val="-2"/>
          <w:sz w:val="20"/>
        </w:rPr>
        <w:t>*</w:t>
      </w:r>
    </w:p>
    <w:p w14:paraId="634B4341" w14:textId="77777777" w:rsidR="00901158" w:rsidRDefault="00944992">
      <w:pPr>
        <w:spacing w:before="86"/>
        <w:ind w:left="680"/>
        <w:rPr>
          <w:sz w:val="20"/>
        </w:rPr>
      </w:pPr>
      <w:r>
        <w:rPr>
          <w:b/>
          <w:color w:val="231F20"/>
          <w:sz w:val="20"/>
        </w:rPr>
        <w:t>Video</w:t>
      </w:r>
      <w:r>
        <w:rPr>
          <w:b/>
          <w:color w:val="231F20"/>
          <w:spacing w:val="-6"/>
          <w:sz w:val="20"/>
        </w:rPr>
        <w:t xml:space="preserve"> </w:t>
      </w:r>
      <w:r>
        <w:rPr>
          <w:b/>
          <w:color w:val="231F20"/>
          <w:sz w:val="20"/>
        </w:rPr>
        <w:t>URL:</w:t>
      </w:r>
      <w:r>
        <w:rPr>
          <w:b/>
          <w:color w:val="231F20"/>
          <w:spacing w:val="-6"/>
          <w:sz w:val="20"/>
        </w:rPr>
        <w:t xml:space="preserve"> </w:t>
      </w:r>
      <w:hyperlink r:id="rId14">
        <w:r>
          <w:rPr>
            <w:color w:val="25408F"/>
            <w:spacing w:val="-2"/>
            <w:sz w:val="20"/>
          </w:rPr>
          <w:t>https://www.youtube.com/watch?v=0dvrUOyXNX0</w:t>
        </w:r>
      </w:hyperlink>
    </w:p>
    <w:p w14:paraId="634B4342" w14:textId="77777777" w:rsidR="00901158" w:rsidRDefault="00901158">
      <w:pPr>
        <w:pStyle w:val="BodyText"/>
      </w:pPr>
    </w:p>
    <w:p w14:paraId="634B4343" w14:textId="77777777" w:rsidR="00901158" w:rsidRDefault="00944992">
      <w:pPr>
        <w:pStyle w:val="BodyText"/>
        <w:spacing w:before="134" w:line="249" w:lineRule="auto"/>
        <w:ind w:left="680" w:right="677"/>
      </w:pPr>
      <w:r>
        <w:rPr>
          <w:color w:val="231F20"/>
        </w:rPr>
        <w:t>With reference to Source B, was SMLE Mk III rifle convenient for continuous</w:t>
      </w:r>
      <w:r>
        <w:rPr>
          <w:color w:val="231F20"/>
          <w:spacing w:val="80"/>
        </w:rPr>
        <w:t xml:space="preserve"> </w:t>
      </w:r>
      <w:r>
        <w:rPr>
          <w:color w:val="231F20"/>
        </w:rPr>
        <w:t>firing? Explain your answer.</w:t>
      </w:r>
    </w:p>
    <w:p w14:paraId="634B4344" w14:textId="77777777" w:rsidR="00901158" w:rsidRDefault="00FC5784">
      <w:pPr>
        <w:pStyle w:val="BodyText"/>
        <w:spacing w:before="155" w:line="292" w:lineRule="auto"/>
        <w:ind w:left="680" w:right="677"/>
      </w:pPr>
      <w:r>
        <w:pict w14:anchorId="634B4629">
          <v:line id="_x0000_s1317" style="position:absolute;left:0;text-align:left;z-index:-251628032;mso-position-horizontal-relative:page" from="476.2pt,21.65pt" to="805.05pt,21.65pt" strokecolor="#58595b" strokeweight=".5pt">
            <w10:wrap anchorx="page"/>
          </v:line>
        </w:pict>
      </w:r>
      <w:r w:rsidR="00944992">
        <w:rPr>
          <w:color w:val="ED1C24"/>
        </w:rPr>
        <w:t>No.</w:t>
      </w:r>
      <w:r w:rsidR="00944992">
        <w:rPr>
          <w:color w:val="ED1C24"/>
          <w:spacing w:val="-7"/>
        </w:rPr>
        <w:t xml:space="preserve"> </w:t>
      </w:r>
      <w:r w:rsidR="00944992">
        <w:rPr>
          <w:color w:val="ED1C24"/>
        </w:rPr>
        <w:t>The</w:t>
      </w:r>
      <w:r w:rsidR="00944992">
        <w:rPr>
          <w:color w:val="ED1C24"/>
          <w:spacing w:val="-3"/>
        </w:rPr>
        <w:t xml:space="preserve"> </w:t>
      </w:r>
      <w:r w:rsidR="00944992">
        <w:rPr>
          <w:color w:val="ED1C24"/>
        </w:rPr>
        <w:t>rifle</w:t>
      </w:r>
      <w:r w:rsidR="00944992">
        <w:rPr>
          <w:color w:val="ED1C24"/>
          <w:spacing w:val="-3"/>
        </w:rPr>
        <w:t xml:space="preserve"> </w:t>
      </w:r>
      <w:r w:rsidR="00944992">
        <w:rPr>
          <w:color w:val="ED1C24"/>
        </w:rPr>
        <w:t>was</w:t>
      </w:r>
      <w:r w:rsidR="00944992">
        <w:rPr>
          <w:color w:val="ED1C24"/>
          <w:spacing w:val="-4"/>
        </w:rPr>
        <w:t xml:space="preserve"> </w:t>
      </w:r>
      <w:r w:rsidR="00944992">
        <w:rPr>
          <w:color w:val="ED1C24"/>
        </w:rPr>
        <w:t>only</w:t>
      </w:r>
      <w:r w:rsidR="00944992">
        <w:rPr>
          <w:color w:val="ED1C24"/>
          <w:spacing w:val="-3"/>
        </w:rPr>
        <w:t xml:space="preserve"> </w:t>
      </w:r>
      <w:r w:rsidR="00944992">
        <w:rPr>
          <w:color w:val="ED1C24"/>
        </w:rPr>
        <w:t>able</w:t>
      </w:r>
      <w:r w:rsidR="00944992">
        <w:rPr>
          <w:color w:val="ED1C24"/>
          <w:spacing w:val="-3"/>
        </w:rPr>
        <w:t xml:space="preserve"> </w:t>
      </w:r>
      <w:r w:rsidR="00944992">
        <w:rPr>
          <w:color w:val="ED1C24"/>
        </w:rPr>
        <w:t>to</w:t>
      </w:r>
      <w:r w:rsidR="00944992">
        <w:rPr>
          <w:color w:val="ED1C24"/>
          <w:spacing w:val="-3"/>
        </w:rPr>
        <w:t xml:space="preserve"> </w:t>
      </w:r>
      <w:r w:rsidR="00944992">
        <w:rPr>
          <w:color w:val="ED1C24"/>
        </w:rPr>
        <w:t>be</w:t>
      </w:r>
      <w:r w:rsidR="00944992">
        <w:rPr>
          <w:color w:val="ED1C24"/>
          <w:spacing w:val="-3"/>
        </w:rPr>
        <w:t xml:space="preserve"> </w:t>
      </w:r>
      <w:r w:rsidR="00944992">
        <w:rPr>
          <w:color w:val="ED1C24"/>
        </w:rPr>
        <w:t>fired</w:t>
      </w:r>
      <w:r w:rsidR="00944992">
        <w:rPr>
          <w:color w:val="ED1C24"/>
          <w:spacing w:val="-4"/>
        </w:rPr>
        <w:t xml:space="preserve"> </w:t>
      </w:r>
      <w:r w:rsidR="00944992">
        <w:rPr>
          <w:color w:val="ED1C24"/>
        </w:rPr>
        <w:t>in</w:t>
      </w:r>
      <w:r w:rsidR="00944992">
        <w:rPr>
          <w:color w:val="ED1C24"/>
          <w:spacing w:val="-3"/>
        </w:rPr>
        <w:t xml:space="preserve"> </w:t>
      </w:r>
      <w:r w:rsidR="00944992">
        <w:rPr>
          <w:color w:val="ED1C24"/>
        </w:rPr>
        <w:t>a</w:t>
      </w:r>
      <w:r w:rsidR="00944992">
        <w:rPr>
          <w:color w:val="ED1C24"/>
          <w:spacing w:val="-3"/>
        </w:rPr>
        <w:t xml:space="preserve"> </w:t>
      </w:r>
      <w:r w:rsidR="00944992">
        <w:rPr>
          <w:color w:val="ED1C24"/>
        </w:rPr>
        <w:t>single</w:t>
      </w:r>
      <w:r w:rsidR="00944992">
        <w:rPr>
          <w:color w:val="ED1C24"/>
          <w:spacing w:val="-4"/>
        </w:rPr>
        <w:t xml:space="preserve"> </w:t>
      </w:r>
      <w:r w:rsidR="00944992">
        <w:rPr>
          <w:color w:val="ED1C24"/>
        </w:rPr>
        <w:t>shot,</w:t>
      </w:r>
      <w:r w:rsidR="00944992">
        <w:rPr>
          <w:color w:val="ED1C24"/>
          <w:spacing w:val="-4"/>
        </w:rPr>
        <w:t xml:space="preserve"> </w:t>
      </w:r>
      <w:r w:rsidR="00944992">
        <w:rPr>
          <w:color w:val="ED1C24"/>
        </w:rPr>
        <w:t>while</w:t>
      </w:r>
      <w:r w:rsidR="00944992">
        <w:rPr>
          <w:color w:val="ED1C24"/>
          <w:spacing w:val="-4"/>
        </w:rPr>
        <w:t xml:space="preserve"> </w:t>
      </w:r>
      <w:r w:rsidR="00944992">
        <w:rPr>
          <w:color w:val="ED1C24"/>
        </w:rPr>
        <w:t>the</w:t>
      </w:r>
      <w:r w:rsidR="00944992">
        <w:rPr>
          <w:color w:val="ED1C24"/>
          <w:spacing w:val="-3"/>
        </w:rPr>
        <w:t xml:space="preserve"> </w:t>
      </w:r>
      <w:r w:rsidR="00944992">
        <w:rPr>
          <w:color w:val="ED1C24"/>
        </w:rPr>
        <w:t>magazine</w:t>
      </w:r>
      <w:r w:rsidR="00944992">
        <w:rPr>
          <w:color w:val="ED1C24"/>
          <w:spacing w:val="-3"/>
        </w:rPr>
        <w:t xml:space="preserve"> </w:t>
      </w:r>
      <w:r w:rsidR="00944992">
        <w:rPr>
          <w:color w:val="ED1C24"/>
        </w:rPr>
        <w:t>could only</w:t>
      </w:r>
      <w:r w:rsidR="00944992">
        <w:rPr>
          <w:color w:val="ED1C24"/>
          <w:spacing w:val="-1"/>
        </w:rPr>
        <w:t xml:space="preserve"> </w:t>
      </w:r>
      <w:r w:rsidR="00944992">
        <w:rPr>
          <w:color w:val="ED1C24"/>
        </w:rPr>
        <w:t>store</w:t>
      </w:r>
      <w:r w:rsidR="00944992">
        <w:rPr>
          <w:color w:val="ED1C24"/>
          <w:spacing w:val="-1"/>
        </w:rPr>
        <w:t xml:space="preserve"> </w:t>
      </w:r>
      <w:r w:rsidR="00944992">
        <w:rPr>
          <w:color w:val="ED1C24"/>
        </w:rPr>
        <w:t>a limited</w:t>
      </w:r>
      <w:r w:rsidR="00944992">
        <w:rPr>
          <w:color w:val="ED1C24"/>
          <w:spacing w:val="-1"/>
        </w:rPr>
        <w:t xml:space="preserve"> </w:t>
      </w:r>
      <w:r w:rsidR="00944992">
        <w:rPr>
          <w:color w:val="ED1C24"/>
        </w:rPr>
        <w:t>number of bullets,</w:t>
      </w:r>
      <w:r w:rsidR="00944992">
        <w:rPr>
          <w:color w:val="ED1C24"/>
          <w:spacing w:val="-1"/>
        </w:rPr>
        <w:t xml:space="preserve"> </w:t>
      </w:r>
      <w:r w:rsidR="00944992">
        <w:rPr>
          <w:color w:val="ED1C24"/>
        </w:rPr>
        <w:t>resulting in the</w:t>
      </w:r>
      <w:r w:rsidR="00944992">
        <w:rPr>
          <w:color w:val="ED1C24"/>
          <w:spacing w:val="-1"/>
        </w:rPr>
        <w:t xml:space="preserve"> </w:t>
      </w:r>
      <w:r w:rsidR="00944992">
        <w:rPr>
          <w:color w:val="ED1C24"/>
        </w:rPr>
        <w:t xml:space="preserve">need for frequent </w:t>
      </w:r>
      <w:r w:rsidR="00944992">
        <w:rPr>
          <w:color w:val="ED1C24"/>
          <w:spacing w:val="-2"/>
        </w:rPr>
        <w:t>loading.</w:t>
      </w:r>
    </w:p>
    <w:p w14:paraId="634B4345" w14:textId="77777777" w:rsidR="00901158" w:rsidRDefault="00901158">
      <w:pPr>
        <w:pStyle w:val="BodyText"/>
        <w:spacing w:before="8"/>
        <w:rPr>
          <w:sz w:val="27"/>
        </w:rPr>
      </w:pPr>
    </w:p>
    <w:p w14:paraId="634B4346" w14:textId="77777777" w:rsidR="00901158" w:rsidRDefault="00944992">
      <w:pPr>
        <w:pStyle w:val="ListParagraph"/>
        <w:numPr>
          <w:ilvl w:val="2"/>
          <w:numId w:val="51"/>
        </w:numPr>
        <w:tabs>
          <w:tab w:val="left" w:pos="877"/>
        </w:tabs>
        <w:ind w:left="876" w:hanging="197"/>
        <w:rPr>
          <w:color w:val="231F20"/>
          <w:sz w:val="20"/>
        </w:rPr>
      </w:pPr>
      <w:r>
        <w:rPr>
          <w:color w:val="231F20"/>
          <w:sz w:val="20"/>
        </w:rPr>
        <w:t>Watch</w:t>
      </w:r>
      <w:r>
        <w:rPr>
          <w:color w:val="231F20"/>
          <w:spacing w:val="-4"/>
          <w:sz w:val="20"/>
        </w:rPr>
        <w:t xml:space="preserve"> </w:t>
      </w:r>
      <w:r>
        <w:rPr>
          <w:color w:val="231F20"/>
          <w:sz w:val="20"/>
        </w:rPr>
        <w:t>the</w:t>
      </w:r>
      <w:r>
        <w:rPr>
          <w:color w:val="231F20"/>
          <w:spacing w:val="-2"/>
          <w:sz w:val="20"/>
        </w:rPr>
        <w:t xml:space="preserve"> </w:t>
      </w:r>
      <w:r>
        <w:rPr>
          <w:color w:val="231F20"/>
          <w:sz w:val="20"/>
        </w:rPr>
        <w:t>video</w:t>
      </w:r>
      <w:r>
        <w:rPr>
          <w:color w:val="231F20"/>
          <w:spacing w:val="-1"/>
          <w:sz w:val="20"/>
        </w:rPr>
        <w:t xml:space="preserve"> </w:t>
      </w:r>
      <w:r>
        <w:rPr>
          <w:color w:val="231F20"/>
          <w:sz w:val="20"/>
        </w:rPr>
        <w:t>(Source</w:t>
      </w:r>
      <w:r>
        <w:rPr>
          <w:color w:val="231F20"/>
          <w:spacing w:val="-2"/>
          <w:sz w:val="20"/>
        </w:rPr>
        <w:t xml:space="preserve"> </w:t>
      </w:r>
      <w:r>
        <w:rPr>
          <w:color w:val="231F20"/>
          <w:sz w:val="20"/>
        </w:rPr>
        <w:t>C)</w:t>
      </w:r>
      <w:r>
        <w:rPr>
          <w:color w:val="231F20"/>
          <w:spacing w:val="-1"/>
          <w:sz w:val="20"/>
        </w:rPr>
        <w:t xml:space="preserve"> </w:t>
      </w:r>
      <w:r>
        <w:rPr>
          <w:color w:val="231F20"/>
          <w:sz w:val="20"/>
        </w:rPr>
        <w:t>and</w:t>
      </w:r>
      <w:r>
        <w:rPr>
          <w:color w:val="231F20"/>
          <w:spacing w:val="-2"/>
          <w:sz w:val="20"/>
        </w:rPr>
        <w:t xml:space="preserve"> </w:t>
      </w:r>
      <w:r>
        <w:rPr>
          <w:color w:val="231F20"/>
          <w:sz w:val="20"/>
        </w:rPr>
        <w:t>answer</w:t>
      </w:r>
      <w:r>
        <w:rPr>
          <w:color w:val="231F20"/>
          <w:spacing w:val="-2"/>
          <w:sz w:val="20"/>
        </w:rPr>
        <w:t xml:space="preserve"> </w:t>
      </w:r>
      <w:r>
        <w:rPr>
          <w:color w:val="231F20"/>
          <w:sz w:val="20"/>
        </w:rPr>
        <w:t>the</w:t>
      </w:r>
      <w:r>
        <w:rPr>
          <w:color w:val="231F20"/>
          <w:spacing w:val="-1"/>
          <w:sz w:val="20"/>
        </w:rPr>
        <w:t xml:space="preserve"> </w:t>
      </w:r>
      <w:r>
        <w:rPr>
          <w:color w:val="231F20"/>
          <w:sz w:val="20"/>
        </w:rPr>
        <w:t>question</w:t>
      </w:r>
      <w:r>
        <w:rPr>
          <w:color w:val="231F20"/>
          <w:spacing w:val="-2"/>
          <w:sz w:val="20"/>
        </w:rPr>
        <w:t xml:space="preserve"> </w:t>
      </w:r>
      <w:r>
        <w:rPr>
          <w:color w:val="231F20"/>
          <w:sz w:val="20"/>
        </w:rPr>
        <w:t>that</w:t>
      </w:r>
      <w:r>
        <w:rPr>
          <w:color w:val="231F20"/>
          <w:spacing w:val="-1"/>
          <w:sz w:val="20"/>
        </w:rPr>
        <w:t xml:space="preserve"> </w:t>
      </w:r>
      <w:r>
        <w:rPr>
          <w:color w:val="231F20"/>
          <w:spacing w:val="-2"/>
          <w:sz w:val="20"/>
        </w:rPr>
        <w:t>follows.</w:t>
      </w:r>
    </w:p>
    <w:p w14:paraId="634B4347" w14:textId="77777777" w:rsidR="00901158" w:rsidRDefault="00944992">
      <w:pPr>
        <w:pStyle w:val="BodyText"/>
        <w:spacing w:before="30" w:line="271" w:lineRule="auto"/>
        <w:ind w:left="680" w:right="677"/>
      </w:pPr>
      <w:r>
        <w:rPr>
          <w:b/>
          <w:color w:val="231F20"/>
        </w:rPr>
        <w:t>Source</w:t>
      </w:r>
      <w:r>
        <w:rPr>
          <w:b/>
          <w:color w:val="231F20"/>
          <w:spacing w:val="-4"/>
        </w:rPr>
        <w:t xml:space="preserve"> </w:t>
      </w:r>
      <w:r>
        <w:rPr>
          <w:b/>
          <w:color w:val="231F20"/>
        </w:rPr>
        <w:t>C:</w:t>
      </w:r>
      <w:r>
        <w:rPr>
          <w:b/>
          <w:color w:val="231F20"/>
          <w:spacing w:val="-8"/>
        </w:rPr>
        <w:t xml:space="preserve"> </w:t>
      </w:r>
      <w:r>
        <w:rPr>
          <w:color w:val="231F20"/>
        </w:rPr>
        <w:t>The</w:t>
      </w:r>
      <w:r>
        <w:rPr>
          <w:color w:val="231F20"/>
          <w:spacing w:val="-4"/>
        </w:rPr>
        <w:t xml:space="preserve"> </w:t>
      </w:r>
      <w:r>
        <w:rPr>
          <w:color w:val="231F20"/>
        </w:rPr>
        <w:t>following</w:t>
      </w:r>
      <w:r>
        <w:rPr>
          <w:color w:val="231F20"/>
          <w:spacing w:val="-4"/>
        </w:rPr>
        <w:t xml:space="preserve"> </w:t>
      </w:r>
      <w:r>
        <w:rPr>
          <w:color w:val="231F20"/>
        </w:rPr>
        <w:t>video</w:t>
      </w:r>
      <w:r>
        <w:rPr>
          <w:color w:val="231F20"/>
          <w:spacing w:val="-4"/>
        </w:rPr>
        <w:t xml:space="preserve"> </w:t>
      </w:r>
      <w:r>
        <w:rPr>
          <w:color w:val="231F20"/>
        </w:rPr>
        <w:t>shows</w:t>
      </w:r>
      <w:r>
        <w:rPr>
          <w:color w:val="231F20"/>
          <w:spacing w:val="-5"/>
        </w:rPr>
        <w:t xml:space="preserve"> </w:t>
      </w:r>
      <w:r>
        <w:rPr>
          <w:color w:val="231F20"/>
        </w:rPr>
        <w:t>the</w:t>
      </w:r>
      <w:r>
        <w:rPr>
          <w:color w:val="231F20"/>
          <w:spacing w:val="-4"/>
        </w:rPr>
        <w:t xml:space="preserve"> </w:t>
      </w:r>
      <w:r>
        <w:rPr>
          <w:color w:val="231F20"/>
        </w:rPr>
        <w:t>firepower</w:t>
      </w:r>
      <w:r>
        <w:rPr>
          <w:color w:val="231F20"/>
          <w:spacing w:val="-5"/>
        </w:rPr>
        <w:t xml:space="preserve"> </w:t>
      </w:r>
      <w:r>
        <w:rPr>
          <w:color w:val="231F20"/>
        </w:rPr>
        <w:t>of</w:t>
      </w:r>
      <w:r>
        <w:rPr>
          <w:color w:val="231F20"/>
          <w:spacing w:val="-4"/>
        </w:rPr>
        <w:t xml:space="preserve"> </w:t>
      </w:r>
      <w:r>
        <w:rPr>
          <w:color w:val="231F20"/>
        </w:rPr>
        <w:t>a</w:t>
      </w:r>
      <w:r>
        <w:rPr>
          <w:color w:val="231F20"/>
          <w:spacing w:val="-4"/>
        </w:rPr>
        <w:t xml:space="preserve"> </w:t>
      </w:r>
      <w:r>
        <w:rPr>
          <w:color w:val="231F20"/>
        </w:rPr>
        <w:t>machine</w:t>
      </w:r>
      <w:r>
        <w:rPr>
          <w:color w:val="231F20"/>
          <w:spacing w:val="-4"/>
        </w:rPr>
        <w:t xml:space="preserve"> </w:t>
      </w:r>
      <w:r>
        <w:rPr>
          <w:color w:val="231F20"/>
        </w:rPr>
        <w:t>gun</w:t>
      </w:r>
      <w:r>
        <w:rPr>
          <w:color w:val="231F20"/>
          <w:spacing w:val="-4"/>
        </w:rPr>
        <w:t xml:space="preserve"> </w:t>
      </w:r>
      <w:r>
        <w:rPr>
          <w:color w:val="231F20"/>
        </w:rPr>
        <w:t>“MG08” used by German soldiers in the First World War.</w:t>
      </w:r>
    </w:p>
    <w:p w14:paraId="634B4348" w14:textId="77777777" w:rsidR="00901158" w:rsidRDefault="00944992">
      <w:pPr>
        <w:ind w:left="680"/>
        <w:rPr>
          <w:sz w:val="20"/>
        </w:rPr>
      </w:pPr>
      <w:r>
        <w:rPr>
          <w:b/>
          <w:color w:val="231F20"/>
          <w:sz w:val="20"/>
        </w:rPr>
        <w:t>Video</w:t>
      </w:r>
      <w:r>
        <w:rPr>
          <w:b/>
          <w:color w:val="231F20"/>
          <w:spacing w:val="-5"/>
          <w:sz w:val="20"/>
        </w:rPr>
        <w:t xml:space="preserve"> </w:t>
      </w:r>
      <w:r>
        <w:rPr>
          <w:b/>
          <w:color w:val="231F20"/>
          <w:sz w:val="20"/>
        </w:rPr>
        <w:t>title:</w:t>
      </w:r>
      <w:r>
        <w:rPr>
          <w:b/>
          <w:color w:val="231F20"/>
          <w:spacing w:val="-5"/>
          <w:sz w:val="20"/>
        </w:rPr>
        <w:t xml:space="preserve"> </w:t>
      </w:r>
      <w:r>
        <w:rPr>
          <w:color w:val="231F20"/>
          <w:sz w:val="20"/>
        </w:rPr>
        <w:t>MG08</w:t>
      </w:r>
      <w:r>
        <w:rPr>
          <w:color w:val="231F20"/>
          <w:spacing w:val="-5"/>
          <w:sz w:val="20"/>
        </w:rPr>
        <w:t xml:space="preserve"> </w:t>
      </w:r>
      <w:r>
        <w:rPr>
          <w:color w:val="231F20"/>
          <w:sz w:val="20"/>
        </w:rPr>
        <w:t>Machine</w:t>
      </w:r>
      <w:r>
        <w:rPr>
          <w:color w:val="231F20"/>
          <w:spacing w:val="-5"/>
          <w:sz w:val="20"/>
        </w:rPr>
        <w:t xml:space="preserve"> Gun</w:t>
      </w:r>
    </w:p>
    <w:p w14:paraId="634B4349" w14:textId="77777777" w:rsidR="00901158" w:rsidRDefault="00944992">
      <w:pPr>
        <w:spacing w:before="30"/>
        <w:ind w:left="680"/>
        <w:rPr>
          <w:sz w:val="20"/>
        </w:rPr>
      </w:pPr>
      <w:r>
        <w:rPr>
          <w:b/>
          <w:color w:val="231F20"/>
          <w:sz w:val="20"/>
        </w:rPr>
        <w:t>Video</w:t>
      </w:r>
      <w:r>
        <w:rPr>
          <w:b/>
          <w:color w:val="231F20"/>
          <w:spacing w:val="-6"/>
          <w:sz w:val="20"/>
        </w:rPr>
        <w:t xml:space="preserve"> </w:t>
      </w:r>
      <w:r>
        <w:rPr>
          <w:b/>
          <w:color w:val="231F20"/>
          <w:sz w:val="20"/>
        </w:rPr>
        <w:t>URL:</w:t>
      </w:r>
      <w:r>
        <w:rPr>
          <w:b/>
          <w:color w:val="231F20"/>
          <w:spacing w:val="-6"/>
          <w:sz w:val="20"/>
        </w:rPr>
        <w:t xml:space="preserve"> </w:t>
      </w:r>
      <w:hyperlink r:id="rId15">
        <w:r>
          <w:rPr>
            <w:color w:val="25408F"/>
            <w:spacing w:val="-2"/>
            <w:sz w:val="20"/>
          </w:rPr>
          <w:t>https://www.youtube.com/watch?v=xX2I8xkDSMk</w:t>
        </w:r>
      </w:hyperlink>
    </w:p>
    <w:p w14:paraId="634B434A" w14:textId="77777777" w:rsidR="00901158" w:rsidRDefault="00901158">
      <w:pPr>
        <w:pStyle w:val="BodyText"/>
        <w:spacing w:before="6"/>
        <w:rPr>
          <w:sz w:val="23"/>
        </w:rPr>
      </w:pPr>
    </w:p>
    <w:p w14:paraId="634B434B" w14:textId="77777777" w:rsidR="00901158" w:rsidRDefault="00944992">
      <w:pPr>
        <w:pStyle w:val="BodyText"/>
        <w:spacing w:line="249" w:lineRule="auto"/>
        <w:ind w:left="680" w:right="677"/>
      </w:pPr>
      <w:r>
        <w:rPr>
          <w:color w:val="231F20"/>
        </w:rPr>
        <w:t>With</w:t>
      </w:r>
      <w:r>
        <w:rPr>
          <w:color w:val="231F20"/>
          <w:spacing w:val="-4"/>
        </w:rPr>
        <w:t xml:space="preserve"> </w:t>
      </w:r>
      <w:r>
        <w:rPr>
          <w:color w:val="231F20"/>
        </w:rPr>
        <w:t>reference</w:t>
      </w:r>
      <w:r>
        <w:rPr>
          <w:color w:val="231F20"/>
          <w:spacing w:val="-4"/>
        </w:rPr>
        <w:t xml:space="preserve"> </w:t>
      </w:r>
      <w:r>
        <w:rPr>
          <w:color w:val="231F20"/>
        </w:rPr>
        <w:t>to</w:t>
      </w:r>
      <w:r>
        <w:rPr>
          <w:color w:val="231F20"/>
          <w:spacing w:val="-4"/>
        </w:rPr>
        <w:t xml:space="preserve"> </w:t>
      </w:r>
      <w:r>
        <w:rPr>
          <w:color w:val="231F20"/>
        </w:rPr>
        <w:t>Sources</w:t>
      </w:r>
      <w:r>
        <w:rPr>
          <w:color w:val="231F20"/>
          <w:spacing w:val="-5"/>
        </w:rPr>
        <w:t xml:space="preserve"> </w:t>
      </w:r>
      <w:r>
        <w:rPr>
          <w:color w:val="231F20"/>
        </w:rPr>
        <w:t>B</w:t>
      </w:r>
      <w:r>
        <w:rPr>
          <w:color w:val="231F20"/>
          <w:spacing w:val="-4"/>
        </w:rPr>
        <w:t xml:space="preserve"> </w:t>
      </w:r>
      <w:r>
        <w:rPr>
          <w:color w:val="231F20"/>
        </w:rPr>
        <w:t>and</w:t>
      </w:r>
      <w:r>
        <w:rPr>
          <w:color w:val="231F20"/>
          <w:spacing w:val="-4"/>
        </w:rPr>
        <w:t xml:space="preserve"> </w:t>
      </w:r>
      <w:r>
        <w:rPr>
          <w:color w:val="231F20"/>
        </w:rPr>
        <w:t>C,</w:t>
      </w:r>
      <w:r>
        <w:rPr>
          <w:color w:val="231F20"/>
          <w:spacing w:val="-4"/>
        </w:rPr>
        <w:t xml:space="preserve"> </w:t>
      </w:r>
      <w:r>
        <w:rPr>
          <w:color w:val="231F20"/>
        </w:rPr>
        <w:t>which—SMLE</w:t>
      </w:r>
      <w:r>
        <w:rPr>
          <w:color w:val="231F20"/>
          <w:spacing w:val="-5"/>
        </w:rPr>
        <w:t xml:space="preserve"> </w:t>
      </w:r>
      <w:r>
        <w:rPr>
          <w:color w:val="231F20"/>
        </w:rPr>
        <w:t>Mk</w:t>
      </w:r>
      <w:r>
        <w:rPr>
          <w:color w:val="231F20"/>
          <w:spacing w:val="-5"/>
        </w:rPr>
        <w:t xml:space="preserve"> </w:t>
      </w:r>
      <w:r>
        <w:rPr>
          <w:color w:val="231F20"/>
        </w:rPr>
        <w:t>III</w:t>
      </w:r>
      <w:r>
        <w:rPr>
          <w:color w:val="231F20"/>
          <w:spacing w:val="-4"/>
        </w:rPr>
        <w:t xml:space="preserve"> </w:t>
      </w:r>
      <w:r>
        <w:rPr>
          <w:color w:val="231F20"/>
        </w:rPr>
        <w:t>rifle</w:t>
      </w:r>
      <w:r>
        <w:rPr>
          <w:color w:val="231F20"/>
          <w:spacing w:val="-4"/>
        </w:rPr>
        <w:t xml:space="preserve"> </w:t>
      </w:r>
      <w:r>
        <w:rPr>
          <w:color w:val="231F20"/>
        </w:rPr>
        <w:t>or</w:t>
      </w:r>
      <w:r>
        <w:rPr>
          <w:color w:val="231F20"/>
          <w:spacing w:val="-4"/>
        </w:rPr>
        <w:t xml:space="preserve"> </w:t>
      </w:r>
      <w:r>
        <w:rPr>
          <w:color w:val="231F20"/>
        </w:rPr>
        <w:t>the</w:t>
      </w:r>
      <w:r>
        <w:rPr>
          <w:color w:val="231F20"/>
          <w:spacing w:val="-4"/>
        </w:rPr>
        <w:t xml:space="preserve"> </w:t>
      </w:r>
      <w:r>
        <w:rPr>
          <w:color w:val="231F20"/>
        </w:rPr>
        <w:t>MG08 machine gun—would be more destructive? Explain your answer.</w:t>
      </w:r>
    </w:p>
    <w:p w14:paraId="634B434C" w14:textId="77777777" w:rsidR="00901158" w:rsidRDefault="00901158">
      <w:pPr>
        <w:pStyle w:val="BodyText"/>
        <w:spacing w:before="5"/>
        <w:rPr>
          <w:sz w:val="24"/>
        </w:rPr>
      </w:pPr>
    </w:p>
    <w:p w14:paraId="634B434D" w14:textId="77777777" w:rsidR="00901158" w:rsidRDefault="00944992">
      <w:pPr>
        <w:pStyle w:val="BodyText"/>
        <w:spacing w:before="1" w:line="292" w:lineRule="auto"/>
        <w:ind w:left="680" w:right="688"/>
        <w:jc w:val="both"/>
      </w:pPr>
      <w:r>
        <w:rPr>
          <w:color w:val="ED1C24"/>
          <w:u w:val="single" w:color="58595B"/>
        </w:rPr>
        <w:t>“MG08”</w:t>
      </w:r>
      <w:r>
        <w:rPr>
          <w:color w:val="ED1C24"/>
          <w:spacing w:val="-9"/>
          <w:u w:val="single" w:color="58595B"/>
        </w:rPr>
        <w:t xml:space="preserve"> </w:t>
      </w:r>
      <w:r>
        <w:rPr>
          <w:color w:val="ED1C24"/>
          <w:u w:val="single" w:color="58595B"/>
        </w:rPr>
        <w:t>machine</w:t>
      </w:r>
      <w:r>
        <w:rPr>
          <w:color w:val="ED1C24"/>
          <w:spacing w:val="-9"/>
          <w:u w:val="single" w:color="58595B"/>
        </w:rPr>
        <w:t xml:space="preserve"> </w:t>
      </w:r>
      <w:r>
        <w:rPr>
          <w:color w:val="ED1C24"/>
          <w:u w:val="single" w:color="58595B"/>
        </w:rPr>
        <w:t>gun</w:t>
      </w:r>
      <w:r>
        <w:rPr>
          <w:color w:val="ED1C24"/>
          <w:spacing w:val="-9"/>
          <w:u w:val="single" w:color="58595B"/>
        </w:rPr>
        <w:t xml:space="preserve"> </w:t>
      </w:r>
      <w:r>
        <w:rPr>
          <w:color w:val="ED1C24"/>
          <w:u w:val="single" w:color="58595B"/>
        </w:rPr>
        <w:t>would</w:t>
      </w:r>
      <w:r>
        <w:rPr>
          <w:color w:val="ED1C24"/>
          <w:spacing w:val="-9"/>
          <w:u w:val="single" w:color="58595B"/>
        </w:rPr>
        <w:t xml:space="preserve"> </w:t>
      </w:r>
      <w:r>
        <w:rPr>
          <w:color w:val="ED1C24"/>
          <w:u w:val="single" w:color="58595B"/>
        </w:rPr>
        <w:t>be</w:t>
      </w:r>
      <w:r>
        <w:rPr>
          <w:color w:val="ED1C24"/>
          <w:spacing w:val="-9"/>
          <w:u w:val="single" w:color="58595B"/>
        </w:rPr>
        <w:t xml:space="preserve"> </w:t>
      </w:r>
      <w:r>
        <w:rPr>
          <w:color w:val="ED1C24"/>
          <w:u w:val="single" w:color="58595B"/>
        </w:rPr>
        <w:t>more</w:t>
      </w:r>
      <w:r>
        <w:rPr>
          <w:color w:val="ED1C24"/>
          <w:spacing w:val="-9"/>
          <w:u w:val="single" w:color="58595B"/>
        </w:rPr>
        <w:t xml:space="preserve"> </w:t>
      </w:r>
      <w:r>
        <w:rPr>
          <w:color w:val="ED1C24"/>
          <w:u w:val="single" w:color="58595B"/>
        </w:rPr>
        <w:t>destructive.</w:t>
      </w:r>
      <w:r>
        <w:rPr>
          <w:color w:val="ED1C24"/>
          <w:spacing w:val="-9"/>
          <w:u w:val="single" w:color="58595B"/>
        </w:rPr>
        <w:t xml:space="preserve"> </w:t>
      </w:r>
      <w:r>
        <w:rPr>
          <w:color w:val="ED1C24"/>
          <w:u w:val="single" w:color="58595B"/>
        </w:rPr>
        <w:t>Compared</w:t>
      </w:r>
      <w:r>
        <w:rPr>
          <w:color w:val="ED1C24"/>
          <w:spacing w:val="-9"/>
          <w:u w:val="single" w:color="58595B"/>
        </w:rPr>
        <w:t xml:space="preserve"> </w:t>
      </w:r>
      <w:r>
        <w:rPr>
          <w:color w:val="ED1C24"/>
          <w:u w:val="single" w:color="58595B"/>
        </w:rPr>
        <w:t>with</w:t>
      </w:r>
      <w:r>
        <w:rPr>
          <w:color w:val="ED1C24"/>
          <w:spacing w:val="-9"/>
          <w:u w:val="single" w:color="58595B"/>
        </w:rPr>
        <w:t xml:space="preserve"> </w:t>
      </w:r>
      <w:r>
        <w:rPr>
          <w:color w:val="ED1C24"/>
          <w:u w:val="single" w:color="58595B"/>
        </w:rPr>
        <w:t>“SMLE</w:t>
      </w:r>
      <w:r>
        <w:rPr>
          <w:color w:val="ED1C24"/>
          <w:spacing w:val="-9"/>
          <w:u w:val="single" w:color="58595B"/>
        </w:rPr>
        <w:t xml:space="preserve"> </w:t>
      </w:r>
      <w:r>
        <w:rPr>
          <w:color w:val="ED1C24"/>
          <w:u w:val="single" w:color="58595B"/>
        </w:rPr>
        <w:t>Mk</w:t>
      </w:r>
      <w:r>
        <w:rPr>
          <w:color w:val="ED1C24"/>
          <w:spacing w:val="-9"/>
          <w:u w:val="single" w:color="58595B"/>
        </w:rPr>
        <w:t xml:space="preserve"> </w:t>
      </w:r>
      <w:r>
        <w:rPr>
          <w:color w:val="ED1C24"/>
          <w:u w:val="single" w:color="58595B"/>
        </w:rPr>
        <w:t>III”</w:t>
      </w:r>
      <w:r>
        <w:rPr>
          <w:color w:val="ED1C24"/>
        </w:rPr>
        <w:t xml:space="preserve"> </w:t>
      </w:r>
      <w:r>
        <w:rPr>
          <w:color w:val="ED1C24"/>
          <w:u w:val="single" w:color="58595B"/>
        </w:rPr>
        <w:t>rifle,</w:t>
      </w:r>
      <w:r>
        <w:rPr>
          <w:color w:val="ED1C24"/>
          <w:spacing w:val="-4"/>
          <w:u w:val="single" w:color="58595B"/>
        </w:rPr>
        <w:t xml:space="preserve"> </w:t>
      </w:r>
      <w:r>
        <w:rPr>
          <w:color w:val="ED1C24"/>
          <w:u w:val="single" w:color="58595B"/>
        </w:rPr>
        <w:t>the</w:t>
      </w:r>
      <w:r>
        <w:rPr>
          <w:color w:val="ED1C24"/>
          <w:spacing w:val="-4"/>
          <w:u w:val="single" w:color="58595B"/>
        </w:rPr>
        <w:t xml:space="preserve"> </w:t>
      </w:r>
      <w:r>
        <w:rPr>
          <w:color w:val="ED1C24"/>
          <w:u w:val="single" w:color="58595B"/>
        </w:rPr>
        <w:t>machine</w:t>
      </w:r>
      <w:r>
        <w:rPr>
          <w:color w:val="ED1C24"/>
          <w:spacing w:val="-4"/>
          <w:u w:val="single" w:color="58595B"/>
        </w:rPr>
        <w:t xml:space="preserve"> </w:t>
      </w:r>
      <w:r>
        <w:rPr>
          <w:color w:val="ED1C24"/>
          <w:u w:val="single" w:color="58595B"/>
        </w:rPr>
        <w:t>gun</w:t>
      </w:r>
      <w:r>
        <w:rPr>
          <w:color w:val="ED1C24"/>
          <w:spacing w:val="-4"/>
          <w:u w:val="single" w:color="58595B"/>
        </w:rPr>
        <w:t xml:space="preserve"> </w:t>
      </w:r>
      <w:r>
        <w:rPr>
          <w:color w:val="ED1C24"/>
          <w:u w:val="single" w:color="58595B"/>
        </w:rPr>
        <w:t>could</w:t>
      </w:r>
      <w:r>
        <w:rPr>
          <w:color w:val="ED1C24"/>
          <w:spacing w:val="-4"/>
          <w:u w:val="single" w:color="58595B"/>
        </w:rPr>
        <w:t xml:space="preserve"> </w:t>
      </w:r>
      <w:r>
        <w:rPr>
          <w:color w:val="ED1C24"/>
          <w:u w:val="single" w:color="58595B"/>
        </w:rPr>
        <w:t>fire</w:t>
      </w:r>
      <w:r>
        <w:rPr>
          <w:color w:val="ED1C24"/>
          <w:spacing w:val="-5"/>
          <w:u w:val="single" w:color="58595B"/>
        </w:rPr>
        <w:t xml:space="preserve"> </w:t>
      </w:r>
      <w:r>
        <w:rPr>
          <w:color w:val="ED1C24"/>
          <w:u w:val="single" w:color="58595B"/>
        </w:rPr>
        <w:t>more</w:t>
      </w:r>
      <w:r>
        <w:rPr>
          <w:color w:val="ED1C24"/>
          <w:spacing w:val="-4"/>
          <w:u w:val="single" w:color="58595B"/>
        </w:rPr>
        <w:t xml:space="preserve"> </w:t>
      </w:r>
      <w:r>
        <w:rPr>
          <w:color w:val="ED1C24"/>
          <w:u w:val="single" w:color="58595B"/>
        </w:rPr>
        <w:t>bullets</w:t>
      </w:r>
      <w:r>
        <w:rPr>
          <w:color w:val="ED1C24"/>
          <w:spacing w:val="-4"/>
          <w:u w:val="single" w:color="58595B"/>
        </w:rPr>
        <w:t xml:space="preserve"> </w:t>
      </w:r>
      <w:r>
        <w:rPr>
          <w:color w:val="ED1C24"/>
          <w:u w:val="single" w:color="58595B"/>
        </w:rPr>
        <w:t>at</w:t>
      </w:r>
      <w:r>
        <w:rPr>
          <w:color w:val="ED1C24"/>
          <w:spacing w:val="-4"/>
          <w:u w:val="single" w:color="58595B"/>
        </w:rPr>
        <w:t xml:space="preserve"> </w:t>
      </w:r>
      <w:r>
        <w:rPr>
          <w:color w:val="ED1C24"/>
          <w:u w:val="single" w:color="58595B"/>
        </w:rPr>
        <w:t>the</w:t>
      </w:r>
      <w:r>
        <w:rPr>
          <w:color w:val="ED1C24"/>
          <w:spacing w:val="-4"/>
          <w:u w:val="single" w:color="58595B"/>
        </w:rPr>
        <w:t xml:space="preserve"> </w:t>
      </w:r>
      <w:r>
        <w:rPr>
          <w:color w:val="ED1C24"/>
          <w:u w:val="single" w:color="58595B"/>
        </w:rPr>
        <w:t>same</w:t>
      </w:r>
      <w:r>
        <w:rPr>
          <w:color w:val="ED1C24"/>
          <w:spacing w:val="-5"/>
          <w:u w:val="single" w:color="58595B"/>
        </w:rPr>
        <w:t xml:space="preserve"> </w:t>
      </w:r>
      <w:r>
        <w:rPr>
          <w:color w:val="ED1C24"/>
          <w:u w:val="single" w:color="58595B"/>
        </w:rPr>
        <w:t>time,</w:t>
      </w:r>
      <w:r>
        <w:rPr>
          <w:color w:val="ED1C24"/>
          <w:spacing w:val="-4"/>
          <w:u w:val="single" w:color="58595B"/>
        </w:rPr>
        <w:t xml:space="preserve"> </w:t>
      </w:r>
      <w:r>
        <w:rPr>
          <w:color w:val="ED1C24"/>
          <w:u w:val="single" w:color="58595B"/>
        </w:rPr>
        <w:t>resulting</w:t>
      </w:r>
      <w:r>
        <w:rPr>
          <w:color w:val="ED1C24"/>
          <w:spacing w:val="-4"/>
          <w:u w:val="single" w:color="58595B"/>
        </w:rPr>
        <w:t xml:space="preserve"> </w:t>
      </w:r>
      <w:r>
        <w:rPr>
          <w:color w:val="ED1C24"/>
          <w:u w:val="single" w:color="58595B"/>
        </w:rPr>
        <w:t>in</w:t>
      </w:r>
      <w:r>
        <w:rPr>
          <w:color w:val="ED1C24"/>
          <w:spacing w:val="-4"/>
          <w:u w:val="single" w:color="58595B"/>
        </w:rPr>
        <w:t xml:space="preserve"> </w:t>
      </w:r>
      <w:r>
        <w:rPr>
          <w:color w:val="ED1C24"/>
          <w:u w:val="single" w:color="58595B"/>
        </w:rPr>
        <w:t>greater</w:t>
      </w:r>
      <w:r>
        <w:rPr>
          <w:color w:val="ED1C24"/>
        </w:rPr>
        <w:t xml:space="preserve"> </w:t>
      </w:r>
      <w:r>
        <w:rPr>
          <w:color w:val="ED1C24"/>
          <w:spacing w:val="-2"/>
        </w:rPr>
        <w:t>destruction.</w:t>
      </w:r>
    </w:p>
    <w:p w14:paraId="634B434E" w14:textId="77777777" w:rsidR="00901158" w:rsidRDefault="00901158">
      <w:pPr>
        <w:spacing w:line="292" w:lineRule="auto"/>
        <w:jc w:val="both"/>
        <w:sectPr w:rsidR="00901158">
          <w:type w:val="continuous"/>
          <w:pgSz w:w="16790" w:h="11910" w:orient="landscape"/>
          <w:pgMar w:top="1340" w:right="0" w:bottom="280" w:left="0" w:header="720" w:footer="720" w:gutter="0"/>
          <w:cols w:num="2" w:space="720" w:equalWidth="0">
            <w:col w:w="7260" w:space="1584"/>
            <w:col w:w="7946"/>
          </w:cols>
        </w:sectPr>
      </w:pPr>
    </w:p>
    <w:p w14:paraId="634B434F" w14:textId="77777777" w:rsidR="00901158" w:rsidRDefault="00FC5784">
      <w:pPr>
        <w:pStyle w:val="BodyText"/>
        <w:spacing w:before="7"/>
        <w:rPr>
          <w:sz w:val="29"/>
        </w:rPr>
      </w:pPr>
      <w:r>
        <w:pict w14:anchorId="634B462A">
          <v:group id="docshapegroup497" o:spid="_x0000_s1308" style="position:absolute;margin-left:0;margin-top:230.9pt;width:839.1pt;height:364.4pt;z-index:-251629056;mso-position-horizontal-relative:page;mso-position-vertical-relative:page" coordorigin=",4618" coordsize="16782,7288">
            <v:shape id="docshape498" o:spid="_x0000_s1316" type="#_x0000_t75" style="position:absolute;top:6009;width:16782;height:5897">
              <v:imagedata r:id="rId9" o:title=""/>
            </v:shape>
            <v:shape id="docshape499" o:spid="_x0000_s1315" type="#_x0000_t75" style="position:absolute;left:690;top:4628;width:2671;height:3666">
              <v:imagedata r:id="rId16" o:title=""/>
            </v:shape>
            <v:rect id="docshape500" o:spid="_x0000_s1314" style="position:absolute;left:690;top:4628;width:2671;height:3666" filled="f" strokecolor="#3c77ae" strokeweight="1pt"/>
            <v:shape id="docshape501" o:spid="_x0000_s1313" type="#_x0000_t75" style="position:absolute;left:3683;top:4628;width:3552;height:2248">
              <v:imagedata r:id="rId17" o:title=""/>
            </v:shape>
            <v:rect id="docshape502" o:spid="_x0000_s1312" style="position:absolute;left:3683;top:4628;width:3552;height:2248" filled="f" strokecolor="#3c77ae" strokeweight="1pt"/>
            <v:line id="_x0000_s1311" style="position:absolute" from="680,9681" to="7257,9681" strokecolor="#58595b" strokeweight=".5pt"/>
            <v:line id="_x0000_s1310" style="position:absolute" from="9524,4701" to="16101,4701" strokecolor="#58595b" strokeweight=".5pt"/>
            <v:line id="_x0000_s1309" style="position:absolute" from="9524,8153" to="16101,8153" strokecolor="#58595b" strokeweight=".5pt"/>
            <w10:wrap anchorx="page" anchory="page"/>
          </v:group>
        </w:pict>
      </w:r>
    </w:p>
    <w:p w14:paraId="634B4350" w14:textId="77777777" w:rsidR="00901158" w:rsidRDefault="00944992">
      <w:pPr>
        <w:pStyle w:val="BodyText"/>
        <w:spacing w:before="64" w:line="249" w:lineRule="auto"/>
        <w:ind w:left="680" w:right="9513"/>
      </w:pPr>
      <w:r>
        <w:rPr>
          <w:color w:val="231F20"/>
        </w:rPr>
        <w:t>Were</w:t>
      </w:r>
      <w:r>
        <w:rPr>
          <w:color w:val="231F20"/>
          <w:spacing w:val="-5"/>
        </w:rPr>
        <w:t xml:space="preserve"> </w:t>
      </w:r>
      <w:r>
        <w:rPr>
          <w:color w:val="231F20"/>
        </w:rPr>
        <w:t>German</w:t>
      </w:r>
      <w:r>
        <w:rPr>
          <w:color w:val="231F20"/>
          <w:spacing w:val="-5"/>
        </w:rPr>
        <w:t xml:space="preserve"> </w:t>
      </w:r>
      <w:r>
        <w:rPr>
          <w:color w:val="231F20"/>
        </w:rPr>
        <w:t>and</w:t>
      </w:r>
      <w:r>
        <w:rPr>
          <w:color w:val="231F20"/>
          <w:spacing w:val="-5"/>
        </w:rPr>
        <w:t xml:space="preserve"> </w:t>
      </w:r>
      <w:r>
        <w:rPr>
          <w:color w:val="231F20"/>
        </w:rPr>
        <w:t>British</w:t>
      </w:r>
      <w:r>
        <w:rPr>
          <w:color w:val="231F20"/>
          <w:spacing w:val="-5"/>
        </w:rPr>
        <w:t xml:space="preserve"> </w:t>
      </w:r>
      <w:r>
        <w:rPr>
          <w:color w:val="231F20"/>
        </w:rPr>
        <w:t>soldiers</w:t>
      </w:r>
      <w:r>
        <w:rPr>
          <w:color w:val="231F20"/>
          <w:spacing w:val="-5"/>
        </w:rPr>
        <w:t xml:space="preserve"> </w:t>
      </w:r>
      <w:r>
        <w:rPr>
          <w:color w:val="231F20"/>
        </w:rPr>
        <w:t>equipped</w:t>
      </w:r>
      <w:r>
        <w:rPr>
          <w:color w:val="231F20"/>
          <w:spacing w:val="-5"/>
        </w:rPr>
        <w:t xml:space="preserve"> </w:t>
      </w:r>
      <w:r>
        <w:rPr>
          <w:color w:val="231F20"/>
        </w:rPr>
        <w:t>with</w:t>
      </w:r>
      <w:r>
        <w:rPr>
          <w:color w:val="231F20"/>
          <w:spacing w:val="-5"/>
        </w:rPr>
        <w:t xml:space="preserve"> </w:t>
      </w:r>
      <w:r>
        <w:rPr>
          <w:color w:val="231F20"/>
        </w:rPr>
        <w:t>similar</w:t>
      </w:r>
      <w:r>
        <w:rPr>
          <w:color w:val="231F20"/>
          <w:spacing w:val="-5"/>
        </w:rPr>
        <w:t xml:space="preserve"> </w:t>
      </w:r>
      <w:r>
        <w:rPr>
          <w:color w:val="231F20"/>
        </w:rPr>
        <w:t>weapons?</w:t>
      </w:r>
      <w:r>
        <w:rPr>
          <w:color w:val="231F20"/>
          <w:spacing w:val="-5"/>
        </w:rPr>
        <w:t xml:space="preserve"> </w:t>
      </w:r>
      <w:r>
        <w:rPr>
          <w:color w:val="231F20"/>
        </w:rPr>
        <w:t>Explain</w:t>
      </w:r>
      <w:r>
        <w:rPr>
          <w:color w:val="231F20"/>
          <w:spacing w:val="-5"/>
        </w:rPr>
        <w:t xml:space="preserve"> </w:t>
      </w:r>
      <w:r>
        <w:rPr>
          <w:color w:val="231F20"/>
        </w:rPr>
        <w:t>your answer with reference to Source A.</w:t>
      </w:r>
    </w:p>
    <w:p w14:paraId="634B4351" w14:textId="77777777" w:rsidR="00901158" w:rsidRDefault="00901158">
      <w:pPr>
        <w:pStyle w:val="BodyText"/>
        <w:spacing w:before="4"/>
        <w:rPr>
          <w:sz w:val="18"/>
        </w:rPr>
      </w:pPr>
    </w:p>
    <w:p w14:paraId="634B4352" w14:textId="77777777" w:rsidR="00901158" w:rsidRDefault="00944992">
      <w:pPr>
        <w:pStyle w:val="BodyText"/>
        <w:tabs>
          <w:tab w:val="left" w:pos="7256"/>
        </w:tabs>
        <w:spacing w:before="1" w:line="292" w:lineRule="auto"/>
        <w:ind w:left="680" w:right="9522"/>
      </w:pPr>
      <w:r>
        <w:rPr>
          <w:color w:val="ED1C24"/>
        </w:rPr>
        <w:t xml:space="preserve">Yes. Both German and British soldiers were equipped with a rifle, with a bayonet </w:t>
      </w:r>
      <w:r>
        <w:rPr>
          <w:color w:val="ED1C24"/>
          <w:u w:val="single" w:color="58595B"/>
        </w:rPr>
        <w:t>on it.</w:t>
      </w:r>
      <w:r>
        <w:rPr>
          <w:color w:val="ED1C24"/>
          <w:u w:val="single" w:color="58595B"/>
        </w:rPr>
        <w:tab/>
      </w:r>
    </w:p>
    <w:p w14:paraId="634B4353" w14:textId="77777777" w:rsidR="00901158" w:rsidRDefault="00901158">
      <w:pPr>
        <w:pStyle w:val="BodyText"/>
      </w:pPr>
    </w:p>
    <w:p w14:paraId="634B4354" w14:textId="77777777" w:rsidR="00901158" w:rsidRDefault="00901158">
      <w:pPr>
        <w:pStyle w:val="BodyText"/>
      </w:pPr>
    </w:p>
    <w:p w14:paraId="634B4355" w14:textId="77777777" w:rsidR="00901158" w:rsidRDefault="00901158">
      <w:pPr>
        <w:pStyle w:val="BodyText"/>
      </w:pPr>
    </w:p>
    <w:p w14:paraId="634B4356" w14:textId="77777777" w:rsidR="00901158" w:rsidRDefault="00901158">
      <w:pPr>
        <w:pStyle w:val="BodyText"/>
      </w:pPr>
    </w:p>
    <w:p w14:paraId="634B4357" w14:textId="77777777" w:rsidR="00901158" w:rsidRDefault="00901158">
      <w:pPr>
        <w:pStyle w:val="BodyText"/>
        <w:spacing w:before="10"/>
        <w:rPr>
          <w:sz w:val="29"/>
        </w:rPr>
      </w:pPr>
    </w:p>
    <w:p w14:paraId="634B4358" w14:textId="77777777" w:rsidR="00901158" w:rsidRDefault="00944992">
      <w:pPr>
        <w:tabs>
          <w:tab w:val="left" w:pos="833"/>
          <w:tab w:val="left" w:pos="12798"/>
          <w:tab w:val="left" w:pos="15752"/>
          <w:tab w:val="left" w:pos="16781"/>
        </w:tabs>
        <w:spacing w:before="64"/>
        <w:ind w:left="-1"/>
        <w:rPr>
          <w:sz w:val="20"/>
        </w:rPr>
      </w:pPr>
      <w:r>
        <w:rPr>
          <w:color w:val="231F20"/>
          <w:sz w:val="20"/>
          <w:u w:val="single" w:color="ED1C24"/>
        </w:rPr>
        <w:tab/>
      </w:r>
      <w:proofErr w:type="gramStart"/>
      <w:r>
        <w:rPr>
          <w:color w:val="231F20"/>
          <w:sz w:val="20"/>
          <w:u w:val="single" w:color="ED1C24"/>
        </w:rPr>
        <w:t>98</w:t>
      </w:r>
      <w:r>
        <w:rPr>
          <w:color w:val="231F20"/>
          <w:spacing w:val="32"/>
          <w:sz w:val="20"/>
          <w:u w:val="single" w:color="ED1C24"/>
        </w:rPr>
        <w:t xml:space="preserve">  </w:t>
      </w:r>
      <w:r>
        <w:rPr>
          <w:color w:val="234040"/>
          <w:position w:val="1"/>
          <w:sz w:val="18"/>
          <w:u w:val="single" w:color="ED1C24"/>
        </w:rPr>
        <w:t>Teaching</w:t>
      </w:r>
      <w:proofErr w:type="gramEnd"/>
      <w:r>
        <w:rPr>
          <w:color w:val="234040"/>
          <w:spacing w:val="-3"/>
          <w:position w:val="1"/>
          <w:sz w:val="18"/>
          <w:u w:val="single" w:color="ED1C24"/>
        </w:rPr>
        <w:t xml:space="preserve"> </w:t>
      </w:r>
      <w:r>
        <w:rPr>
          <w:color w:val="234040"/>
          <w:position w:val="1"/>
          <w:sz w:val="18"/>
          <w:u w:val="single" w:color="ED1C24"/>
        </w:rPr>
        <w:t>plan</w:t>
      </w:r>
      <w:r>
        <w:rPr>
          <w:color w:val="234040"/>
          <w:spacing w:val="-3"/>
          <w:position w:val="1"/>
          <w:sz w:val="18"/>
          <w:u w:val="single" w:color="ED1C24"/>
        </w:rPr>
        <w:t xml:space="preserve"> </w:t>
      </w:r>
      <w:r>
        <w:rPr>
          <w:color w:val="234040"/>
          <w:position w:val="1"/>
          <w:sz w:val="18"/>
          <w:u w:val="single" w:color="ED1C24"/>
        </w:rPr>
        <w:t>1:</w:t>
      </w:r>
      <w:r>
        <w:rPr>
          <w:color w:val="234040"/>
          <w:spacing w:val="-7"/>
          <w:position w:val="1"/>
          <w:sz w:val="18"/>
          <w:u w:val="single" w:color="ED1C24"/>
        </w:rPr>
        <w:t xml:space="preserve"> </w:t>
      </w:r>
      <w:r>
        <w:rPr>
          <w:color w:val="234040"/>
          <w:position w:val="1"/>
          <w:sz w:val="18"/>
          <w:u w:val="single" w:color="ED1C24"/>
        </w:rPr>
        <w:t>Wars</w:t>
      </w:r>
      <w:r>
        <w:rPr>
          <w:color w:val="234040"/>
          <w:spacing w:val="-3"/>
          <w:position w:val="1"/>
          <w:sz w:val="18"/>
          <w:u w:val="single" w:color="ED1C24"/>
        </w:rPr>
        <w:t xml:space="preserve"> </w:t>
      </w:r>
      <w:r>
        <w:rPr>
          <w:color w:val="234040"/>
          <w:position w:val="1"/>
          <w:sz w:val="18"/>
          <w:u w:val="single" w:color="ED1C24"/>
        </w:rPr>
        <w:t>and</w:t>
      </w:r>
      <w:r>
        <w:rPr>
          <w:color w:val="234040"/>
          <w:spacing w:val="-3"/>
          <w:position w:val="1"/>
          <w:sz w:val="18"/>
          <w:u w:val="single" w:color="ED1C24"/>
        </w:rPr>
        <w:t xml:space="preserve"> </w:t>
      </w:r>
      <w:r>
        <w:rPr>
          <w:color w:val="234040"/>
          <w:position w:val="1"/>
          <w:sz w:val="18"/>
          <w:u w:val="single" w:color="ED1C24"/>
        </w:rPr>
        <w:t>Inventions</w:t>
      </w:r>
      <w:r>
        <w:rPr>
          <w:color w:val="234040"/>
          <w:spacing w:val="-2"/>
          <w:position w:val="1"/>
          <w:sz w:val="18"/>
          <w:u w:val="single" w:color="ED1C24"/>
        </w:rPr>
        <w:t xml:space="preserve"> </w:t>
      </w:r>
      <w:r>
        <w:rPr>
          <w:color w:val="234040"/>
          <w:position w:val="1"/>
          <w:sz w:val="18"/>
        </w:rPr>
        <w:tab/>
      </w:r>
      <w:r>
        <w:rPr>
          <w:color w:val="234040"/>
          <w:spacing w:val="-12"/>
          <w:position w:val="1"/>
          <w:sz w:val="18"/>
          <w:u w:val="single" w:color="ED1C24"/>
        </w:rPr>
        <w:t xml:space="preserve"> </w:t>
      </w:r>
      <w:r>
        <w:rPr>
          <w:color w:val="234040"/>
          <w:position w:val="1"/>
          <w:sz w:val="18"/>
          <w:u w:val="single" w:color="ED1C24"/>
        </w:rPr>
        <w:t>Teaching</w:t>
      </w:r>
      <w:r>
        <w:rPr>
          <w:color w:val="234040"/>
          <w:spacing w:val="-8"/>
          <w:position w:val="1"/>
          <w:sz w:val="18"/>
          <w:u w:val="single" w:color="ED1C24"/>
        </w:rPr>
        <w:t xml:space="preserve"> </w:t>
      </w:r>
      <w:r>
        <w:rPr>
          <w:color w:val="234040"/>
          <w:position w:val="1"/>
          <w:sz w:val="18"/>
          <w:u w:val="single" w:color="ED1C24"/>
        </w:rPr>
        <w:t>plan</w:t>
      </w:r>
      <w:r>
        <w:rPr>
          <w:color w:val="234040"/>
          <w:spacing w:val="-5"/>
          <w:position w:val="1"/>
          <w:sz w:val="18"/>
          <w:u w:val="single" w:color="ED1C24"/>
        </w:rPr>
        <w:t xml:space="preserve"> </w:t>
      </w:r>
      <w:r>
        <w:rPr>
          <w:color w:val="234040"/>
          <w:position w:val="1"/>
          <w:sz w:val="18"/>
          <w:u w:val="single" w:color="ED1C24"/>
        </w:rPr>
        <w:t>1:</w:t>
      </w:r>
      <w:r>
        <w:rPr>
          <w:color w:val="234040"/>
          <w:spacing w:val="-8"/>
          <w:position w:val="1"/>
          <w:sz w:val="18"/>
          <w:u w:val="single" w:color="ED1C24"/>
        </w:rPr>
        <w:t xml:space="preserve"> </w:t>
      </w:r>
      <w:r>
        <w:rPr>
          <w:color w:val="234040"/>
          <w:position w:val="1"/>
          <w:sz w:val="18"/>
          <w:u w:val="single" w:color="ED1C24"/>
        </w:rPr>
        <w:t>Wars</w:t>
      </w:r>
      <w:r>
        <w:rPr>
          <w:color w:val="234040"/>
          <w:spacing w:val="-6"/>
          <w:position w:val="1"/>
          <w:sz w:val="18"/>
          <w:u w:val="single" w:color="ED1C24"/>
        </w:rPr>
        <w:t xml:space="preserve"> </w:t>
      </w:r>
      <w:r>
        <w:rPr>
          <w:color w:val="234040"/>
          <w:position w:val="1"/>
          <w:sz w:val="18"/>
          <w:u w:val="single" w:color="ED1C24"/>
        </w:rPr>
        <w:t>and</w:t>
      </w:r>
      <w:r>
        <w:rPr>
          <w:color w:val="234040"/>
          <w:spacing w:val="-5"/>
          <w:position w:val="1"/>
          <w:sz w:val="18"/>
          <w:u w:val="single" w:color="ED1C24"/>
        </w:rPr>
        <w:t xml:space="preserve"> </w:t>
      </w:r>
      <w:r>
        <w:rPr>
          <w:color w:val="234040"/>
          <w:position w:val="1"/>
          <w:sz w:val="18"/>
          <w:u w:val="single" w:color="ED1C24"/>
        </w:rPr>
        <w:t>Inventions</w:t>
      </w:r>
      <w:r>
        <w:rPr>
          <w:color w:val="234040"/>
          <w:position w:val="1"/>
          <w:sz w:val="18"/>
          <w:u w:val="single" w:color="ED1C24"/>
        </w:rPr>
        <w:tab/>
      </w:r>
      <w:r>
        <w:rPr>
          <w:color w:val="231F20"/>
          <w:spacing w:val="-5"/>
          <w:sz w:val="20"/>
          <w:u w:val="single" w:color="ED1C24"/>
        </w:rPr>
        <w:t>99</w:t>
      </w:r>
      <w:r>
        <w:rPr>
          <w:color w:val="231F20"/>
          <w:sz w:val="20"/>
          <w:u w:val="single" w:color="ED1C24"/>
        </w:rPr>
        <w:tab/>
      </w:r>
    </w:p>
    <w:p w14:paraId="634B4359" w14:textId="77777777" w:rsidR="00901158" w:rsidRDefault="00901158">
      <w:pPr>
        <w:rPr>
          <w:sz w:val="20"/>
        </w:rPr>
        <w:sectPr w:rsidR="00901158">
          <w:type w:val="continuous"/>
          <w:pgSz w:w="16790" w:h="11910" w:orient="landscape"/>
          <w:pgMar w:top="1340" w:right="0" w:bottom="280" w:left="0" w:header="720" w:footer="720" w:gutter="0"/>
          <w:cols w:space="720"/>
        </w:sectPr>
      </w:pPr>
    </w:p>
    <w:p w14:paraId="634B435A" w14:textId="2AE60EF1" w:rsidR="00901158" w:rsidRDefault="00FC5784">
      <w:pPr>
        <w:pStyle w:val="BodyText"/>
      </w:pPr>
      <w:r>
        <w:rPr>
          <w:sz w:val="22"/>
        </w:rPr>
        <w:lastRenderedPageBreak/>
        <w:pict w14:anchorId="634B462B">
          <v:rect id="docshape503" o:spid="_x0000_s1307" style="position:absolute;margin-left:0;margin-top:.35pt;width:839.05pt;height:300.45pt;z-index:-251627008;mso-position-horizontal-relative:page" fillcolor="#dcf2fd" stroked="f">
            <w10:wrap anchorx="page"/>
          </v:rect>
        </w:pict>
      </w:r>
    </w:p>
    <w:p w14:paraId="634B435B" w14:textId="77777777" w:rsidR="00901158" w:rsidRDefault="00901158">
      <w:pPr>
        <w:pStyle w:val="BodyText"/>
      </w:pPr>
    </w:p>
    <w:p w14:paraId="634B435C" w14:textId="77777777" w:rsidR="00901158" w:rsidRDefault="00901158">
      <w:pPr>
        <w:pStyle w:val="BodyText"/>
      </w:pPr>
    </w:p>
    <w:p w14:paraId="634B435D" w14:textId="77777777" w:rsidR="00901158" w:rsidRDefault="00901158">
      <w:pPr>
        <w:pStyle w:val="BodyText"/>
      </w:pPr>
    </w:p>
    <w:p w14:paraId="634B435E" w14:textId="77777777" w:rsidR="00901158" w:rsidRDefault="00901158">
      <w:pPr>
        <w:pStyle w:val="BodyText"/>
      </w:pPr>
    </w:p>
    <w:p w14:paraId="634B435F" w14:textId="77777777" w:rsidR="00901158" w:rsidRDefault="00901158">
      <w:pPr>
        <w:pStyle w:val="BodyText"/>
      </w:pPr>
    </w:p>
    <w:p w14:paraId="634B4360" w14:textId="77777777" w:rsidR="00901158" w:rsidRDefault="00901158">
      <w:pPr>
        <w:pStyle w:val="BodyText"/>
      </w:pPr>
    </w:p>
    <w:p w14:paraId="634B4361" w14:textId="77777777" w:rsidR="00901158" w:rsidRDefault="00901158">
      <w:pPr>
        <w:sectPr w:rsidR="00901158">
          <w:pgSz w:w="16790" w:h="11910" w:orient="landscape"/>
          <w:pgMar w:top="0" w:right="0" w:bottom="0" w:left="0" w:header="720" w:footer="720" w:gutter="0"/>
          <w:cols w:space="720"/>
        </w:sectPr>
      </w:pPr>
    </w:p>
    <w:p w14:paraId="634B4362" w14:textId="77777777" w:rsidR="00901158" w:rsidRDefault="00901158">
      <w:pPr>
        <w:pStyle w:val="BodyText"/>
        <w:rPr>
          <w:sz w:val="19"/>
        </w:rPr>
      </w:pPr>
    </w:p>
    <w:p w14:paraId="634B4363" w14:textId="467C556D" w:rsidR="00901158" w:rsidRDefault="00FC5784">
      <w:pPr>
        <w:pStyle w:val="ListParagraph"/>
        <w:numPr>
          <w:ilvl w:val="2"/>
          <w:numId w:val="51"/>
        </w:numPr>
        <w:tabs>
          <w:tab w:val="left" w:pos="881"/>
        </w:tabs>
        <w:ind w:hanging="201"/>
        <w:rPr>
          <w:color w:val="231F20"/>
          <w:sz w:val="20"/>
        </w:rPr>
      </w:pPr>
      <w:r>
        <w:pict w14:anchorId="634B462C">
          <v:group id="docshapegroup504" o:spid="_x0000_s1303" style="position:absolute;left:0;text-align:left;margin-left:0;margin-top:-91.7pt;width:839.1pt;height:73.75pt;z-index:251589120;mso-position-horizontal-relative:page" coordorigin=",-1834" coordsize="16782,1475">
            <v:shape id="docshape505" o:spid="_x0000_s1306" type="#_x0000_t75" style="position:absolute;top:-1835;width:16782;height:1475">
              <v:imagedata r:id="rId7" o:title=""/>
            </v:shape>
            <v:rect id="docshape506" o:spid="_x0000_s1305" style="position:absolute;top:-1261;width:6120;height:10" fillcolor="#d2232a" stroked="f"/>
            <v:shape id="docshape507" o:spid="_x0000_s1304" type="#_x0000_t75" style="position:absolute;left:684;top:-1460;width:5453;height:417">
              <v:imagedata r:id="rId8" o:title=""/>
            </v:shape>
            <w10:wrap anchorx="page"/>
          </v:group>
        </w:pict>
      </w:r>
      <w:r w:rsidR="00944992">
        <w:rPr>
          <w:color w:val="231F20"/>
          <w:sz w:val="20"/>
        </w:rPr>
        <w:t>Study</w:t>
      </w:r>
      <w:r w:rsidR="00944992">
        <w:rPr>
          <w:color w:val="231F20"/>
          <w:spacing w:val="-3"/>
          <w:sz w:val="20"/>
        </w:rPr>
        <w:t xml:space="preserve"> </w:t>
      </w:r>
      <w:r w:rsidR="00944992">
        <w:rPr>
          <w:color w:val="231F20"/>
          <w:sz w:val="20"/>
        </w:rPr>
        <w:t>Source</w:t>
      </w:r>
      <w:r w:rsidR="00944992">
        <w:rPr>
          <w:color w:val="231F20"/>
          <w:spacing w:val="-2"/>
          <w:sz w:val="20"/>
        </w:rPr>
        <w:t xml:space="preserve"> </w:t>
      </w:r>
      <w:r w:rsidR="00944992">
        <w:rPr>
          <w:color w:val="231F20"/>
          <w:sz w:val="20"/>
        </w:rPr>
        <w:t>D</w:t>
      </w:r>
      <w:r w:rsidR="00944992">
        <w:rPr>
          <w:color w:val="231F20"/>
          <w:spacing w:val="-2"/>
          <w:sz w:val="20"/>
        </w:rPr>
        <w:t xml:space="preserve"> </w:t>
      </w:r>
      <w:r w:rsidR="00944992">
        <w:rPr>
          <w:color w:val="231F20"/>
          <w:sz w:val="20"/>
        </w:rPr>
        <w:t>and</w:t>
      </w:r>
      <w:r w:rsidR="00944992">
        <w:rPr>
          <w:color w:val="231F20"/>
          <w:spacing w:val="-1"/>
          <w:sz w:val="20"/>
        </w:rPr>
        <w:t xml:space="preserve"> </w:t>
      </w:r>
      <w:r w:rsidR="00944992">
        <w:rPr>
          <w:color w:val="231F20"/>
          <w:sz w:val="20"/>
        </w:rPr>
        <w:t>answer</w:t>
      </w:r>
      <w:r w:rsidR="00944992">
        <w:rPr>
          <w:color w:val="231F20"/>
          <w:spacing w:val="-1"/>
          <w:sz w:val="20"/>
        </w:rPr>
        <w:t xml:space="preserve"> </w:t>
      </w:r>
      <w:r w:rsidR="00944992">
        <w:rPr>
          <w:color w:val="231F20"/>
          <w:sz w:val="20"/>
        </w:rPr>
        <w:t>the</w:t>
      </w:r>
      <w:r w:rsidR="00944992">
        <w:rPr>
          <w:color w:val="231F20"/>
          <w:spacing w:val="-1"/>
          <w:sz w:val="20"/>
        </w:rPr>
        <w:t xml:space="preserve"> </w:t>
      </w:r>
      <w:r w:rsidR="00944992">
        <w:rPr>
          <w:color w:val="231F20"/>
          <w:sz w:val="20"/>
        </w:rPr>
        <w:t>question</w:t>
      </w:r>
      <w:r w:rsidR="00944992">
        <w:rPr>
          <w:color w:val="231F20"/>
          <w:spacing w:val="-1"/>
          <w:sz w:val="20"/>
        </w:rPr>
        <w:t xml:space="preserve"> </w:t>
      </w:r>
      <w:r w:rsidR="00944992">
        <w:rPr>
          <w:color w:val="231F20"/>
          <w:sz w:val="20"/>
        </w:rPr>
        <w:t>that</w:t>
      </w:r>
      <w:r w:rsidR="00944992">
        <w:rPr>
          <w:color w:val="231F20"/>
          <w:spacing w:val="-1"/>
          <w:sz w:val="20"/>
        </w:rPr>
        <w:t xml:space="preserve"> </w:t>
      </w:r>
      <w:r w:rsidR="00944992">
        <w:rPr>
          <w:color w:val="231F20"/>
          <w:spacing w:val="-2"/>
          <w:sz w:val="20"/>
        </w:rPr>
        <w:t>follows.</w:t>
      </w:r>
    </w:p>
    <w:p w14:paraId="634B4364" w14:textId="77777777" w:rsidR="00901158" w:rsidRDefault="00944992">
      <w:pPr>
        <w:pStyle w:val="BodyText"/>
        <w:spacing w:before="30" w:line="271" w:lineRule="auto"/>
        <w:ind w:left="680"/>
      </w:pPr>
      <w:r>
        <w:rPr>
          <w:b/>
          <w:color w:val="231F20"/>
        </w:rPr>
        <w:t>Source</w:t>
      </w:r>
      <w:r>
        <w:rPr>
          <w:b/>
          <w:color w:val="231F20"/>
          <w:spacing w:val="-4"/>
        </w:rPr>
        <w:t xml:space="preserve"> </w:t>
      </w:r>
      <w:r>
        <w:rPr>
          <w:b/>
          <w:color w:val="231F20"/>
        </w:rPr>
        <w:t>D:</w:t>
      </w:r>
      <w:r>
        <w:rPr>
          <w:b/>
          <w:color w:val="231F20"/>
          <w:spacing w:val="-8"/>
        </w:rPr>
        <w:t xml:space="preserve"> </w:t>
      </w:r>
      <w:r>
        <w:rPr>
          <w:color w:val="231F20"/>
        </w:rPr>
        <w:t>The</w:t>
      </w:r>
      <w:r>
        <w:rPr>
          <w:color w:val="231F20"/>
          <w:spacing w:val="-4"/>
        </w:rPr>
        <w:t xml:space="preserve"> </w:t>
      </w:r>
      <w:r>
        <w:rPr>
          <w:color w:val="231F20"/>
        </w:rPr>
        <w:t>following</w:t>
      </w:r>
      <w:r>
        <w:rPr>
          <w:color w:val="231F20"/>
          <w:spacing w:val="-4"/>
        </w:rPr>
        <w:t xml:space="preserve"> </w:t>
      </w:r>
      <w:r>
        <w:rPr>
          <w:color w:val="231F20"/>
        </w:rPr>
        <w:t>information</w:t>
      </w:r>
      <w:r>
        <w:rPr>
          <w:color w:val="231F20"/>
          <w:spacing w:val="-4"/>
        </w:rPr>
        <w:t xml:space="preserve"> </w:t>
      </w:r>
      <w:r>
        <w:rPr>
          <w:color w:val="231F20"/>
        </w:rPr>
        <w:t>describes</w:t>
      </w:r>
      <w:r>
        <w:rPr>
          <w:color w:val="231F20"/>
          <w:spacing w:val="-4"/>
        </w:rPr>
        <w:t xml:space="preserve"> </w:t>
      </w:r>
      <w:r>
        <w:rPr>
          <w:color w:val="231F20"/>
        </w:rPr>
        <w:t>the</w:t>
      </w:r>
      <w:r>
        <w:rPr>
          <w:color w:val="231F20"/>
          <w:spacing w:val="-4"/>
        </w:rPr>
        <w:t xml:space="preserve"> </w:t>
      </w:r>
      <w:r>
        <w:rPr>
          <w:color w:val="231F20"/>
        </w:rPr>
        <w:t>Battle</w:t>
      </w:r>
      <w:r>
        <w:rPr>
          <w:color w:val="231F20"/>
          <w:spacing w:val="-4"/>
        </w:rPr>
        <w:t xml:space="preserve"> </w:t>
      </w:r>
      <w:r>
        <w:rPr>
          <w:color w:val="231F20"/>
        </w:rPr>
        <w:t>of</w:t>
      </w:r>
      <w:r>
        <w:rPr>
          <w:color w:val="231F20"/>
          <w:spacing w:val="-9"/>
        </w:rPr>
        <w:t xml:space="preserve"> </w:t>
      </w:r>
      <w:r>
        <w:rPr>
          <w:color w:val="231F20"/>
        </w:rPr>
        <w:t>The</w:t>
      </w:r>
      <w:r>
        <w:rPr>
          <w:color w:val="231F20"/>
          <w:spacing w:val="-4"/>
        </w:rPr>
        <w:t xml:space="preserve"> </w:t>
      </w:r>
      <w:r>
        <w:rPr>
          <w:color w:val="231F20"/>
        </w:rPr>
        <w:t>Somme</w:t>
      </w:r>
      <w:r>
        <w:rPr>
          <w:color w:val="231F20"/>
          <w:spacing w:val="-5"/>
        </w:rPr>
        <w:t xml:space="preserve"> </w:t>
      </w:r>
      <w:r>
        <w:rPr>
          <w:color w:val="231F20"/>
        </w:rPr>
        <w:t>in World War I.</w:t>
      </w:r>
    </w:p>
    <w:p w14:paraId="634B4365" w14:textId="77777777" w:rsidR="00901158" w:rsidRDefault="00944992">
      <w:pPr>
        <w:spacing w:before="8"/>
        <w:rPr>
          <w:sz w:val="18"/>
        </w:rPr>
      </w:pPr>
      <w:r>
        <w:br w:type="column"/>
      </w:r>
    </w:p>
    <w:p w14:paraId="634B4366" w14:textId="77777777" w:rsidR="00901158" w:rsidRDefault="00944992">
      <w:pPr>
        <w:pStyle w:val="Heading5"/>
        <w:numPr>
          <w:ilvl w:val="1"/>
          <w:numId w:val="51"/>
        </w:numPr>
        <w:tabs>
          <w:tab w:val="left" w:pos="962"/>
        </w:tabs>
        <w:ind w:left="961" w:hanging="282"/>
      </w:pPr>
      <w:r>
        <w:rPr>
          <w:color w:val="231F20"/>
        </w:rPr>
        <w:t>Pre-assessment</w:t>
      </w:r>
      <w:r>
        <w:rPr>
          <w:color w:val="231F20"/>
          <w:spacing w:val="-4"/>
        </w:rPr>
        <w:t xml:space="preserve"> </w:t>
      </w:r>
      <w:r>
        <w:rPr>
          <w:color w:val="231F20"/>
          <w:spacing w:val="-2"/>
        </w:rPr>
        <w:t>task:</w:t>
      </w:r>
    </w:p>
    <w:p w14:paraId="634B4367" w14:textId="77777777" w:rsidR="00901158" w:rsidRDefault="00944992">
      <w:pPr>
        <w:pStyle w:val="Heading6"/>
        <w:spacing w:before="26"/>
        <w:ind w:left="680"/>
      </w:pPr>
      <w:r>
        <w:rPr>
          <w:color w:val="231F20"/>
        </w:rPr>
        <w:t>Complete</w:t>
      </w:r>
      <w:r>
        <w:rPr>
          <w:color w:val="231F20"/>
          <w:spacing w:val="-3"/>
        </w:rPr>
        <w:t xml:space="preserve"> </w:t>
      </w:r>
      <w:r>
        <w:rPr>
          <w:color w:val="231F20"/>
        </w:rPr>
        <w:t>the</w:t>
      </w:r>
      <w:r>
        <w:rPr>
          <w:color w:val="231F20"/>
          <w:spacing w:val="-2"/>
        </w:rPr>
        <w:t xml:space="preserve"> </w:t>
      </w:r>
      <w:r>
        <w:rPr>
          <w:color w:val="231F20"/>
        </w:rPr>
        <w:t>following</w:t>
      </w:r>
      <w:r>
        <w:rPr>
          <w:color w:val="231F20"/>
          <w:spacing w:val="-1"/>
        </w:rPr>
        <w:t xml:space="preserve"> </w:t>
      </w:r>
      <w:r>
        <w:rPr>
          <w:color w:val="231F20"/>
        </w:rPr>
        <w:t>table</w:t>
      </w:r>
      <w:r>
        <w:rPr>
          <w:color w:val="231F20"/>
          <w:spacing w:val="-2"/>
        </w:rPr>
        <w:t xml:space="preserve"> </w:t>
      </w:r>
      <w:r>
        <w:rPr>
          <w:color w:val="231F20"/>
        </w:rPr>
        <w:t>with</w:t>
      </w:r>
      <w:r>
        <w:rPr>
          <w:color w:val="231F20"/>
          <w:spacing w:val="-3"/>
        </w:rPr>
        <w:t xml:space="preserve"> </w:t>
      </w:r>
      <w:r>
        <w:rPr>
          <w:color w:val="231F20"/>
        </w:rPr>
        <w:t>information</w:t>
      </w:r>
      <w:r>
        <w:rPr>
          <w:color w:val="231F20"/>
          <w:spacing w:val="-1"/>
        </w:rPr>
        <w:t xml:space="preserve"> </w:t>
      </w:r>
      <w:r>
        <w:rPr>
          <w:color w:val="231F20"/>
        </w:rPr>
        <w:t>related</w:t>
      </w:r>
      <w:r>
        <w:rPr>
          <w:color w:val="231F20"/>
          <w:spacing w:val="-2"/>
        </w:rPr>
        <w:t xml:space="preserve"> </w:t>
      </w:r>
      <w:r>
        <w:rPr>
          <w:color w:val="231F20"/>
        </w:rPr>
        <w:t>to</w:t>
      </w:r>
      <w:r>
        <w:rPr>
          <w:color w:val="231F20"/>
          <w:spacing w:val="-2"/>
        </w:rPr>
        <w:t xml:space="preserve"> </w:t>
      </w:r>
      <w:r>
        <w:rPr>
          <w:color w:val="231F20"/>
        </w:rPr>
        <w:t>the</w:t>
      </w:r>
      <w:r>
        <w:rPr>
          <w:color w:val="231F20"/>
          <w:spacing w:val="-1"/>
        </w:rPr>
        <w:t xml:space="preserve"> </w:t>
      </w:r>
      <w:r>
        <w:rPr>
          <w:color w:val="231F20"/>
        </w:rPr>
        <w:t>two</w:t>
      </w:r>
      <w:r>
        <w:rPr>
          <w:color w:val="231F20"/>
          <w:spacing w:val="-2"/>
        </w:rPr>
        <w:t xml:space="preserve"> </w:t>
      </w:r>
      <w:r>
        <w:rPr>
          <w:color w:val="231F20"/>
        </w:rPr>
        <w:t>world</w:t>
      </w:r>
      <w:r>
        <w:rPr>
          <w:color w:val="231F20"/>
          <w:spacing w:val="-2"/>
        </w:rPr>
        <w:t xml:space="preserve"> wars.</w:t>
      </w:r>
    </w:p>
    <w:p w14:paraId="634B4368" w14:textId="77777777" w:rsidR="00901158" w:rsidRDefault="00901158">
      <w:pPr>
        <w:sectPr w:rsidR="00901158">
          <w:type w:val="continuous"/>
          <w:pgSz w:w="16790" w:h="11910" w:orient="landscape"/>
          <w:pgMar w:top="1340" w:right="0" w:bottom="280" w:left="0" w:header="720" w:footer="720" w:gutter="0"/>
          <w:cols w:num="2" w:space="720" w:equalWidth="0">
            <w:col w:w="6804" w:space="2040"/>
            <w:col w:w="7946"/>
          </w:cols>
        </w:sectPr>
      </w:pPr>
    </w:p>
    <w:p w14:paraId="634B4369" w14:textId="77777777" w:rsidR="00901158" w:rsidRDefault="00FC5784">
      <w:pPr>
        <w:pStyle w:val="BodyText"/>
        <w:spacing w:before="5"/>
        <w:rPr>
          <w:b/>
          <w:sz w:val="10"/>
        </w:rPr>
      </w:pPr>
      <w:r>
        <w:pict w14:anchorId="634B462D">
          <v:group id="docshapegroup508" o:spid="_x0000_s1290" style="position:absolute;margin-left:0;margin-top:126.8pt;width:839.1pt;height:468.5pt;z-index:-251625984;mso-position-horizontal-relative:page;mso-position-vertical-relative:page" coordorigin=",2536" coordsize="16782,9370">
            <v:shape id="docshape509" o:spid="_x0000_s1302" type="#_x0000_t75" style="position:absolute;top:6009;width:16782;height:5897">
              <v:imagedata r:id="rId9" o:title=""/>
            </v:shape>
            <v:rect id="docshape510" o:spid="_x0000_s1301" style="position:absolute;left:9524;top:2545;width:3289;height:3686" fillcolor="#dde5f4" stroked="f"/>
            <v:shape id="docshape511" o:spid="_x0000_s1300" style="position:absolute;left:9524;top:2545;width:6577;height:7371" coordorigin="9524,2546" coordsize="6577,7371" o:spt="100" adj="0,,0" path="m12813,6231r-3289,l9524,9916r3289,l12813,6231xm16101,2546r-3288,l12813,6231r3288,l16101,2546xe" stroked="f">
              <v:stroke joinstyle="round"/>
              <v:formulas/>
              <v:path arrowok="t" o:connecttype="segments"/>
            </v:shape>
            <v:rect id="docshape512" o:spid="_x0000_s1299" style="position:absolute;left:12812;top:6230;width:3289;height:3686" fillcolor="#a9c3e6" stroked="f"/>
            <v:shape id="docshape513" o:spid="_x0000_s1298" style="position:absolute;left:9514;top:2535;width:6597;height:7393" coordorigin="9514,2536" coordsize="6597,7393" o:spt="100" adj="0,,0" path="m12813,2536r-3299,l9514,2556r3299,l12813,2536xm16111,9904r-3298,l12813,9928r3298,l16111,9904xe" fillcolor="#3c77ae" stroked="f">
              <v:stroke joinstyle="round"/>
              <v:formulas/>
              <v:path arrowok="t" o:connecttype="segments"/>
            </v:shape>
            <v:line id="_x0000_s1297" style="position:absolute" from="9524,6231" to="9524,2556" strokecolor="#3c77ae" strokeweight="1pt"/>
            <v:rect id="docshape514" o:spid="_x0000_s1296" style="position:absolute;left:12812;top:2535;width:3299;height:20" fillcolor="#3c77ae" stroked="f"/>
            <v:line id="_x0000_s1295" style="position:absolute" from="16101,6231" to="16101,2556" strokecolor="#3c77ae" strokeweight="1pt"/>
            <v:line id="_x0000_s1294" style="position:absolute" from="9524,9904" to="9524,6231" strokecolor="#3c77ae" strokeweight="1pt"/>
            <v:line id="_x0000_s1293" style="position:absolute" from="16101,9904" to="16101,6231" strokecolor="#3c77ae" strokeweight="1pt"/>
            <v:rect id="docshape515" o:spid="_x0000_s1292" style="position:absolute;left:9514;top:9903;width:3299;height:24" fillcolor="#3c77ae" stroked="f"/>
            <v:shape id="docshape516" o:spid="_x0000_s1291" style="position:absolute;left:11962;top:5394;width:1701;height:1701" coordorigin="11962,5395" coordsize="1701,1701" path="m12813,5395r-78,3l12660,5409r-73,16l12516,5448r-68,29l12383,5511r-61,40l12265,5595r-54,49l12162,5697r-44,58l12078,5816r-34,65l12015,5949r-22,70l11976,6092r-10,76l11962,6245r4,78l11976,6398r17,73l12015,6542r29,68l12078,6675r40,61l12162,6793r49,54l12265,6896r57,44l12383,6980r65,34l12516,7043r71,22l12660,7082r75,10l12813,7096r77,-4l12965,7082r74,-17l13109,7043r68,-29l13242,6980r61,-40l13360,6896r54,-49l13463,6793r44,-57l13547,6675r34,-65l13610,6542r23,-71l13649,6398r11,-75l13663,6245r-3,-77l13649,6092r-16,-73l13610,5949r-29,-68l13547,5816r-40,-61l13463,5697r-49,-53l13360,5595r-57,-44l13242,5511r-65,-34l13109,5448r-70,-23l12965,5409r-75,-11l12813,5395xe" fillcolor="#366f93" stroked="f">
              <v:path arrowok="t"/>
            </v:shape>
            <w10:wrap anchorx="page" anchory="page"/>
          </v:group>
        </w:pict>
      </w:r>
    </w:p>
    <w:p w14:paraId="634B436A" w14:textId="77777777" w:rsidR="00901158" w:rsidRDefault="00FC5784">
      <w:pPr>
        <w:tabs>
          <w:tab w:val="left" w:pos="9694"/>
          <w:tab w:val="left" w:pos="13419"/>
        </w:tabs>
        <w:ind w:left="680"/>
        <w:rPr>
          <w:sz w:val="20"/>
        </w:rPr>
      </w:pPr>
      <w:r>
        <w:rPr>
          <w:sz w:val="20"/>
        </w:rPr>
      </w:r>
      <w:r>
        <w:rPr>
          <w:sz w:val="20"/>
        </w:rPr>
        <w:pict w14:anchorId="634B462F">
          <v:shape id="docshape517" o:spid="_x0000_s1831" type="#_x0000_t202" style="width:327.85pt;height:96.3pt;mso-left-percent:-10001;mso-top-percent:-10001;mso-position-horizontal:absolute;mso-position-horizontal-relative:char;mso-position-vertical:absolute;mso-position-vertical-relative:line;mso-left-percent:-10001;mso-top-percent:-10001" fillcolor="#fff685" stroked="f">
            <v:textbox inset="0,0,0,0">
              <w:txbxContent>
                <w:p w14:paraId="634B481C" w14:textId="77777777" w:rsidR="00901158" w:rsidRDefault="00944992">
                  <w:pPr>
                    <w:pStyle w:val="BodyText"/>
                    <w:spacing w:before="139" w:line="213" w:lineRule="auto"/>
                    <w:ind w:left="170" w:right="167"/>
                    <w:jc w:val="both"/>
                    <w:rPr>
                      <w:rFonts w:ascii="Minion Pro" w:hAnsi="Minion Pro"/>
                      <w:color w:val="000000"/>
                    </w:rPr>
                  </w:pPr>
                  <w:r>
                    <w:rPr>
                      <w:rFonts w:ascii="Minion Pro" w:hAnsi="Minion Pro"/>
                      <w:color w:val="231F20"/>
                    </w:rPr>
                    <w:t>The [British] offensive began at 07.30am on 1 July 1916. Since the artillery bombardment had failed to cut the German barbed wire or damage the defenders’</w:t>
                  </w:r>
                  <w:r>
                    <w:rPr>
                      <w:rFonts w:ascii="Minion Pro" w:hAnsi="Minion Pro"/>
                      <w:color w:val="231F20"/>
                      <w:spacing w:val="-3"/>
                    </w:rPr>
                    <w:t xml:space="preserve"> </w:t>
                  </w:r>
                  <w:r>
                    <w:rPr>
                      <w:rFonts w:ascii="Minion Pro" w:hAnsi="Minion Pro"/>
                      <w:color w:val="231F20"/>
                    </w:rPr>
                    <w:t>dugouts</w:t>
                  </w:r>
                  <w:r>
                    <w:rPr>
                      <w:rFonts w:ascii="Minion Pro" w:hAnsi="Minion Pro"/>
                      <w:color w:val="231F20"/>
                      <w:spacing w:val="-3"/>
                    </w:rPr>
                    <w:t xml:space="preserve"> </w:t>
                  </w:r>
                  <w:r>
                    <w:rPr>
                      <w:rFonts w:ascii="Minion Pro" w:hAnsi="Minion Pro"/>
                      <w:color w:val="231F20"/>
                    </w:rPr>
                    <w:t>in</w:t>
                  </w:r>
                  <w:r>
                    <w:rPr>
                      <w:rFonts w:ascii="Minion Pro" w:hAnsi="Minion Pro"/>
                      <w:color w:val="231F20"/>
                      <w:spacing w:val="-3"/>
                    </w:rPr>
                    <w:t xml:space="preserve"> </w:t>
                  </w:r>
                  <w:r>
                    <w:rPr>
                      <w:rFonts w:ascii="Minion Pro" w:hAnsi="Minion Pro"/>
                      <w:color w:val="231F20"/>
                    </w:rPr>
                    <w:t>most</w:t>
                  </w:r>
                  <w:r>
                    <w:rPr>
                      <w:rFonts w:ascii="Minion Pro" w:hAnsi="Minion Pro"/>
                      <w:color w:val="231F20"/>
                      <w:spacing w:val="-3"/>
                    </w:rPr>
                    <w:t xml:space="preserve"> </w:t>
                  </w:r>
                  <w:r>
                    <w:rPr>
                      <w:rFonts w:ascii="Minion Pro" w:hAnsi="Minion Pro"/>
                      <w:color w:val="231F20"/>
                    </w:rPr>
                    <w:t>places,</w:t>
                  </w:r>
                  <w:r>
                    <w:rPr>
                      <w:rFonts w:ascii="Minion Pro" w:hAnsi="Minion Pro"/>
                      <w:color w:val="231F20"/>
                      <w:spacing w:val="-3"/>
                    </w:rPr>
                    <w:t xml:space="preserve"> </w:t>
                  </w:r>
                  <w:r>
                    <w:rPr>
                      <w:rFonts w:ascii="Minion Pro" w:hAnsi="Minion Pro"/>
                      <w:color w:val="231F20"/>
                    </w:rPr>
                    <w:t>the</w:t>
                  </w:r>
                  <w:r>
                    <w:rPr>
                      <w:rFonts w:ascii="Minion Pro" w:hAnsi="Minion Pro"/>
                      <w:color w:val="231F20"/>
                      <w:spacing w:val="-3"/>
                    </w:rPr>
                    <w:t xml:space="preserve"> </w:t>
                  </w:r>
                  <w:r>
                    <w:rPr>
                      <w:rFonts w:ascii="Minion Pro" w:hAnsi="Minion Pro"/>
                      <w:color w:val="231F20"/>
                    </w:rPr>
                    <w:t>inexperienced</w:t>
                  </w:r>
                  <w:r>
                    <w:rPr>
                      <w:rFonts w:ascii="Minion Pro" w:hAnsi="Minion Pro"/>
                      <w:color w:val="231F20"/>
                      <w:spacing w:val="-3"/>
                    </w:rPr>
                    <w:t xml:space="preserve"> </w:t>
                  </w:r>
                  <w:r>
                    <w:rPr>
                      <w:rFonts w:ascii="Minion Pro" w:hAnsi="Minion Pro"/>
                      <w:color w:val="231F20"/>
                    </w:rPr>
                    <w:t>soldiers</w:t>
                  </w:r>
                  <w:r>
                    <w:rPr>
                      <w:rFonts w:ascii="Minion Pro" w:hAnsi="Minion Pro"/>
                      <w:color w:val="231F20"/>
                      <w:spacing w:val="-3"/>
                    </w:rPr>
                    <w:t xml:space="preserve"> </w:t>
                  </w:r>
                  <w:r>
                    <w:rPr>
                      <w:rFonts w:ascii="Minion Pro" w:hAnsi="Minion Pro"/>
                      <w:color w:val="231F20"/>
                    </w:rPr>
                    <w:t>were</w:t>
                  </w:r>
                  <w:r>
                    <w:rPr>
                      <w:rFonts w:ascii="Minion Pro" w:hAnsi="Minion Pro"/>
                      <w:color w:val="231F20"/>
                      <w:spacing w:val="-3"/>
                    </w:rPr>
                    <w:t xml:space="preserve"> </w:t>
                  </w:r>
                  <w:r>
                    <w:rPr>
                      <w:rFonts w:ascii="Minion Pro" w:hAnsi="Minion Pro"/>
                      <w:color w:val="231F20"/>
                    </w:rPr>
                    <w:t>ordered</w:t>
                  </w:r>
                  <w:r>
                    <w:rPr>
                      <w:rFonts w:ascii="Minion Pro" w:hAnsi="Minion Pro"/>
                      <w:color w:val="231F20"/>
                      <w:spacing w:val="-3"/>
                    </w:rPr>
                    <w:t xml:space="preserve"> </w:t>
                  </w:r>
                  <w:r>
                    <w:rPr>
                      <w:rFonts w:ascii="Minion Pro" w:hAnsi="Minion Pro"/>
                      <w:color w:val="231F20"/>
                    </w:rPr>
                    <w:t>to advance</w:t>
                  </w:r>
                  <w:r>
                    <w:rPr>
                      <w:rFonts w:ascii="Minion Pro" w:hAnsi="Minion Pro"/>
                      <w:color w:val="231F20"/>
                      <w:spacing w:val="-6"/>
                    </w:rPr>
                    <w:t xml:space="preserve"> </w:t>
                  </w:r>
                  <w:r>
                    <w:rPr>
                      <w:rFonts w:ascii="Minion Pro" w:hAnsi="Minion Pro"/>
                      <w:color w:val="231F20"/>
                    </w:rPr>
                    <w:t>in</w:t>
                  </w:r>
                  <w:r>
                    <w:rPr>
                      <w:rFonts w:ascii="Minion Pro" w:hAnsi="Minion Pro"/>
                      <w:color w:val="231F20"/>
                      <w:spacing w:val="-6"/>
                    </w:rPr>
                    <w:t xml:space="preserve"> </w:t>
                  </w:r>
                  <w:r>
                    <w:rPr>
                      <w:rFonts w:ascii="Minion Pro" w:hAnsi="Minion Pro"/>
                      <w:color w:val="231F20"/>
                    </w:rPr>
                    <w:t>long,</w:t>
                  </w:r>
                  <w:r>
                    <w:rPr>
                      <w:rFonts w:ascii="Minion Pro" w:hAnsi="Minion Pro"/>
                      <w:color w:val="231F20"/>
                      <w:spacing w:val="-6"/>
                    </w:rPr>
                    <w:t xml:space="preserve"> </w:t>
                  </w:r>
                  <w:r>
                    <w:rPr>
                      <w:rFonts w:ascii="Minion Pro" w:hAnsi="Minion Pro"/>
                      <w:color w:val="231F20"/>
                    </w:rPr>
                    <w:t>close-formed</w:t>
                  </w:r>
                  <w:r>
                    <w:rPr>
                      <w:rFonts w:ascii="Minion Pro" w:hAnsi="Minion Pro"/>
                      <w:color w:val="231F20"/>
                      <w:spacing w:val="-6"/>
                    </w:rPr>
                    <w:t xml:space="preserve"> </w:t>
                  </w:r>
                  <w:r>
                    <w:rPr>
                      <w:rFonts w:ascii="Minion Pro" w:hAnsi="Minion Pro"/>
                      <w:color w:val="231F20"/>
                    </w:rPr>
                    <w:t>lines.</w:t>
                  </w:r>
                  <w:r>
                    <w:rPr>
                      <w:rFonts w:ascii="Minion Pro" w:hAnsi="Minion Pro"/>
                      <w:color w:val="231F20"/>
                      <w:spacing w:val="-6"/>
                    </w:rPr>
                    <w:t xml:space="preserve"> </w:t>
                  </w:r>
                  <w:r>
                    <w:rPr>
                      <w:rFonts w:ascii="Minion Pro" w:hAnsi="Minion Pro"/>
                      <w:color w:val="231F20"/>
                    </w:rPr>
                    <w:t>German</w:t>
                  </w:r>
                  <w:r>
                    <w:rPr>
                      <w:rFonts w:ascii="Minion Pro" w:hAnsi="Minion Pro"/>
                      <w:color w:val="231F20"/>
                      <w:spacing w:val="-6"/>
                    </w:rPr>
                    <w:t xml:space="preserve"> </w:t>
                  </w:r>
                  <w:r>
                    <w:rPr>
                      <w:rFonts w:ascii="Minion Pro" w:hAnsi="Minion Pro"/>
                      <w:color w:val="231F20"/>
                    </w:rPr>
                    <w:t>machine-gunners</w:t>
                  </w:r>
                  <w:r>
                    <w:rPr>
                      <w:rFonts w:ascii="Minion Pro" w:hAnsi="Minion Pro"/>
                      <w:color w:val="231F20"/>
                      <w:spacing w:val="-6"/>
                    </w:rPr>
                    <w:t xml:space="preserve"> </w:t>
                  </w:r>
                  <w:r>
                    <w:rPr>
                      <w:rFonts w:ascii="Minion Pro" w:hAnsi="Minion Pro"/>
                      <w:color w:val="231F20"/>
                    </w:rPr>
                    <w:t>emerged</w:t>
                  </w:r>
                  <w:r>
                    <w:rPr>
                      <w:rFonts w:ascii="Minion Pro" w:hAnsi="Minion Pro"/>
                      <w:color w:val="231F20"/>
                      <w:spacing w:val="-6"/>
                    </w:rPr>
                    <w:t xml:space="preserve"> </w:t>
                  </w:r>
                  <w:r>
                    <w:rPr>
                      <w:rFonts w:ascii="Minion Pro" w:hAnsi="Minion Pro"/>
                      <w:color w:val="231F20"/>
                    </w:rPr>
                    <w:t>from their</w:t>
                  </w:r>
                  <w:r>
                    <w:rPr>
                      <w:rFonts w:ascii="Minion Pro" w:hAnsi="Minion Pro"/>
                      <w:color w:val="231F20"/>
                      <w:spacing w:val="-6"/>
                    </w:rPr>
                    <w:t xml:space="preserve"> </w:t>
                  </w:r>
                  <w:r>
                    <w:rPr>
                      <w:rFonts w:ascii="Minion Pro" w:hAnsi="Minion Pro"/>
                      <w:color w:val="231F20"/>
                    </w:rPr>
                    <w:t>intact</w:t>
                  </w:r>
                  <w:r>
                    <w:rPr>
                      <w:rFonts w:ascii="Minion Pro" w:hAnsi="Minion Pro"/>
                      <w:color w:val="231F20"/>
                      <w:spacing w:val="-6"/>
                    </w:rPr>
                    <w:t xml:space="preserve"> </w:t>
                  </w:r>
                  <w:r>
                    <w:rPr>
                      <w:rFonts w:ascii="Minion Pro" w:hAnsi="Minion Pro"/>
                      <w:color w:val="231F20"/>
                    </w:rPr>
                    <w:t>shelters</w:t>
                  </w:r>
                  <w:r>
                    <w:rPr>
                      <w:rFonts w:ascii="Minion Pro" w:hAnsi="Minion Pro"/>
                      <w:color w:val="231F20"/>
                      <w:spacing w:val="-6"/>
                    </w:rPr>
                    <w:t xml:space="preserve"> </w:t>
                  </w:r>
                  <w:r>
                    <w:rPr>
                      <w:rFonts w:ascii="Minion Pro" w:hAnsi="Minion Pro"/>
                      <w:color w:val="231F20"/>
                    </w:rPr>
                    <w:t>and</w:t>
                  </w:r>
                  <w:r>
                    <w:rPr>
                      <w:rFonts w:ascii="Minion Pro" w:hAnsi="Minion Pro"/>
                      <w:color w:val="231F20"/>
                      <w:spacing w:val="-6"/>
                    </w:rPr>
                    <w:t xml:space="preserve"> </w:t>
                  </w:r>
                  <w:r>
                    <w:rPr>
                      <w:rFonts w:ascii="Minion Pro" w:hAnsi="Minion Pro"/>
                      <w:color w:val="231F20"/>
                    </w:rPr>
                    <w:t>mowed</w:t>
                  </w:r>
                  <w:r>
                    <w:rPr>
                      <w:rFonts w:ascii="Minion Pro" w:hAnsi="Minion Pro"/>
                      <w:color w:val="231F20"/>
                      <w:spacing w:val="-6"/>
                    </w:rPr>
                    <w:t xml:space="preserve"> </w:t>
                  </w:r>
                  <w:r>
                    <w:rPr>
                      <w:rFonts w:ascii="Minion Pro" w:hAnsi="Minion Pro"/>
                      <w:color w:val="231F20"/>
                    </w:rPr>
                    <w:t>down</w:t>
                  </w:r>
                  <w:r>
                    <w:rPr>
                      <w:rFonts w:ascii="Minion Pro" w:hAnsi="Minion Pro"/>
                      <w:color w:val="231F20"/>
                      <w:spacing w:val="-6"/>
                    </w:rPr>
                    <w:t xml:space="preserve"> </w:t>
                  </w:r>
                  <w:r>
                    <w:rPr>
                      <w:rFonts w:ascii="Minion Pro" w:hAnsi="Minion Pro"/>
                      <w:color w:val="231F20"/>
                    </w:rPr>
                    <w:t>the</w:t>
                  </w:r>
                  <w:r>
                    <w:rPr>
                      <w:rFonts w:ascii="Minion Pro" w:hAnsi="Minion Pro"/>
                      <w:color w:val="231F20"/>
                      <w:spacing w:val="-6"/>
                    </w:rPr>
                    <w:t xml:space="preserve"> </w:t>
                  </w:r>
                  <w:r>
                    <w:rPr>
                      <w:rFonts w:ascii="Minion Pro" w:hAnsi="Minion Pro"/>
                      <w:color w:val="231F20"/>
                    </w:rPr>
                    <w:t>oncoming</w:t>
                  </w:r>
                  <w:r>
                    <w:rPr>
                      <w:rFonts w:ascii="Minion Pro" w:hAnsi="Minion Pro"/>
                      <w:color w:val="231F20"/>
                      <w:spacing w:val="-6"/>
                    </w:rPr>
                    <w:t xml:space="preserve"> </w:t>
                  </w:r>
                  <w:r>
                    <w:rPr>
                      <w:rFonts w:ascii="Minion Pro" w:hAnsi="Minion Pro"/>
                      <w:color w:val="231F20"/>
                    </w:rPr>
                    <w:t>British</w:t>
                  </w:r>
                  <w:r>
                    <w:rPr>
                      <w:rFonts w:ascii="Minion Pro" w:hAnsi="Minion Pro"/>
                      <w:color w:val="231F20"/>
                      <w:spacing w:val="-6"/>
                    </w:rPr>
                    <w:t xml:space="preserve"> </w:t>
                  </w:r>
                  <w:r>
                    <w:rPr>
                      <w:rFonts w:ascii="Minion Pro" w:hAnsi="Minion Pro"/>
                      <w:color w:val="231F20"/>
                    </w:rPr>
                    <w:t>infantry.</w:t>
                  </w:r>
                  <w:r>
                    <w:rPr>
                      <w:rFonts w:ascii="Minion Pro" w:hAnsi="Minion Pro"/>
                      <w:color w:val="231F20"/>
                      <w:spacing w:val="-6"/>
                    </w:rPr>
                    <w:t xml:space="preserve"> </w:t>
                  </w:r>
                  <w:r>
                    <w:rPr>
                      <w:rFonts w:ascii="Minion Pro" w:hAnsi="Minion Pro"/>
                      <w:color w:val="231F20"/>
                    </w:rPr>
                    <w:t>The</w:t>
                  </w:r>
                  <w:r>
                    <w:rPr>
                      <w:rFonts w:ascii="Minion Pro" w:hAnsi="Minion Pro"/>
                      <w:color w:val="231F20"/>
                      <w:spacing w:val="-6"/>
                    </w:rPr>
                    <w:t xml:space="preserve"> </w:t>
                  </w:r>
                  <w:r>
                    <w:rPr>
                      <w:rFonts w:ascii="Minion Pro" w:hAnsi="Minion Pro"/>
                      <w:color w:val="231F20"/>
                    </w:rPr>
                    <w:t>cost 57,470</w:t>
                  </w:r>
                  <w:r>
                    <w:rPr>
                      <w:rFonts w:ascii="Minion Pro" w:hAnsi="Minion Pro"/>
                      <w:color w:val="231F20"/>
                      <w:spacing w:val="-9"/>
                    </w:rPr>
                    <w:t xml:space="preserve"> </w:t>
                  </w:r>
                  <w:r>
                    <w:rPr>
                      <w:rFonts w:ascii="Minion Pro" w:hAnsi="Minion Pro"/>
                      <w:color w:val="231F20"/>
                    </w:rPr>
                    <w:t>British</w:t>
                  </w:r>
                  <w:r>
                    <w:rPr>
                      <w:rFonts w:ascii="Minion Pro" w:hAnsi="Minion Pro"/>
                      <w:color w:val="231F20"/>
                      <w:spacing w:val="-9"/>
                    </w:rPr>
                    <w:t xml:space="preserve"> </w:t>
                  </w:r>
                  <w:r>
                    <w:rPr>
                      <w:rFonts w:ascii="Minion Pro" w:hAnsi="Minion Pro"/>
                      <w:color w:val="231F20"/>
                    </w:rPr>
                    <w:t>casualties</w:t>
                  </w:r>
                  <w:r>
                    <w:rPr>
                      <w:rFonts w:ascii="Minion Pro" w:hAnsi="Minion Pro"/>
                      <w:color w:val="231F20"/>
                      <w:spacing w:val="-9"/>
                    </w:rPr>
                    <w:t xml:space="preserve"> </w:t>
                  </w:r>
                  <w:r>
                    <w:rPr>
                      <w:rFonts w:ascii="Minion Pro" w:hAnsi="Minion Pro"/>
                      <w:color w:val="231F20"/>
                    </w:rPr>
                    <w:t>–</w:t>
                  </w:r>
                  <w:r>
                    <w:rPr>
                      <w:rFonts w:ascii="Minion Pro" w:hAnsi="Minion Pro"/>
                      <w:color w:val="231F20"/>
                      <w:spacing w:val="-9"/>
                    </w:rPr>
                    <w:t xml:space="preserve"> </w:t>
                  </w:r>
                  <w:r>
                    <w:rPr>
                      <w:rFonts w:ascii="Minion Pro" w:hAnsi="Minion Pro"/>
                      <w:color w:val="231F20"/>
                    </w:rPr>
                    <w:t>of</w:t>
                  </w:r>
                  <w:r>
                    <w:rPr>
                      <w:rFonts w:ascii="Minion Pro" w:hAnsi="Minion Pro"/>
                      <w:color w:val="231F20"/>
                      <w:spacing w:val="-9"/>
                    </w:rPr>
                    <w:t xml:space="preserve"> </w:t>
                  </w:r>
                  <w:r>
                    <w:rPr>
                      <w:rFonts w:ascii="Minion Pro" w:hAnsi="Minion Pro"/>
                      <w:color w:val="231F20"/>
                    </w:rPr>
                    <w:t>which</w:t>
                  </w:r>
                  <w:r>
                    <w:rPr>
                      <w:rFonts w:ascii="Minion Pro" w:hAnsi="Minion Pro"/>
                      <w:color w:val="231F20"/>
                      <w:spacing w:val="-9"/>
                    </w:rPr>
                    <w:t xml:space="preserve"> </w:t>
                  </w:r>
                  <w:r>
                    <w:rPr>
                      <w:rFonts w:ascii="Minion Pro" w:hAnsi="Minion Pro"/>
                      <w:color w:val="231F20"/>
                    </w:rPr>
                    <w:t>19,240</w:t>
                  </w:r>
                  <w:r>
                    <w:rPr>
                      <w:rFonts w:ascii="Minion Pro" w:hAnsi="Minion Pro"/>
                      <w:color w:val="231F20"/>
                      <w:spacing w:val="-9"/>
                    </w:rPr>
                    <w:t xml:space="preserve"> </w:t>
                  </w:r>
                  <w:r>
                    <w:rPr>
                      <w:rFonts w:ascii="Minion Pro" w:hAnsi="Minion Pro"/>
                      <w:color w:val="231F20"/>
                    </w:rPr>
                    <w:t>were</w:t>
                  </w:r>
                  <w:r>
                    <w:rPr>
                      <w:rFonts w:ascii="Minion Pro" w:hAnsi="Minion Pro"/>
                      <w:color w:val="231F20"/>
                      <w:spacing w:val="-9"/>
                    </w:rPr>
                    <w:t xml:space="preserve"> </w:t>
                  </w:r>
                  <w:r>
                    <w:rPr>
                      <w:rFonts w:ascii="Minion Pro" w:hAnsi="Minion Pro"/>
                      <w:color w:val="231F20"/>
                    </w:rPr>
                    <w:t>killed</w:t>
                  </w:r>
                  <w:r>
                    <w:rPr>
                      <w:rFonts w:ascii="Minion Pro" w:hAnsi="Minion Pro"/>
                      <w:color w:val="231F20"/>
                      <w:spacing w:val="-9"/>
                    </w:rPr>
                    <w:t xml:space="preserve"> </w:t>
                  </w:r>
                  <w:r>
                    <w:rPr>
                      <w:rFonts w:ascii="Minion Pro" w:hAnsi="Minion Pro"/>
                      <w:color w:val="231F20"/>
                    </w:rPr>
                    <w:t>–</w:t>
                  </w:r>
                  <w:r>
                    <w:rPr>
                      <w:rFonts w:ascii="Minion Pro" w:hAnsi="Minion Pro"/>
                      <w:color w:val="231F20"/>
                      <w:spacing w:val="-9"/>
                    </w:rPr>
                    <w:t xml:space="preserve"> </w:t>
                  </w:r>
                  <w:r>
                    <w:rPr>
                      <w:rFonts w:ascii="Minion Pro" w:hAnsi="Minion Pro"/>
                      <w:color w:val="231F20"/>
                    </w:rPr>
                    <w:t>making</w:t>
                  </w:r>
                  <w:r>
                    <w:rPr>
                      <w:rFonts w:ascii="Minion Pro" w:hAnsi="Minion Pro"/>
                      <w:color w:val="231F20"/>
                      <w:spacing w:val="-9"/>
                    </w:rPr>
                    <w:t xml:space="preserve"> </w:t>
                  </w:r>
                  <w:r>
                    <w:rPr>
                      <w:rFonts w:ascii="Minion Pro" w:hAnsi="Minion Pro"/>
                      <w:color w:val="231F20"/>
                    </w:rPr>
                    <w:t>the</w:t>
                  </w:r>
                  <w:r>
                    <w:rPr>
                      <w:rFonts w:ascii="Minion Pro" w:hAnsi="Minion Pro"/>
                      <w:color w:val="231F20"/>
                      <w:spacing w:val="-9"/>
                    </w:rPr>
                    <w:t xml:space="preserve"> </w:t>
                  </w:r>
                  <w:r>
                    <w:rPr>
                      <w:rFonts w:ascii="Minion Pro" w:hAnsi="Minion Pro"/>
                      <w:color w:val="231F20"/>
                    </w:rPr>
                    <w:t>first</w:t>
                  </w:r>
                  <w:r>
                    <w:rPr>
                      <w:rFonts w:ascii="Minion Pro" w:hAnsi="Minion Pro"/>
                      <w:color w:val="231F20"/>
                      <w:spacing w:val="-9"/>
                    </w:rPr>
                    <w:t xml:space="preserve"> </w:t>
                  </w:r>
                  <w:r>
                    <w:rPr>
                      <w:rFonts w:ascii="Minion Pro" w:hAnsi="Minion Pro"/>
                      <w:color w:val="231F20"/>
                    </w:rPr>
                    <w:t>day</w:t>
                  </w:r>
                  <w:r>
                    <w:rPr>
                      <w:rFonts w:ascii="Minion Pro" w:hAnsi="Minion Pro"/>
                      <w:color w:val="231F20"/>
                      <w:spacing w:val="-9"/>
                    </w:rPr>
                    <w:t xml:space="preserve"> </w:t>
                  </w:r>
                  <w:r>
                    <w:rPr>
                      <w:rFonts w:ascii="Minion Pro" w:hAnsi="Minion Pro"/>
                      <w:color w:val="231F20"/>
                    </w:rPr>
                    <w:t>of the Somme the bloodiest in British military history.</w:t>
                  </w:r>
                </w:p>
              </w:txbxContent>
            </v:textbox>
            <w10:wrap type="none"/>
            <w10:anchorlock/>
          </v:shape>
        </w:pict>
      </w:r>
      <w:r w:rsidR="00944992">
        <w:rPr>
          <w:sz w:val="20"/>
        </w:rPr>
        <w:tab/>
      </w:r>
      <w:r>
        <w:rPr>
          <w:position w:val="99"/>
          <w:sz w:val="20"/>
        </w:rPr>
      </w:r>
      <w:r>
        <w:rPr>
          <w:position w:val="99"/>
          <w:sz w:val="20"/>
        </w:rPr>
        <w:pict w14:anchorId="634B4631">
          <v:shape id="docshape518" o:spid="_x0000_s1830" type="#_x0000_t202" style="width:141.25pt;height:22pt;mso-left-percent:-10001;mso-top-percent:-10001;mso-position-horizontal:absolute;mso-position-horizontal-relative:char;mso-position-vertical:absolute;mso-position-vertical-relative:line;mso-left-percent:-10001;mso-top-percent:-10001" filled="f" stroked="f">
            <v:textbox inset="0,0,0,0">
              <w:txbxContent>
                <w:p w14:paraId="634B481D" w14:textId="77777777" w:rsidR="00901158" w:rsidRDefault="00944992">
                  <w:pPr>
                    <w:spacing w:line="193" w:lineRule="exact"/>
                    <w:rPr>
                      <w:b/>
                      <w:sz w:val="20"/>
                    </w:rPr>
                  </w:pPr>
                  <w:r>
                    <w:rPr>
                      <w:b/>
                      <w:color w:val="231F20"/>
                      <w:sz w:val="20"/>
                    </w:rPr>
                    <w:t>Important</w:t>
                  </w:r>
                  <w:r>
                    <w:rPr>
                      <w:b/>
                      <w:color w:val="231F20"/>
                      <w:spacing w:val="-5"/>
                      <w:sz w:val="20"/>
                    </w:rPr>
                    <w:t xml:space="preserve"> </w:t>
                  </w:r>
                  <w:r>
                    <w:rPr>
                      <w:b/>
                      <w:color w:val="231F20"/>
                      <w:sz w:val="20"/>
                    </w:rPr>
                    <w:t>battles</w:t>
                  </w:r>
                  <w:r>
                    <w:rPr>
                      <w:b/>
                      <w:color w:val="231F20"/>
                      <w:spacing w:val="-4"/>
                      <w:sz w:val="20"/>
                    </w:rPr>
                    <w:t xml:space="preserve"> </w:t>
                  </w:r>
                  <w:r>
                    <w:rPr>
                      <w:b/>
                      <w:color w:val="231F20"/>
                      <w:sz w:val="20"/>
                    </w:rPr>
                    <w:t>/</w:t>
                  </w:r>
                  <w:r>
                    <w:rPr>
                      <w:b/>
                      <w:color w:val="231F20"/>
                      <w:spacing w:val="-4"/>
                      <w:sz w:val="20"/>
                    </w:rPr>
                    <w:t xml:space="preserve"> </w:t>
                  </w:r>
                  <w:r>
                    <w:rPr>
                      <w:b/>
                      <w:color w:val="231F20"/>
                      <w:sz w:val="20"/>
                    </w:rPr>
                    <w:t>incidents</w:t>
                  </w:r>
                  <w:r>
                    <w:rPr>
                      <w:b/>
                      <w:color w:val="231F20"/>
                      <w:spacing w:val="-3"/>
                      <w:sz w:val="20"/>
                    </w:rPr>
                    <w:t xml:space="preserve"> </w:t>
                  </w:r>
                  <w:r>
                    <w:rPr>
                      <w:b/>
                      <w:color w:val="231F20"/>
                      <w:spacing w:val="-10"/>
                      <w:sz w:val="20"/>
                    </w:rPr>
                    <w:t>/</w:t>
                  </w:r>
                </w:p>
                <w:p w14:paraId="634B481E" w14:textId="77777777" w:rsidR="00901158" w:rsidRDefault="00944992">
                  <w:pPr>
                    <w:spacing w:before="10"/>
                    <w:rPr>
                      <w:b/>
                      <w:sz w:val="20"/>
                    </w:rPr>
                  </w:pPr>
                  <w:r>
                    <w:rPr>
                      <w:b/>
                      <w:color w:val="231F20"/>
                      <w:sz w:val="20"/>
                    </w:rPr>
                    <w:t>characters</w:t>
                  </w:r>
                  <w:r>
                    <w:rPr>
                      <w:b/>
                      <w:color w:val="231F20"/>
                      <w:spacing w:val="-3"/>
                      <w:sz w:val="20"/>
                    </w:rPr>
                    <w:t xml:space="preserve"> </w:t>
                  </w:r>
                  <w:r>
                    <w:rPr>
                      <w:b/>
                      <w:color w:val="231F20"/>
                      <w:sz w:val="20"/>
                    </w:rPr>
                    <w:t>of</w:t>
                  </w:r>
                  <w:r>
                    <w:rPr>
                      <w:b/>
                      <w:color w:val="231F20"/>
                      <w:spacing w:val="-1"/>
                      <w:sz w:val="20"/>
                    </w:rPr>
                    <w:t xml:space="preserve"> </w:t>
                  </w:r>
                  <w:r>
                    <w:rPr>
                      <w:b/>
                      <w:color w:val="231F20"/>
                      <w:sz w:val="20"/>
                    </w:rPr>
                    <w:t>the</w:t>
                  </w:r>
                  <w:r>
                    <w:rPr>
                      <w:b/>
                      <w:color w:val="231F20"/>
                      <w:spacing w:val="-1"/>
                      <w:sz w:val="20"/>
                    </w:rPr>
                    <w:t xml:space="preserve"> </w:t>
                  </w:r>
                  <w:r>
                    <w:rPr>
                      <w:b/>
                      <w:color w:val="231F20"/>
                      <w:sz w:val="20"/>
                    </w:rPr>
                    <w:t>two</w:t>
                  </w:r>
                  <w:r>
                    <w:rPr>
                      <w:b/>
                      <w:color w:val="231F20"/>
                      <w:spacing w:val="-1"/>
                      <w:sz w:val="20"/>
                    </w:rPr>
                    <w:t xml:space="preserve"> </w:t>
                  </w:r>
                  <w:r>
                    <w:rPr>
                      <w:b/>
                      <w:color w:val="231F20"/>
                      <w:sz w:val="20"/>
                    </w:rPr>
                    <w:t>world</w:t>
                  </w:r>
                  <w:r>
                    <w:rPr>
                      <w:b/>
                      <w:color w:val="231F20"/>
                      <w:spacing w:val="-1"/>
                      <w:sz w:val="20"/>
                    </w:rPr>
                    <w:t xml:space="preserve"> </w:t>
                  </w:r>
                  <w:r>
                    <w:rPr>
                      <w:b/>
                      <w:color w:val="231F20"/>
                      <w:spacing w:val="-4"/>
                      <w:sz w:val="20"/>
                    </w:rPr>
                    <w:t>wars</w:t>
                  </w:r>
                </w:p>
              </w:txbxContent>
            </v:textbox>
            <w10:wrap type="none"/>
            <w10:anchorlock/>
          </v:shape>
        </w:pict>
      </w:r>
      <w:r w:rsidR="00944992">
        <w:rPr>
          <w:position w:val="99"/>
          <w:sz w:val="20"/>
        </w:rPr>
        <w:tab/>
      </w:r>
      <w:r>
        <w:rPr>
          <w:position w:val="75"/>
          <w:sz w:val="20"/>
        </w:rPr>
      </w:r>
      <w:r>
        <w:rPr>
          <w:position w:val="75"/>
          <w:sz w:val="20"/>
        </w:rPr>
        <w:pict w14:anchorId="634B4633">
          <v:shape id="docshape519" o:spid="_x0000_s1829" type="#_x0000_t202" style="width:126.6pt;height:34pt;mso-left-percent:-10001;mso-top-percent:-10001;mso-position-horizontal:absolute;mso-position-horizontal-relative:char;mso-position-vertical:absolute;mso-position-vertical-relative:line;mso-left-percent:-10001;mso-top-percent:-10001" filled="f" stroked="f">
            <v:textbox inset="0,0,0,0">
              <w:txbxContent>
                <w:p w14:paraId="634B481F" w14:textId="77777777" w:rsidR="00901158" w:rsidRDefault="00944992">
                  <w:pPr>
                    <w:spacing w:line="193" w:lineRule="exact"/>
                    <w:ind w:right="19"/>
                    <w:jc w:val="right"/>
                    <w:rPr>
                      <w:b/>
                      <w:sz w:val="20"/>
                    </w:rPr>
                  </w:pPr>
                  <w:r>
                    <w:rPr>
                      <w:b/>
                      <w:color w:val="231F20"/>
                      <w:sz w:val="20"/>
                    </w:rPr>
                    <w:t>Characteristics</w:t>
                  </w:r>
                  <w:r>
                    <w:rPr>
                      <w:b/>
                      <w:color w:val="231F20"/>
                      <w:spacing w:val="-7"/>
                      <w:sz w:val="20"/>
                    </w:rPr>
                    <w:t xml:space="preserve"> </w:t>
                  </w:r>
                  <w:r>
                    <w:rPr>
                      <w:b/>
                      <w:color w:val="231F20"/>
                      <w:sz w:val="20"/>
                    </w:rPr>
                    <w:t>/</w:t>
                  </w:r>
                  <w:r>
                    <w:rPr>
                      <w:b/>
                      <w:color w:val="231F20"/>
                      <w:spacing w:val="-6"/>
                      <w:sz w:val="20"/>
                    </w:rPr>
                    <w:t xml:space="preserve"> </w:t>
                  </w:r>
                  <w:r>
                    <w:rPr>
                      <w:b/>
                      <w:color w:val="231F20"/>
                      <w:sz w:val="20"/>
                    </w:rPr>
                    <w:t>features</w:t>
                  </w:r>
                  <w:r>
                    <w:rPr>
                      <w:b/>
                      <w:color w:val="231F20"/>
                      <w:spacing w:val="-6"/>
                      <w:sz w:val="20"/>
                    </w:rPr>
                    <w:t xml:space="preserve"> </w:t>
                  </w:r>
                  <w:r>
                    <w:rPr>
                      <w:b/>
                      <w:color w:val="231F20"/>
                      <w:spacing w:val="-5"/>
                      <w:sz w:val="20"/>
                    </w:rPr>
                    <w:t>of</w:t>
                  </w:r>
                </w:p>
                <w:p w14:paraId="634B4820" w14:textId="77777777" w:rsidR="00901158" w:rsidRDefault="00944992">
                  <w:pPr>
                    <w:spacing w:before="10"/>
                    <w:ind w:right="18"/>
                    <w:jc w:val="right"/>
                    <w:rPr>
                      <w:b/>
                      <w:sz w:val="20"/>
                    </w:rPr>
                  </w:pPr>
                  <w:r>
                    <w:rPr>
                      <w:b/>
                      <w:color w:val="231F20"/>
                      <w:sz w:val="20"/>
                    </w:rPr>
                    <w:t xml:space="preserve">military inventions of the </w:t>
                  </w:r>
                  <w:r>
                    <w:rPr>
                      <w:b/>
                      <w:color w:val="231F20"/>
                      <w:spacing w:val="-5"/>
                      <w:sz w:val="20"/>
                    </w:rPr>
                    <w:t>two</w:t>
                  </w:r>
                </w:p>
                <w:p w14:paraId="634B4821" w14:textId="77777777" w:rsidR="00901158" w:rsidRDefault="00944992">
                  <w:pPr>
                    <w:spacing w:before="10"/>
                    <w:ind w:right="19"/>
                    <w:jc w:val="right"/>
                    <w:rPr>
                      <w:b/>
                      <w:sz w:val="20"/>
                    </w:rPr>
                  </w:pPr>
                  <w:r>
                    <w:rPr>
                      <w:b/>
                      <w:color w:val="231F20"/>
                      <w:sz w:val="20"/>
                    </w:rPr>
                    <w:t>world</w:t>
                  </w:r>
                  <w:r>
                    <w:rPr>
                      <w:b/>
                      <w:color w:val="231F20"/>
                      <w:spacing w:val="-5"/>
                      <w:sz w:val="20"/>
                    </w:rPr>
                    <w:t xml:space="preserve"> </w:t>
                  </w:r>
                  <w:r>
                    <w:rPr>
                      <w:b/>
                      <w:color w:val="231F20"/>
                      <w:spacing w:val="-4"/>
                      <w:sz w:val="20"/>
                    </w:rPr>
                    <w:t>wars</w:t>
                  </w:r>
                </w:p>
              </w:txbxContent>
            </v:textbox>
            <w10:wrap type="none"/>
            <w10:anchorlock/>
          </v:shape>
        </w:pict>
      </w:r>
    </w:p>
    <w:p w14:paraId="634B436B" w14:textId="77777777" w:rsidR="00901158" w:rsidRDefault="00FC5784">
      <w:pPr>
        <w:spacing w:before="38"/>
        <w:ind w:left="680"/>
        <w:rPr>
          <w:rFonts w:ascii="Minion Pro"/>
          <w:sz w:val="14"/>
        </w:rPr>
      </w:pPr>
      <w:r>
        <w:pict w14:anchorId="634B4634">
          <v:shape id="docshape520" o:spid="_x0000_s1286" type="#_x0000_t202" style="position:absolute;left:0;text-align:left;margin-left:659.65pt;margin-top:-24.95pt;width:137.95pt;height:66pt;z-index:-251624960;mso-position-horizontal-relative:page" filled="f" stroked="f">
            <v:textbox inset="0,0,0,0">
              <w:txbxContent>
                <w:p w14:paraId="634B4822" w14:textId="77777777" w:rsidR="00901158" w:rsidRDefault="00944992">
                  <w:pPr>
                    <w:pStyle w:val="BodyText"/>
                    <w:spacing w:line="193" w:lineRule="exact"/>
                    <w:ind w:right="18"/>
                    <w:jc w:val="right"/>
                  </w:pPr>
                  <w:r>
                    <w:rPr>
                      <w:color w:val="ED1C24"/>
                    </w:rPr>
                    <w:t xml:space="preserve">(Example of </w:t>
                  </w:r>
                  <w:r>
                    <w:rPr>
                      <w:color w:val="ED1C24"/>
                      <w:spacing w:val="-2"/>
                    </w:rPr>
                    <w:t>answers)</w:t>
                  </w:r>
                </w:p>
                <w:p w14:paraId="634B4823" w14:textId="77777777" w:rsidR="00901158" w:rsidRDefault="00944992">
                  <w:pPr>
                    <w:pStyle w:val="BodyText"/>
                    <w:spacing w:before="50" w:line="292" w:lineRule="auto"/>
                    <w:ind w:left="1088" w:right="19" w:firstLine="544"/>
                    <w:jc w:val="right"/>
                  </w:pPr>
                  <w:r>
                    <w:rPr>
                      <w:color w:val="ED1C24"/>
                      <w:u w:val="single" w:color="ED1C24"/>
                    </w:rPr>
                    <w:t>Huge</w:t>
                  </w:r>
                  <w:r>
                    <w:rPr>
                      <w:color w:val="ED1C24"/>
                      <w:spacing w:val="-13"/>
                      <w:u w:val="single" w:color="ED1C24"/>
                    </w:rPr>
                    <w:t xml:space="preserve"> </w:t>
                  </w:r>
                  <w:r>
                    <w:rPr>
                      <w:color w:val="ED1C24"/>
                      <w:u w:val="single" w:color="ED1C24"/>
                    </w:rPr>
                    <w:t>damage</w:t>
                  </w:r>
                  <w:r>
                    <w:rPr>
                      <w:color w:val="ED1C24"/>
                    </w:rPr>
                    <w:t xml:space="preserve"> </w:t>
                  </w:r>
                  <w:proofErr w:type="spellStart"/>
                  <w:r>
                    <w:rPr>
                      <w:color w:val="ED1C24"/>
                      <w:u w:val="single" w:color="ED1C24"/>
                    </w:rPr>
                    <w:t>Mechanised</w:t>
                  </w:r>
                  <w:proofErr w:type="spellEnd"/>
                  <w:r>
                    <w:rPr>
                      <w:color w:val="ED1C24"/>
                      <w:spacing w:val="-10"/>
                      <w:u w:val="single" w:color="ED1C24"/>
                    </w:rPr>
                    <w:t xml:space="preserve"> </w:t>
                  </w:r>
                  <w:r>
                    <w:rPr>
                      <w:color w:val="ED1C24"/>
                      <w:spacing w:val="-2"/>
                      <w:u w:val="single" w:color="ED1C24"/>
                    </w:rPr>
                    <w:t>infantry</w:t>
                  </w:r>
                </w:p>
                <w:p w14:paraId="634B4824" w14:textId="77777777" w:rsidR="00901158" w:rsidRDefault="00944992">
                  <w:pPr>
                    <w:pStyle w:val="BodyText"/>
                    <w:spacing w:line="229" w:lineRule="exact"/>
                    <w:ind w:right="18"/>
                    <w:jc w:val="right"/>
                  </w:pPr>
                  <w:r>
                    <w:rPr>
                      <w:color w:val="ED1C24"/>
                      <w:u w:val="single" w:color="ED1C24"/>
                    </w:rPr>
                    <w:t>Attach</w:t>
                  </w:r>
                  <w:r>
                    <w:rPr>
                      <w:color w:val="ED1C24"/>
                      <w:spacing w:val="-4"/>
                      <w:u w:val="single" w:color="ED1C24"/>
                    </w:rPr>
                    <w:t xml:space="preserve"> </w:t>
                  </w:r>
                  <w:r>
                    <w:rPr>
                      <w:color w:val="ED1C24"/>
                      <w:u w:val="single" w:color="ED1C24"/>
                    </w:rPr>
                    <w:t>importance</w:t>
                  </w:r>
                  <w:r>
                    <w:rPr>
                      <w:color w:val="ED1C24"/>
                      <w:spacing w:val="-1"/>
                      <w:u w:val="single" w:color="ED1C24"/>
                    </w:rPr>
                    <w:t xml:space="preserve"> </w:t>
                  </w:r>
                  <w:r>
                    <w:rPr>
                      <w:color w:val="ED1C24"/>
                      <w:u w:val="single" w:color="ED1C24"/>
                    </w:rPr>
                    <w:t>to</w:t>
                  </w:r>
                  <w:r>
                    <w:rPr>
                      <w:color w:val="ED1C24"/>
                      <w:spacing w:val="-1"/>
                      <w:u w:val="single" w:color="ED1C24"/>
                    </w:rPr>
                    <w:t xml:space="preserve"> </w:t>
                  </w:r>
                  <w:r>
                    <w:rPr>
                      <w:color w:val="ED1C24"/>
                      <w:u w:val="single" w:color="ED1C24"/>
                    </w:rPr>
                    <w:t>pace</w:t>
                  </w:r>
                  <w:r>
                    <w:rPr>
                      <w:color w:val="ED1C24"/>
                      <w:spacing w:val="-1"/>
                      <w:u w:val="single" w:color="ED1C24"/>
                    </w:rPr>
                    <w:t xml:space="preserve"> </w:t>
                  </w:r>
                  <w:r>
                    <w:rPr>
                      <w:color w:val="ED1C24"/>
                      <w:u w:val="single" w:color="ED1C24"/>
                    </w:rPr>
                    <w:t>and</w:t>
                  </w:r>
                  <w:r>
                    <w:rPr>
                      <w:color w:val="ED1C24"/>
                      <w:spacing w:val="-1"/>
                      <w:u w:val="single" w:color="ED1C24"/>
                    </w:rPr>
                    <w:t xml:space="preserve"> </w:t>
                  </w:r>
                  <w:r>
                    <w:rPr>
                      <w:color w:val="ED1C24"/>
                      <w:spacing w:val="-5"/>
                      <w:u w:val="single" w:color="ED1C24"/>
                    </w:rPr>
                    <w:t>the</w:t>
                  </w:r>
                </w:p>
                <w:p w14:paraId="634B4825" w14:textId="77777777" w:rsidR="00901158" w:rsidRDefault="00944992">
                  <w:pPr>
                    <w:pStyle w:val="BodyText"/>
                    <w:spacing w:before="50"/>
                    <w:ind w:right="18"/>
                    <w:jc w:val="right"/>
                  </w:pPr>
                  <w:r>
                    <w:rPr>
                      <w:color w:val="ED1C24"/>
                      <w:u w:val="single" w:color="ED1C24"/>
                    </w:rPr>
                    <w:t xml:space="preserve">thickness of </w:t>
                  </w:r>
                  <w:r>
                    <w:rPr>
                      <w:color w:val="ED1C24"/>
                      <w:spacing w:val="-2"/>
                      <w:u w:val="single" w:color="ED1C24"/>
                    </w:rPr>
                    <w:t>amour</w:t>
                  </w:r>
                </w:p>
              </w:txbxContent>
            </v:textbox>
            <w10:wrap anchorx="page"/>
          </v:shape>
        </w:pict>
      </w:r>
      <w:r>
        <w:pict w14:anchorId="634B4635">
          <v:shape id="docshape521" o:spid="_x0000_s1285" type="#_x0000_t202" style="position:absolute;left:0;text-align:left;margin-left:484.7pt;margin-top:-36.95pt;width:89.15pt;height:66pt;z-index:-251623936;mso-position-horizontal-relative:page" filled="f" stroked="f">
            <v:textbox inset="0,0,0,0">
              <w:txbxContent>
                <w:p w14:paraId="634B4826" w14:textId="77777777" w:rsidR="00901158" w:rsidRDefault="00944992">
                  <w:pPr>
                    <w:pStyle w:val="BodyText"/>
                    <w:spacing w:line="193" w:lineRule="exact"/>
                  </w:pPr>
                  <w:r>
                    <w:rPr>
                      <w:color w:val="ED1C24"/>
                    </w:rPr>
                    <w:t xml:space="preserve">(Example of </w:t>
                  </w:r>
                  <w:r>
                    <w:rPr>
                      <w:color w:val="ED1C24"/>
                      <w:spacing w:val="-2"/>
                    </w:rPr>
                    <w:t>answers)</w:t>
                  </w:r>
                </w:p>
                <w:p w14:paraId="634B4827" w14:textId="77777777" w:rsidR="00901158" w:rsidRDefault="00944992">
                  <w:pPr>
                    <w:pStyle w:val="BodyText"/>
                    <w:spacing w:line="280" w:lineRule="atLeast"/>
                    <w:ind w:right="18"/>
                  </w:pPr>
                  <w:r>
                    <w:rPr>
                      <w:color w:val="ED1C24"/>
                      <w:u w:val="single" w:color="ED1C24"/>
                    </w:rPr>
                    <w:t>Paul von Hindenburg</w:t>
                  </w:r>
                  <w:r>
                    <w:rPr>
                      <w:color w:val="ED1C24"/>
                    </w:rPr>
                    <w:t xml:space="preserve"> </w:t>
                  </w:r>
                  <w:r>
                    <w:rPr>
                      <w:color w:val="ED1C24"/>
                      <w:u w:val="single" w:color="ED1C24"/>
                    </w:rPr>
                    <w:t>Winston Churchill</w:t>
                  </w:r>
                  <w:r>
                    <w:rPr>
                      <w:color w:val="ED1C24"/>
                    </w:rPr>
                    <w:t xml:space="preserve"> </w:t>
                  </w:r>
                  <w:r>
                    <w:rPr>
                      <w:color w:val="ED1C24"/>
                      <w:u w:val="single" w:color="ED1C24"/>
                    </w:rPr>
                    <w:t>Battle</w:t>
                  </w:r>
                  <w:r>
                    <w:rPr>
                      <w:color w:val="ED1C24"/>
                      <w:spacing w:val="-10"/>
                      <w:u w:val="single" w:color="ED1C24"/>
                    </w:rPr>
                    <w:t xml:space="preserve"> </w:t>
                  </w:r>
                  <w:r>
                    <w:rPr>
                      <w:color w:val="ED1C24"/>
                      <w:u w:val="single" w:color="ED1C24"/>
                    </w:rPr>
                    <w:t>of</w:t>
                  </w:r>
                  <w:r>
                    <w:rPr>
                      <w:color w:val="ED1C24"/>
                      <w:spacing w:val="-13"/>
                      <w:u w:val="single" w:color="ED1C24"/>
                    </w:rPr>
                    <w:t xml:space="preserve"> </w:t>
                  </w:r>
                  <w:r>
                    <w:rPr>
                      <w:color w:val="ED1C24"/>
                      <w:u w:val="single" w:color="ED1C24"/>
                    </w:rPr>
                    <w:t>The</w:t>
                  </w:r>
                  <w:r>
                    <w:rPr>
                      <w:color w:val="ED1C24"/>
                      <w:spacing w:val="-10"/>
                      <w:u w:val="single" w:color="ED1C24"/>
                    </w:rPr>
                    <w:t xml:space="preserve"> </w:t>
                  </w:r>
                  <w:proofErr w:type="gramStart"/>
                  <w:r>
                    <w:rPr>
                      <w:color w:val="ED1C24"/>
                      <w:u w:val="single" w:color="ED1C24"/>
                    </w:rPr>
                    <w:t>Somme</w:t>
                  </w:r>
                  <w:r>
                    <w:rPr>
                      <w:color w:val="ED1C24"/>
                      <w:spacing w:val="-10"/>
                      <w:u w:val="single" w:color="ED1C24"/>
                    </w:rPr>
                    <w:t xml:space="preserve"> </w:t>
                  </w:r>
                  <w:r>
                    <w:rPr>
                      <w:color w:val="ED1C24"/>
                      <w:spacing w:val="-4"/>
                    </w:rPr>
                    <w:t xml:space="preserve"> </w:t>
                  </w:r>
                  <w:r>
                    <w:rPr>
                      <w:color w:val="ED1C24"/>
                      <w:spacing w:val="-4"/>
                      <w:u w:val="single" w:color="ED1C24"/>
                    </w:rPr>
                    <w:t>D</w:t>
                  </w:r>
                  <w:proofErr w:type="gramEnd"/>
                  <w:r>
                    <w:rPr>
                      <w:color w:val="ED1C24"/>
                      <w:spacing w:val="-4"/>
                      <w:u w:val="single" w:color="ED1C24"/>
                    </w:rPr>
                    <w:t>-Day</w:t>
                  </w:r>
                </w:p>
              </w:txbxContent>
            </v:textbox>
            <w10:wrap anchorx="page"/>
          </v:shape>
        </w:pict>
      </w:r>
      <w:r w:rsidR="00944992">
        <w:rPr>
          <w:rFonts w:ascii="Minion Pro"/>
          <w:color w:val="231F20"/>
          <w:spacing w:val="-2"/>
          <w:sz w:val="14"/>
        </w:rPr>
        <w:t>Source:</w:t>
      </w:r>
      <w:r w:rsidR="00944992">
        <w:rPr>
          <w:rFonts w:ascii="Minion Pro"/>
          <w:color w:val="231F20"/>
          <w:spacing w:val="37"/>
          <w:sz w:val="14"/>
        </w:rPr>
        <w:t xml:space="preserve">  </w:t>
      </w:r>
      <w:r w:rsidR="00944992">
        <w:rPr>
          <w:rFonts w:ascii="Minion Pro"/>
          <w:color w:val="231F20"/>
          <w:spacing w:val="-2"/>
          <w:sz w:val="14"/>
        </w:rPr>
        <w:t>htt</w:t>
      </w:r>
      <w:hyperlink r:id="rId18">
        <w:r w:rsidR="00944992">
          <w:rPr>
            <w:rFonts w:ascii="Minion Pro"/>
            <w:color w:val="231F20"/>
            <w:spacing w:val="-2"/>
            <w:sz w:val="14"/>
          </w:rPr>
          <w:t>ps://w</w:t>
        </w:r>
      </w:hyperlink>
      <w:r w:rsidR="00944992">
        <w:rPr>
          <w:rFonts w:ascii="Minion Pro"/>
          <w:color w:val="231F20"/>
          <w:spacing w:val="-2"/>
          <w:sz w:val="14"/>
        </w:rPr>
        <w:t>ww.iw</w:t>
      </w:r>
      <w:hyperlink r:id="rId19">
        <w:r w:rsidR="00944992">
          <w:rPr>
            <w:rFonts w:ascii="Minion Pro"/>
            <w:color w:val="231F20"/>
            <w:spacing w:val="-2"/>
            <w:sz w:val="14"/>
          </w:rPr>
          <w:t>m.org.uk/history/what-happened-during-the-battle-of-the-</w:t>
        </w:r>
        <w:r w:rsidR="00944992">
          <w:rPr>
            <w:rFonts w:ascii="Minion Pro"/>
            <w:color w:val="231F20"/>
            <w:spacing w:val="-4"/>
            <w:sz w:val="14"/>
          </w:rPr>
          <w:t>somme</w:t>
        </w:r>
      </w:hyperlink>
    </w:p>
    <w:p w14:paraId="634B436C" w14:textId="77777777" w:rsidR="00901158" w:rsidRDefault="00901158">
      <w:pPr>
        <w:pStyle w:val="BodyText"/>
        <w:spacing w:before="11"/>
        <w:rPr>
          <w:rFonts w:ascii="Minion Pro"/>
          <w:sz w:val="12"/>
        </w:rPr>
      </w:pPr>
    </w:p>
    <w:p w14:paraId="634B436D" w14:textId="77777777" w:rsidR="00901158" w:rsidRDefault="00944992">
      <w:pPr>
        <w:pStyle w:val="BodyText"/>
        <w:spacing w:line="249" w:lineRule="auto"/>
        <w:ind w:left="680" w:right="9513"/>
      </w:pPr>
      <w:r>
        <w:rPr>
          <w:color w:val="231F20"/>
        </w:rPr>
        <w:t>What</w:t>
      </w:r>
      <w:r>
        <w:rPr>
          <w:color w:val="231F20"/>
          <w:spacing w:val="-3"/>
        </w:rPr>
        <w:t xml:space="preserve"> </w:t>
      </w:r>
      <w:r>
        <w:rPr>
          <w:color w:val="231F20"/>
        </w:rPr>
        <w:t>impact</w:t>
      </w:r>
      <w:r>
        <w:rPr>
          <w:color w:val="231F20"/>
          <w:spacing w:val="-3"/>
        </w:rPr>
        <w:t xml:space="preserve"> </w:t>
      </w:r>
      <w:r>
        <w:rPr>
          <w:color w:val="231F20"/>
        </w:rPr>
        <w:t>did</w:t>
      </w:r>
      <w:r>
        <w:rPr>
          <w:color w:val="231F20"/>
          <w:spacing w:val="-3"/>
        </w:rPr>
        <w:t xml:space="preserve"> </w:t>
      </w:r>
      <w:r>
        <w:rPr>
          <w:color w:val="231F20"/>
        </w:rPr>
        <w:t>the</w:t>
      </w:r>
      <w:r>
        <w:rPr>
          <w:color w:val="231F20"/>
          <w:spacing w:val="-3"/>
        </w:rPr>
        <w:t xml:space="preserve"> </w:t>
      </w:r>
      <w:r>
        <w:rPr>
          <w:color w:val="231F20"/>
        </w:rPr>
        <w:t>invention</w:t>
      </w:r>
      <w:r>
        <w:rPr>
          <w:color w:val="231F20"/>
          <w:spacing w:val="-3"/>
        </w:rPr>
        <w:t xml:space="preserve"> </w:t>
      </w:r>
      <w:r>
        <w:rPr>
          <w:color w:val="231F20"/>
        </w:rPr>
        <w:t>of</w:t>
      </w:r>
      <w:r>
        <w:rPr>
          <w:color w:val="231F20"/>
          <w:spacing w:val="-3"/>
        </w:rPr>
        <w:t xml:space="preserve"> </w:t>
      </w:r>
      <w:r>
        <w:rPr>
          <w:color w:val="231F20"/>
        </w:rPr>
        <w:t>machine</w:t>
      </w:r>
      <w:r>
        <w:rPr>
          <w:color w:val="231F20"/>
          <w:spacing w:val="-3"/>
        </w:rPr>
        <w:t xml:space="preserve"> </w:t>
      </w:r>
      <w:r>
        <w:rPr>
          <w:color w:val="231F20"/>
        </w:rPr>
        <w:t>gun</w:t>
      </w:r>
      <w:r>
        <w:rPr>
          <w:color w:val="231F20"/>
          <w:spacing w:val="-3"/>
        </w:rPr>
        <w:t xml:space="preserve"> </w:t>
      </w:r>
      <w:r>
        <w:rPr>
          <w:color w:val="231F20"/>
        </w:rPr>
        <w:t>have</w:t>
      </w:r>
      <w:r>
        <w:rPr>
          <w:color w:val="231F20"/>
          <w:spacing w:val="-3"/>
        </w:rPr>
        <w:t xml:space="preserve"> </w:t>
      </w:r>
      <w:r>
        <w:rPr>
          <w:color w:val="231F20"/>
        </w:rPr>
        <w:t>on</w:t>
      </w:r>
      <w:r>
        <w:rPr>
          <w:color w:val="231F20"/>
          <w:spacing w:val="-3"/>
        </w:rPr>
        <w:t xml:space="preserve"> </w:t>
      </w:r>
      <w:r>
        <w:rPr>
          <w:color w:val="231F20"/>
        </w:rPr>
        <w:t>warfare?</w:t>
      </w:r>
      <w:r>
        <w:rPr>
          <w:color w:val="231F20"/>
          <w:spacing w:val="-4"/>
        </w:rPr>
        <w:t xml:space="preserve"> </w:t>
      </w:r>
      <w:r>
        <w:rPr>
          <w:color w:val="231F20"/>
        </w:rPr>
        <w:t>Explain</w:t>
      </w:r>
      <w:r>
        <w:rPr>
          <w:color w:val="231F20"/>
          <w:spacing w:val="-3"/>
        </w:rPr>
        <w:t xml:space="preserve"> </w:t>
      </w:r>
      <w:r>
        <w:rPr>
          <w:color w:val="231F20"/>
        </w:rPr>
        <w:t>your answer with reference to Source D.</w:t>
      </w:r>
    </w:p>
    <w:p w14:paraId="634B436E" w14:textId="77777777" w:rsidR="00901158" w:rsidRDefault="00FC5784">
      <w:pPr>
        <w:pStyle w:val="BodyText"/>
        <w:tabs>
          <w:tab w:val="left" w:pos="7256"/>
        </w:tabs>
        <w:spacing w:before="155" w:line="292" w:lineRule="auto"/>
        <w:ind w:left="680" w:right="9522"/>
        <w:jc w:val="both"/>
      </w:pPr>
      <w:r>
        <w:pict w14:anchorId="634B4636">
          <v:group id="docshapegroup522" o:spid="_x0000_s1282" style="position:absolute;left:0;text-align:left;margin-left:604.1pt;margin-top:22.9pt;width:74.05pt;height:32pt;z-index:251590144;mso-position-horizontal-relative:page" coordorigin="12082,458" coordsize="1481,640">
            <v:shape id="docshape523" o:spid="_x0000_s1284" type="#_x0000_t202" style="position:absolute;left:12483;top:777;width:678;height:320" filled="f" stroked="f">
              <v:textbox inset="0,0,0,0">
                <w:txbxContent>
                  <w:p w14:paraId="634B4828" w14:textId="77777777" w:rsidR="00901158" w:rsidRDefault="00944992">
                    <w:pPr>
                      <w:spacing w:line="309" w:lineRule="exact"/>
                      <w:rPr>
                        <w:b/>
                        <w:sz w:val="32"/>
                      </w:rPr>
                    </w:pPr>
                    <w:r>
                      <w:rPr>
                        <w:b/>
                        <w:color w:val="FFFFFF"/>
                        <w:spacing w:val="-4"/>
                        <w:sz w:val="32"/>
                      </w:rPr>
                      <w:t>wars</w:t>
                    </w:r>
                  </w:p>
                </w:txbxContent>
              </v:textbox>
            </v:shape>
            <v:shape id="docshape524" o:spid="_x0000_s1283" type="#_x0000_t202" style="position:absolute;left:12082;top:457;width:1481;height:320" filled="f" stroked="f">
              <v:textbox inset="0,0,0,0">
                <w:txbxContent>
                  <w:p w14:paraId="634B4829" w14:textId="77777777" w:rsidR="00901158" w:rsidRDefault="00944992">
                    <w:pPr>
                      <w:spacing w:line="309" w:lineRule="exact"/>
                      <w:rPr>
                        <w:b/>
                        <w:sz w:val="32"/>
                      </w:rPr>
                    </w:pPr>
                    <w:r>
                      <w:rPr>
                        <w:b/>
                        <w:color w:val="FFFFFF"/>
                        <w:spacing w:val="-4"/>
                        <w:sz w:val="32"/>
                      </w:rPr>
                      <w:t>Two</w:t>
                    </w:r>
                    <w:r>
                      <w:rPr>
                        <w:b/>
                        <w:color w:val="FFFFFF"/>
                        <w:spacing w:val="-16"/>
                        <w:sz w:val="32"/>
                      </w:rPr>
                      <w:t xml:space="preserve"> </w:t>
                    </w:r>
                    <w:r>
                      <w:rPr>
                        <w:b/>
                        <w:color w:val="FFFFFF"/>
                        <w:spacing w:val="-2"/>
                        <w:sz w:val="32"/>
                      </w:rPr>
                      <w:t>world</w:t>
                    </w:r>
                  </w:p>
                </w:txbxContent>
              </v:textbox>
            </v:shape>
            <w10:wrap anchorx="page"/>
          </v:group>
        </w:pict>
      </w:r>
      <w:r w:rsidR="00944992">
        <w:rPr>
          <w:color w:val="ED1C24"/>
          <w:u w:val="single" w:color="58595B"/>
        </w:rPr>
        <w:t>Source D: The first day of the Battle of The Somme resulted in over 57,000</w:t>
      </w:r>
      <w:r w:rsidR="00944992">
        <w:rPr>
          <w:color w:val="ED1C24"/>
          <w:u w:val="single" w:color="58595B"/>
        </w:rPr>
        <w:tab/>
      </w:r>
      <w:r w:rsidR="00944992">
        <w:rPr>
          <w:color w:val="ED1C24"/>
        </w:rPr>
        <w:t xml:space="preserve"> </w:t>
      </w:r>
      <w:r w:rsidR="00944992">
        <w:rPr>
          <w:color w:val="ED1C24"/>
          <w:u w:val="single" w:color="58595B"/>
        </w:rPr>
        <w:t>British casualties.</w:t>
      </w:r>
      <w:r w:rsidR="00944992">
        <w:rPr>
          <w:color w:val="ED1C24"/>
          <w:u w:val="single" w:color="58595B"/>
        </w:rPr>
        <w:tab/>
      </w:r>
      <w:r w:rsidR="00944992">
        <w:rPr>
          <w:color w:val="ED1C24"/>
        </w:rPr>
        <w:t xml:space="preserve"> </w:t>
      </w:r>
      <w:r w:rsidR="00944992">
        <w:rPr>
          <w:color w:val="ED1C24"/>
          <w:u w:val="single" w:color="58595B"/>
        </w:rPr>
        <w:t>Explanation: The invention of machine gun brought about greater war casualties.</w:t>
      </w:r>
      <w:r w:rsidR="00944992">
        <w:rPr>
          <w:color w:val="ED1C24"/>
          <w:spacing w:val="80"/>
          <w:u w:val="single" w:color="58595B"/>
        </w:rPr>
        <w:t xml:space="preserve"> </w:t>
      </w:r>
    </w:p>
    <w:p w14:paraId="634B436F" w14:textId="77777777" w:rsidR="00901158" w:rsidRDefault="00FC5784">
      <w:pPr>
        <w:pStyle w:val="BodyText"/>
        <w:spacing w:before="6"/>
        <w:rPr>
          <w:sz w:val="28"/>
        </w:rPr>
      </w:pPr>
      <w:r>
        <w:pict w14:anchorId="634B4637">
          <v:shape id="docshape525" o:spid="_x0000_s1281" type="#_x0000_t202" style="position:absolute;margin-left:484.7pt;margin-top:17.6pt;width:137.85pt;height:34pt;z-index:-251579904;mso-wrap-distance-left:0;mso-wrap-distance-right:0;mso-position-horizontal-relative:page" filled="f" stroked="f">
            <v:textbox inset="0,0,0,0">
              <w:txbxContent>
                <w:p w14:paraId="634B482A" w14:textId="77777777" w:rsidR="00901158" w:rsidRDefault="00944992">
                  <w:pPr>
                    <w:spacing w:line="193" w:lineRule="exact"/>
                    <w:rPr>
                      <w:b/>
                      <w:sz w:val="20"/>
                    </w:rPr>
                  </w:pPr>
                  <w:r>
                    <w:rPr>
                      <w:b/>
                      <w:color w:val="231F20"/>
                      <w:sz w:val="20"/>
                    </w:rPr>
                    <w:t xml:space="preserve">List the </w:t>
                  </w:r>
                  <w:r>
                    <w:rPr>
                      <w:b/>
                      <w:color w:val="231F20"/>
                      <w:spacing w:val="-2"/>
                      <w:sz w:val="20"/>
                    </w:rPr>
                    <w:t>armaments</w:t>
                  </w:r>
                </w:p>
                <w:p w14:paraId="634B482B" w14:textId="77777777" w:rsidR="00901158" w:rsidRDefault="00944992">
                  <w:pPr>
                    <w:spacing w:before="8" w:line="249" w:lineRule="auto"/>
                    <w:rPr>
                      <w:b/>
                      <w:sz w:val="20"/>
                    </w:rPr>
                  </w:pPr>
                  <w:r>
                    <w:rPr>
                      <w:b/>
                      <w:color w:val="231F20"/>
                      <w:sz w:val="20"/>
                    </w:rPr>
                    <w:t>(</w:t>
                  </w:r>
                  <w:proofErr w:type="gramStart"/>
                  <w:r>
                    <w:rPr>
                      <w:b/>
                      <w:color w:val="231F20"/>
                      <w:sz w:val="20"/>
                    </w:rPr>
                    <w:t>or</w:t>
                  </w:r>
                  <w:proofErr w:type="gramEnd"/>
                  <w:r>
                    <w:rPr>
                      <w:b/>
                      <w:color w:val="231F20"/>
                      <w:spacing w:val="-13"/>
                      <w:sz w:val="20"/>
                    </w:rPr>
                    <w:t xml:space="preserve"> </w:t>
                  </w:r>
                  <w:r>
                    <w:rPr>
                      <w:b/>
                      <w:color w:val="231F20"/>
                      <w:sz w:val="20"/>
                    </w:rPr>
                    <w:t>weapons)</w:t>
                  </w:r>
                  <w:r>
                    <w:rPr>
                      <w:b/>
                      <w:color w:val="231F20"/>
                      <w:spacing w:val="-12"/>
                      <w:sz w:val="20"/>
                    </w:rPr>
                    <w:t xml:space="preserve"> </w:t>
                  </w:r>
                  <w:r>
                    <w:rPr>
                      <w:b/>
                      <w:color w:val="231F20"/>
                      <w:sz w:val="20"/>
                    </w:rPr>
                    <w:t>that</w:t>
                  </w:r>
                  <w:r>
                    <w:rPr>
                      <w:b/>
                      <w:color w:val="231F20"/>
                      <w:spacing w:val="-11"/>
                      <w:sz w:val="20"/>
                    </w:rPr>
                    <w:t xml:space="preserve"> </w:t>
                  </w:r>
                  <w:r>
                    <w:rPr>
                      <w:b/>
                      <w:color w:val="231F20"/>
                      <w:sz w:val="20"/>
                    </w:rPr>
                    <w:t>were</w:t>
                  </w:r>
                  <w:r>
                    <w:rPr>
                      <w:b/>
                      <w:color w:val="231F20"/>
                      <w:spacing w:val="-11"/>
                      <w:sz w:val="20"/>
                    </w:rPr>
                    <w:t xml:space="preserve"> </w:t>
                  </w:r>
                  <w:r>
                    <w:rPr>
                      <w:b/>
                      <w:color w:val="231F20"/>
                      <w:sz w:val="20"/>
                    </w:rPr>
                    <w:t>invented or used in World War I</w:t>
                  </w:r>
                </w:p>
              </w:txbxContent>
            </v:textbox>
            <w10:wrap type="topAndBottom" anchorx="page"/>
          </v:shape>
        </w:pict>
      </w:r>
      <w:r>
        <w:pict w14:anchorId="634B4638">
          <v:shape id="docshape526" o:spid="_x0000_s1280" type="#_x0000_t202" style="position:absolute;margin-left:659.7pt;margin-top:17.6pt;width:137.9pt;height:34pt;z-index:-251578880;mso-wrap-distance-left:0;mso-wrap-distance-right:0;mso-position-horizontal-relative:page" filled="f" stroked="f">
            <v:textbox inset="0,0,0,0">
              <w:txbxContent>
                <w:p w14:paraId="634B482C" w14:textId="77777777" w:rsidR="00901158" w:rsidRDefault="00944992">
                  <w:pPr>
                    <w:spacing w:line="193" w:lineRule="exact"/>
                    <w:ind w:right="18"/>
                    <w:jc w:val="right"/>
                    <w:rPr>
                      <w:b/>
                      <w:sz w:val="20"/>
                    </w:rPr>
                  </w:pPr>
                  <w:r>
                    <w:rPr>
                      <w:b/>
                      <w:color w:val="231F20"/>
                      <w:sz w:val="20"/>
                    </w:rPr>
                    <w:t xml:space="preserve">List the </w:t>
                  </w:r>
                  <w:r>
                    <w:rPr>
                      <w:b/>
                      <w:color w:val="231F20"/>
                      <w:spacing w:val="-2"/>
                      <w:sz w:val="20"/>
                    </w:rPr>
                    <w:t>armaments</w:t>
                  </w:r>
                </w:p>
                <w:p w14:paraId="634B482D" w14:textId="77777777" w:rsidR="00901158" w:rsidRDefault="00944992">
                  <w:pPr>
                    <w:spacing w:before="8" w:line="249" w:lineRule="auto"/>
                    <w:ind w:left="678" w:right="18" w:hanging="679"/>
                    <w:jc w:val="right"/>
                    <w:rPr>
                      <w:b/>
                      <w:sz w:val="20"/>
                    </w:rPr>
                  </w:pPr>
                  <w:r>
                    <w:rPr>
                      <w:b/>
                      <w:color w:val="231F20"/>
                      <w:sz w:val="20"/>
                    </w:rPr>
                    <w:t>(</w:t>
                  </w:r>
                  <w:proofErr w:type="gramStart"/>
                  <w:r>
                    <w:rPr>
                      <w:b/>
                      <w:color w:val="231F20"/>
                      <w:sz w:val="20"/>
                    </w:rPr>
                    <w:t>or</w:t>
                  </w:r>
                  <w:proofErr w:type="gramEnd"/>
                  <w:r>
                    <w:rPr>
                      <w:b/>
                      <w:color w:val="231F20"/>
                      <w:spacing w:val="-13"/>
                      <w:sz w:val="20"/>
                    </w:rPr>
                    <w:t xml:space="preserve"> </w:t>
                  </w:r>
                  <w:r>
                    <w:rPr>
                      <w:b/>
                      <w:color w:val="231F20"/>
                      <w:sz w:val="20"/>
                    </w:rPr>
                    <w:t>weapons)</w:t>
                  </w:r>
                  <w:r>
                    <w:rPr>
                      <w:b/>
                      <w:color w:val="231F20"/>
                      <w:spacing w:val="-11"/>
                      <w:sz w:val="20"/>
                    </w:rPr>
                    <w:t xml:space="preserve"> </w:t>
                  </w:r>
                  <w:r>
                    <w:rPr>
                      <w:b/>
                      <w:color w:val="231F20"/>
                      <w:sz w:val="20"/>
                    </w:rPr>
                    <w:t>that</w:t>
                  </w:r>
                  <w:r>
                    <w:rPr>
                      <w:b/>
                      <w:color w:val="231F20"/>
                      <w:spacing w:val="-10"/>
                      <w:sz w:val="20"/>
                    </w:rPr>
                    <w:t xml:space="preserve"> </w:t>
                  </w:r>
                  <w:r>
                    <w:rPr>
                      <w:b/>
                      <w:color w:val="231F20"/>
                      <w:sz w:val="20"/>
                    </w:rPr>
                    <w:t>were</w:t>
                  </w:r>
                  <w:r>
                    <w:rPr>
                      <w:b/>
                      <w:color w:val="231F20"/>
                      <w:spacing w:val="-10"/>
                      <w:sz w:val="20"/>
                    </w:rPr>
                    <w:t xml:space="preserve"> </w:t>
                  </w:r>
                  <w:r>
                    <w:rPr>
                      <w:b/>
                      <w:color w:val="231F20"/>
                      <w:sz w:val="20"/>
                    </w:rPr>
                    <w:t>invented or</w:t>
                  </w:r>
                  <w:r>
                    <w:rPr>
                      <w:b/>
                      <w:color w:val="231F20"/>
                      <w:spacing w:val="-11"/>
                      <w:sz w:val="20"/>
                    </w:rPr>
                    <w:t xml:space="preserve"> </w:t>
                  </w:r>
                  <w:r>
                    <w:rPr>
                      <w:b/>
                      <w:color w:val="231F20"/>
                      <w:sz w:val="20"/>
                    </w:rPr>
                    <w:t>used</w:t>
                  </w:r>
                  <w:r>
                    <w:rPr>
                      <w:b/>
                      <w:color w:val="231F20"/>
                      <w:spacing w:val="-7"/>
                      <w:sz w:val="20"/>
                    </w:rPr>
                    <w:t xml:space="preserve"> </w:t>
                  </w:r>
                  <w:r>
                    <w:rPr>
                      <w:b/>
                      <w:color w:val="231F20"/>
                      <w:sz w:val="20"/>
                    </w:rPr>
                    <w:t>in</w:t>
                  </w:r>
                  <w:r>
                    <w:rPr>
                      <w:b/>
                      <w:color w:val="231F20"/>
                      <w:spacing w:val="-9"/>
                      <w:sz w:val="20"/>
                    </w:rPr>
                    <w:t xml:space="preserve"> </w:t>
                  </w:r>
                  <w:r>
                    <w:rPr>
                      <w:b/>
                      <w:color w:val="231F20"/>
                      <w:sz w:val="20"/>
                    </w:rPr>
                    <w:t>World</w:t>
                  </w:r>
                  <w:r>
                    <w:rPr>
                      <w:b/>
                      <w:color w:val="231F20"/>
                      <w:spacing w:val="-9"/>
                      <w:sz w:val="20"/>
                    </w:rPr>
                    <w:t xml:space="preserve"> </w:t>
                  </w:r>
                  <w:r>
                    <w:rPr>
                      <w:b/>
                      <w:color w:val="231F20"/>
                      <w:sz w:val="20"/>
                    </w:rPr>
                    <w:t>War</w:t>
                  </w:r>
                  <w:r>
                    <w:rPr>
                      <w:b/>
                      <w:color w:val="231F20"/>
                      <w:spacing w:val="-8"/>
                      <w:sz w:val="20"/>
                    </w:rPr>
                    <w:t xml:space="preserve"> </w:t>
                  </w:r>
                  <w:r>
                    <w:rPr>
                      <w:b/>
                      <w:color w:val="231F20"/>
                      <w:spacing w:val="-5"/>
                      <w:sz w:val="20"/>
                    </w:rPr>
                    <w:t>II</w:t>
                  </w:r>
                </w:p>
              </w:txbxContent>
            </v:textbox>
            <w10:wrap type="topAndBottom" anchorx="page"/>
          </v:shape>
        </w:pict>
      </w:r>
      <w:r>
        <w:pict w14:anchorId="634B4639">
          <v:shape id="docshape527" o:spid="_x0000_s1279" type="#_x0000_t202" style="position:absolute;margin-left:484.7pt;margin-top:65.6pt;width:89.95pt;height:66pt;z-index:-251577856;mso-wrap-distance-left:0;mso-wrap-distance-right:0;mso-position-horizontal-relative:page" filled="f" stroked="f">
            <v:textbox inset="0,0,0,0">
              <w:txbxContent>
                <w:p w14:paraId="634B482E" w14:textId="77777777" w:rsidR="00901158" w:rsidRDefault="00944992">
                  <w:pPr>
                    <w:pStyle w:val="BodyText"/>
                    <w:spacing w:line="193" w:lineRule="exact"/>
                  </w:pPr>
                  <w:r>
                    <w:rPr>
                      <w:color w:val="ED1C24"/>
                    </w:rPr>
                    <w:t xml:space="preserve">(Example of </w:t>
                  </w:r>
                  <w:r>
                    <w:rPr>
                      <w:color w:val="ED1C24"/>
                      <w:spacing w:val="-2"/>
                    </w:rPr>
                    <w:t>answers)</w:t>
                  </w:r>
                </w:p>
                <w:p w14:paraId="634B482F" w14:textId="77777777" w:rsidR="00901158" w:rsidRDefault="00944992">
                  <w:pPr>
                    <w:pStyle w:val="BodyText"/>
                    <w:spacing w:before="50" w:line="292" w:lineRule="auto"/>
                  </w:pPr>
                  <w:r>
                    <w:rPr>
                      <w:color w:val="ED1C24"/>
                      <w:u w:val="single" w:color="ED1C24"/>
                    </w:rPr>
                    <w:t>“SMLE Mk III” rifle</w:t>
                  </w:r>
                  <w:r>
                    <w:rPr>
                      <w:color w:val="ED1C24"/>
                    </w:rPr>
                    <w:t xml:space="preserve"> </w:t>
                  </w:r>
                  <w:r>
                    <w:rPr>
                      <w:color w:val="ED1C24"/>
                      <w:u w:val="single" w:color="ED1C24"/>
                    </w:rPr>
                    <w:t>“MG08”</w:t>
                  </w:r>
                  <w:r>
                    <w:rPr>
                      <w:color w:val="ED1C24"/>
                      <w:spacing w:val="-13"/>
                      <w:u w:val="single" w:color="ED1C24"/>
                    </w:rPr>
                    <w:t xml:space="preserve"> </w:t>
                  </w:r>
                  <w:r>
                    <w:rPr>
                      <w:color w:val="ED1C24"/>
                      <w:u w:val="single" w:color="ED1C24"/>
                    </w:rPr>
                    <w:t>machine</w:t>
                  </w:r>
                  <w:r>
                    <w:rPr>
                      <w:color w:val="ED1C24"/>
                      <w:spacing w:val="-12"/>
                      <w:u w:val="single" w:color="ED1C24"/>
                    </w:rPr>
                    <w:t xml:space="preserve"> </w:t>
                  </w:r>
                  <w:r>
                    <w:rPr>
                      <w:color w:val="ED1C24"/>
                      <w:u w:val="single" w:color="ED1C24"/>
                    </w:rPr>
                    <w:t>gun</w:t>
                  </w:r>
                  <w:r>
                    <w:rPr>
                      <w:color w:val="ED1C24"/>
                    </w:rPr>
                    <w:t xml:space="preserve"> </w:t>
                  </w:r>
                  <w:r>
                    <w:rPr>
                      <w:color w:val="ED1C24"/>
                      <w:u w:val="single" w:color="ED1C24"/>
                    </w:rPr>
                    <w:t>Mark 1 tank</w:t>
                  </w:r>
                </w:p>
                <w:p w14:paraId="634B4830" w14:textId="77777777" w:rsidR="00901158" w:rsidRDefault="00944992">
                  <w:pPr>
                    <w:pStyle w:val="BodyText"/>
                    <w:spacing w:line="228" w:lineRule="exact"/>
                  </w:pPr>
                  <w:r>
                    <w:rPr>
                      <w:color w:val="ED1C24"/>
                      <w:spacing w:val="-2"/>
                      <w:u w:val="single" w:color="ED1C24"/>
                    </w:rPr>
                    <w:t>Zeppelin</w:t>
                  </w:r>
                </w:p>
              </w:txbxContent>
            </v:textbox>
            <w10:wrap type="topAndBottom" anchorx="page"/>
          </v:shape>
        </w:pict>
      </w:r>
      <w:r>
        <w:pict w14:anchorId="634B463A">
          <v:shape id="docshape528" o:spid="_x0000_s1278" type="#_x0000_t202" style="position:absolute;margin-left:696.1pt;margin-top:65.6pt;width:101.5pt;height:66pt;z-index:-251576832;mso-wrap-distance-left:0;mso-wrap-distance-right:0;mso-position-horizontal-relative:page" filled="f" stroked="f">
            <v:textbox inset="0,0,0,0">
              <w:txbxContent>
                <w:p w14:paraId="634B4831" w14:textId="77777777" w:rsidR="00901158" w:rsidRDefault="00944992">
                  <w:pPr>
                    <w:pStyle w:val="BodyText"/>
                    <w:spacing w:line="193" w:lineRule="exact"/>
                    <w:ind w:right="18"/>
                    <w:jc w:val="right"/>
                  </w:pPr>
                  <w:r>
                    <w:rPr>
                      <w:color w:val="ED1C24"/>
                    </w:rPr>
                    <w:t xml:space="preserve">(Example of </w:t>
                  </w:r>
                  <w:r>
                    <w:rPr>
                      <w:color w:val="ED1C24"/>
                      <w:spacing w:val="-2"/>
                    </w:rPr>
                    <w:t>answers)</w:t>
                  </w:r>
                </w:p>
                <w:p w14:paraId="634B4832" w14:textId="77777777" w:rsidR="00901158" w:rsidRDefault="00944992">
                  <w:pPr>
                    <w:pStyle w:val="BodyText"/>
                    <w:spacing w:before="50"/>
                    <w:ind w:right="18"/>
                    <w:jc w:val="right"/>
                  </w:pPr>
                  <w:r>
                    <w:rPr>
                      <w:color w:val="ED1C24"/>
                      <w:u w:val="single" w:color="ED1C24"/>
                    </w:rPr>
                    <w:t>Tiger</w:t>
                  </w:r>
                  <w:r>
                    <w:rPr>
                      <w:color w:val="ED1C24"/>
                      <w:spacing w:val="-4"/>
                      <w:u w:val="single" w:color="ED1C24"/>
                    </w:rPr>
                    <w:t xml:space="preserve"> </w:t>
                  </w:r>
                  <w:r>
                    <w:rPr>
                      <w:color w:val="ED1C24"/>
                      <w:u w:val="single" w:color="ED1C24"/>
                    </w:rPr>
                    <w:t>1,</w:t>
                  </w:r>
                  <w:r>
                    <w:rPr>
                      <w:color w:val="ED1C24"/>
                      <w:spacing w:val="-3"/>
                      <w:u w:val="single" w:color="ED1C24"/>
                    </w:rPr>
                    <w:t xml:space="preserve"> </w:t>
                  </w:r>
                  <w:r>
                    <w:rPr>
                      <w:color w:val="ED1C24"/>
                      <w:u w:val="single" w:color="ED1C24"/>
                    </w:rPr>
                    <w:t>the</w:t>
                  </w:r>
                  <w:r>
                    <w:rPr>
                      <w:color w:val="ED1C24"/>
                      <w:spacing w:val="-3"/>
                      <w:u w:val="single" w:color="ED1C24"/>
                    </w:rPr>
                    <w:t xml:space="preserve"> </w:t>
                  </w:r>
                  <w:r>
                    <w:rPr>
                      <w:color w:val="ED1C24"/>
                      <w:u w:val="single" w:color="ED1C24"/>
                    </w:rPr>
                    <w:t>German</w:t>
                  </w:r>
                  <w:r>
                    <w:rPr>
                      <w:color w:val="ED1C24"/>
                      <w:spacing w:val="-3"/>
                      <w:u w:val="single" w:color="ED1C24"/>
                    </w:rPr>
                    <w:t xml:space="preserve"> </w:t>
                  </w:r>
                  <w:r>
                    <w:rPr>
                      <w:color w:val="ED1C24"/>
                      <w:spacing w:val="-4"/>
                      <w:u w:val="single" w:color="ED1C24"/>
                    </w:rPr>
                    <w:t>tank</w:t>
                  </w:r>
                </w:p>
                <w:p w14:paraId="634B4833" w14:textId="77777777" w:rsidR="00901158" w:rsidRDefault="00944992">
                  <w:pPr>
                    <w:pStyle w:val="BodyText"/>
                    <w:spacing w:line="280" w:lineRule="atLeast"/>
                    <w:ind w:left="804" w:right="18" w:firstLine="154"/>
                    <w:jc w:val="both"/>
                  </w:pPr>
                  <w:r>
                    <w:rPr>
                      <w:color w:val="ED1C24"/>
                      <w:u w:val="single" w:color="ED1C24"/>
                    </w:rPr>
                    <w:t>Dive</w:t>
                  </w:r>
                  <w:r>
                    <w:rPr>
                      <w:color w:val="ED1C24"/>
                      <w:spacing w:val="-13"/>
                      <w:u w:val="single" w:color="ED1C24"/>
                    </w:rPr>
                    <w:t xml:space="preserve"> </w:t>
                  </w:r>
                  <w:r>
                    <w:rPr>
                      <w:color w:val="ED1C24"/>
                      <w:u w:val="single" w:color="ED1C24"/>
                    </w:rPr>
                    <w:t>bomber</w:t>
                  </w:r>
                  <w:r>
                    <w:rPr>
                      <w:color w:val="ED1C24"/>
                    </w:rPr>
                    <w:t xml:space="preserve"> </w:t>
                  </w:r>
                  <w:r>
                    <w:rPr>
                      <w:color w:val="ED1C24"/>
                      <w:u w:val="single" w:color="ED1C24"/>
                    </w:rPr>
                    <w:t>Aircraft</w:t>
                  </w:r>
                  <w:r>
                    <w:rPr>
                      <w:color w:val="ED1C24"/>
                      <w:spacing w:val="-13"/>
                      <w:u w:val="single" w:color="ED1C24"/>
                    </w:rPr>
                    <w:t xml:space="preserve"> </w:t>
                  </w:r>
                  <w:r>
                    <w:rPr>
                      <w:color w:val="ED1C24"/>
                      <w:u w:val="single" w:color="ED1C24"/>
                    </w:rPr>
                    <w:t>carrier</w:t>
                  </w:r>
                  <w:r>
                    <w:rPr>
                      <w:color w:val="ED1C24"/>
                    </w:rPr>
                    <w:t xml:space="preserve"> </w:t>
                  </w:r>
                  <w:r>
                    <w:rPr>
                      <w:color w:val="ED1C24"/>
                      <w:u w:val="single" w:color="ED1C24"/>
                    </w:rPr>
                    <w:t>Atomic bomb</w:t>
                  </w:r>
                </w:p>
              </w:txbxContent>
            </v:textbox>
            <w10:wrap type="topAndBottom" anchorx="page"/>
          </v:shape>
        </w:pict>
      </w:r>
    </w:p>
    <w:p w14:paraId="634B4370" w14:textId="77777777" w:rsidR="00901158" w:rsidRDefault="00901158">
      <w:pPr>
        <w:pStyle w:val="BodyText"/>
        <w:spacing w:before="3"/>
        <w:rPr>
          <w:sz w:val="22"/>
        </w:rPr>
      </w:pPr>
    </w:p>
    <w:p w14:paraId="634B4371" w14:textId="77777777" w:rsidR="00901158" w:rsidRDefault="00901158">
      <w:pPr>
        <w:pStyle w:val="BodyText"/>
      </w:pPr>
    </w:p>
    <w:p w14:paraId="634B4372" w14:textId="77777777" w:rsidR="00901158" w:rsidRDefault="00901158">
      <w:pPr>
        <w:pStyle w:val="BodyText"/>
      </w:pPr>
    </w:p>
    <w:p w14:paraId="634B4373" w14:textId="77777777" w:rsidR="00901158" w:rsidRDefault="00901158">
      <w:pPr>
        <w:pStyle w:val="BodyText"/>
      </w:pPr>
    </w:p>
    <w:p w14:paraId="634B4374" w14:textId="77777777" w:rsidR="00901158" w:rsidRDefault="00901158">
      <w:pPr>
        <w:pStyle w:val="BodyText"/>
      </w:pPr>
    </w:p>
    <w:p w14:paraId="634B4375" w14:textId="77777777" w:rsidR="00901158" w:rsidRDefault="00901158">
      <w:pPr>
        <w:pStyle w:val="BodyText"/>
      </w:pPr>
    </w:p>
    <w:p w14:paraId="634B4376" w14:textId="77777777" w:rsidR="00901158" w:rsidRDefault="00901158">
      <w:pPr>
        <w:pStyle w:val="BodyText"/>
      </w:pPr>
    </w:p>
    <w:p w14:paraId="634B4377" w14:textId="77777777" w:rsidR="00901158" w:rsidRDefault="00901158">
      <w:pPr>
        <w:pStyle w:val="BodyText"/>
      </w:pPr>
    </w:p>
    <w:p w14:paraId="634B4378" w14:textId="77777777" w:rsidR="00901158" w:rsidRDefault="00901158">
      <w:pPr>
        <w:pStyle w:val="BodyText"/>
      </w:pPr>
    </w:p>
    <w:p w14:paraId="634B4379" w14:textId="77777777" w:rsidR="00901158" w:rsidRDefault="00901158">
      <w:pPr>
        <w:pStyle w:val="BodyText"/>
        <w:spacing w:before="4"/>
        <w:rPr>
          <w:sz w:val="18"/>
        </w:rPr>
      </w:pPr>
    </w:p>
    <w:p w14:paraId="634B437A" w14:textId="77777777" w:rsidR="00901158" w:rsidRDefault="00944992">
      <w:pPr>
        <w:tabs>
          <w:tab w:val="left" w:pos="733"/>
          <w:tab w:val="left" w:pos="12798"/>
          <w:tab w:val="left" w:pos="15752"/>
          <w:tab w:val="left" w:pos="16781"/>
        </w:tabs>
        <w:spacing w:before="64"/>
        <w:ind w:left="-1"/>
        <w:rPr>
          <w:sz w:val="20"/>
        </w:rPr>
      </w:pPr>
      <w:r>
        <w:rPr>
          <w:color w:val="231F20"/>
          <w:sz w:val="20"/>
          <w:u w:val="single" w:color="ED1C24"/>
        </w:rPr>
        <w:tab/>
      </w:r>
      <w:proofErr w:type="gramStart"/>
      <w:r>
        <w:rPr>
          <w:color w:val="231F20"/>
          <w:sz w:val="20"/>
          <w:u w:val="single" w:color="ED1C24"/>
        </w:rPr>
        <w:t>100</w:t>
      </w:r>
      <w:r>
        <w:rPr>
          <w:color w:val="231F20"/>
          <w:spacing w:val="32"/>
          <w:sz w:val="20"/>
          <w:u w:val="single" w:color="ED1C24"/>
        </w:rPr>
        <w:t xml:space="preserve">  </w:t>
      </w:r>
      <w:r>
        <w:rPr>
          <w:color w:val="234040"/>
          <w:position w:val="1"/>
          <w:sz w:val="18"/>
          <w:u w:val="single" w:color="ED1C24"/>
        </w:rPr>
        <w:t>Teaching</w:t>
      </w:r>
      <w:proofErr w:type="gramEnd"/>
      <w:r>
        <w:rPr>
          <w:color w:val="234040"/>
          <w:spacing w:val="-3"/>
          <w:position w:val="1"/>
          <w:sz w:val="18"/>
          <w:u w:val="single" w:color="ED1C24"/>
        </w:rPr>
        <w:t xml:space="preserve"> </w:t>
      </w:r>
      <w:r>
        <w:rPr>
          <w:color w:val="234040"/>
          <w:position w:val="1"/>
          <w:sz w:val="18"/>
          <w:u w:val="single" w:color="ED1C24"/>
        </w:rPr>
        <w:t>plan</w:t>
      </w:r>
      <w:r>
        <w:rPr>
          <w:color w:val="234040"/>
          <w:spacing w:val="-3"/>
          <w:position w:val="1"/>
          <w:sz w:val="18"/>
          <w:u w:val="single" w:color="ED1C24"/>
        </w:rPr>
        <w:t xml:space="preserve"> </w:t>
      </w:r>
      <w:r>
        <w:rPr>
          <w:color w:val="234040"/>
          <w:position w:val="1"/>
          <w:sz w:val="18"/>
          <w:u w:val="single" w:color="ED1C24"/>
        </w:rPr>
        <w:t>1:</w:t>
      </w:r>
      <w:r>
        <w:rPr>
          <w:color w:val="234040"/>
          <w:spacing w:val="-7"/>
          <w:position w:val="1"/>
          <w:sz w:val="18"/>
          <w:u w:val="single" w:color="ED1C24"/>
        </w:rPr>
        <w:t xml:space="preserve"> </w:t>
      </w:r>
      <w:r>
        <w:rPr>
          <w:color w:val="234040"/>
          <w:position w:val="1"/>
          <w:sz w:val="18"/>
          <w:u w:val="single" w:color="ED1C24"/>
        </w:rPr>
        <w:t>Wars</w:t>
      </w:r>
      <w:r>
        <w:rPr>
          <w:color w:val="234040"/>
          <w:spacing w:val="-3"/>
          <w:position w:val="1"/>
          <w:sz w:val="18"/>
          <w:u w:val="single" w:color="ED1C24"/>
        </w:rPr>
        <w:t xml:space="preserve"> </w:t>
      </w:r>
      <w:r>
        <w:rPr>
          <w:color w:val="234040"/>
          <w:position w:val="1"/>
          <w:sz w:val="18"/>
          <w:u w:val="single" w:color="ED1C24"/>
        </w:rPr>
        <w:t>and</w:t>
      </w:r>
      <w:r>
        <w:rPr>
          <w:color w:val="234040"/>
          <w:spacing w:val="-3"/>
          <w:position w:val="1"/>
          <w:sz w:val="18"/>
          <w:u w:val="single" w:color="ED1C24"/>
        </w:rPr>
        <w:t xml:space="preserve"> </w:t>
      </w:r>
      <w:r>
        <w:rPr>
          <w:color w:val="234040"/>
          <w:position w:val="1"/>
          <w:sz w:val="18"/>
          <w:u w:val="single" w:color="ED1C24"/>
        </w:rPr>
        <w:t>Inventions</w:t>
      </w:r>
      <w:r>
        <w:rPr>
          <w:color w:val="234040"/>
          <w:spacing w:val="-2"/>
          <w:position w:val="1"/>
          <w:sz w:val="18"/>
          <w:u w:val="single" w:color="ED1C24"/>
        </w:rPr>
        <w:t xml:space="preserve"> </w:t>
      </w:r>
      <w:r>
        <w:rPr>
          <w:color w:val="234040"/>
          <w:position w:val="1"/>
          <w:sz w:val="18"/>
        </w:rPr>
        <w:tab/>
      </w:r>
      <w:r>
        <w:rPr>
          <w:color w:val="234040"/>
          <w:spacing w:val="-12"/>
          <w:position w:val="1"/>
          <w:sz w:val="18"/>
          <w:u w:val="single" w:color="ED1C24"/>
        </w:rPr>
        <w:t xml:space="preserve"> </w:t>
      </w:r>
      <w:r>
        <w:rPr>
          <w:color w:val="234040"/>
          <w:position w:val="1"/>
          <w:sz w:val="18"/>
          <w:u w:val="single" w:color="ED1C24"/>
        </w:rPr>
        <w:t>Teaching</w:t>
      </w:r>
      <w:r>
        <w:rPr>
          <w:color w:val="234040"/>
          <w:spacing w:val="-8"/>
          <w:position w:val="1"/>
          <w:sz w:val="18"/>
          <w:u w:val="single" w:color="ED1C24"/>
        </w:rPr>
        <w:t xml:space="preserve"> </w:t>
      </w:r>
      <w:r>
        <w:rPr>
          <w:color w:val="234040"/>
          <w:position w:val="1"/>
          <w:sz w:val="18"/>
          <w:u w:val="single" w:color="ED1C24"/>
        </w:rPr>
        <w:t>plan</w:t>
      </w:r>
      <w:r>
        <w:rPr>
          <w:color w:val="234040"/>
          <w:spacing w:val="-5"/>
          <w:position w:val="1"/>
          <w:sz w:val="18"/>
          <w:u w:val="single" w:color="ED1C24"/>
        </w:rPr>
        <w:t xml:space="preserve"> </w:t>
      </w:r>
      <w:r>
        <w:rPr>
          <w:color w:val="234040"/>
          <w:position w:val="1"/>
          <w:sz w:val="18"/>
          <w:u w:val="single" w:color="ED1C24"/>
        </w:rPr>
        <w:t>1:</w:t>
      </w:r>
      <w:r>
        <w:rPr>
          <w:color w:val="234040"/>
          <w:spacing w:val="-8"/>
          <w:position w:val="1"/>
          <w:sz w:val="18"/>
          <w:u w:val="single" w:color="ED1C24"/>
        </w:rPr>
        <w:t xml:space="preserve"> </w:t>
      </w:r>
      <w:r>
        <w:rPr>
          <w:color w:val="234040"/>
          <w:position w:val="1"/>
          <w:sz w:val="18"/>
          <w:u w:val="single" w:color="ED1C24"/>
        </w:rPr>
        <w:t>Wars</w:t>
      </w:r>
      <w:r>
        <w:rPr>
          <w:color w:val="234040"/>
          <w:spacing w:val="-6"/>
          <w:position w:val="1"/>
          <w:sz w:val="18"/>
          <w:u w:val="single" w:color="ED1C24"/>
        </w:rPr>
        <w:t xml:space="preserve"> </w:t>
      </w:r>
      <w:r>
        <w:rPr>
          <w:color w:val="234040"/>
          <w:position w:val="1"/>
          <w:sz w:val="18"/>
          <w:u w:val="single" w:color="ED1C24"/>
        </w:rPr>
        <w:t>and</w:t>
      </w:r>
      <w:r>
        <w:rPr>
          <w:color w:val="234040"/>
          <w:spacing w:val="-5"/>
          <w:position w:val="1"/>
          <w:sz w:val="18"/>
          <w:u w:val="single" w:color="ED1C24"/>
        </w:rPr>
        <w:t xml:space="preserve"> </w:t>
      </w:r>
      <w:r>
        <w:rPr>
          <w:color w:val="234040"/>
          <w:position w:val="1"/>
          <w:sz w:val="18"/>
          <w:u w:val="single" w:color="ED1C24"/>
        </w:rPr>
        <w:t>Inventions</w:t>
      </w:r>
      <w:r>
        <w:rPr>
          <w:color w:val="234040"/>
          <w:position w:val="1"/>
          <w:sz w:val="18"/>
          <w:u w:val="single" w:color="ED1C24"/>
        </w:rPr>
        <w:tab/>
      </w:r>
      <w:r>
        <w:rPr>
          <w:color w:val="231F20"/>
          <w:spacing w:val="-5"/>
          <w:sz w:val="20"/>
          <w:u w:val="single" w:color="ED1C24"/>
        </w:rPr>
        <w:t>101</w:t>
      </w:r>
      <w:r>
        <w:rPr>
          <w:color w:val="231F20"/>
          <w:sz w:val="20"/>
          <w:u w:val="single" w:color="ED1C24"/>
        </w:rPr>
        <w:tab/>
      </w:r>
    </w:p>
    <w:p w14:paraId="634B437B" w14:textId="77777777" w:rsidR="00901158" w:rsidRDefault="00901158">
      <w:pPr>
        <w:rPr>
          <w:sz w:val="20"/>
        </w:rPr>
        <w:sectPr w:rsidR="00901158">
          <w:type w:val="continuous"/>
          <w:pgSz w:w="16790" w:h="11910" w:orient="landscape"/>
          <w:pgMar w:top="1340" w:right="0" w:bottom="280" w:left="0" w:header="720" w:footer="720" w:gutter="0"/>
          <w:cols w:space="720"/>
        </w:sectPr>
      </w:pPr>
    </w:p>
    <w:p w14:paraId="634B437C" w14:textId="7833F6C1" w:rsidR="00901158" w:rsidRDefault="00FC5784">
      <w:pPr>
        <w:pStyle w:val="BodyText"/>
      </w:pPr>
      <w:r>
        <w:rPr>
          <w:sz w:val="22"/>
        </w:rPr>
        <w:lastRenderedPageBreak/>
        <w:pict w14:anchorId="634B463D">
          <v:rect id="docshape529" o:spid="_x0000_s1277" style="position:absolute;margin-left:0;margin-top:.3pt;width:839.05pt;height:300.45pt;z-index:-251622912;mso-position-horizontal-relative:page" fillcolor="#dcf2fd" stroked="f">
            <w10:wrap anchorx="page"/>
          </v:rect>
        </w:pict>
      </w:r>
    </w:p>
    <w:p w14:paraId="634B437D" w14:textId="77777777" w:rsidR="00901158" w:rsidRDefault="00901158">
      <w:pPr>
        <w:pStyle w:val="BodyText"/>
      </w:pPr>
    </w:p>
    <w:p w14:paraId="634B437E" w14:textId="77777777" w:rsidR="00901158" w:rsidRDefault="00901158">
      <w:pPr>
        <w:pStyle w:val="BodyText"/>
      </w:pPr>
    </w:p>
    <w:p w14:paraId="634B437F" w14:textId="77777777" w:rsidR="00901158" w:rsidRDefault="00901158">
      <w:pPr>
        <w:pStyle w:val="BodyText"/>
      </w:pPr>
    </w:p>
    <w:p w14:paraId="634B4380" w14:textId="77777777" w:rsidR="00901158" w:rsidRDefault="00901158">
      <w:pPr>
        <w:pStyle w:val="BodyText"/>
      </w:pPr>
    </w:p>
    <w:p w14:paraId="634B4381" w14:textId="77777777" w:rsidR="00901158" w:rsidRDefault="00901158">
      <w:pPr>
        <w:pStyle w:val="BodyText"/>
      </w:pPr>
    </w:p>
    <w:p w14:paraId="634B4382" w14:textId="77777777" w:rsidR="00901158" w:rsidRDefault="00901158">
      <w:pPr>
        <w:sectPr w:rsidR="00901158">
          <w:pgSz w:w="16790" w:h="11910" w:orient="landscape"/>
          <w:pgMar w:top="0" w:right="0" w:bottom="0" w:left="0" w:header="720" w:footer="720" w:gutter="0"/>
          <w:cols w:space="720"/>
        </w:sectPr>
      </w:pPr>
    </w:p>
    <w:p w14:paraId="634B4383" w14:textId="77777777" w:rsidR="00901158" w:rsidRDefault="00901158">
      <w:pPr>
        <w:pStyle w:val="BodyText"/>
        <w:spacing w:before="4"/>
        <w:rPr>
          <w:sz w:val="28"/>
        </w:rPr>
      </w:pPr>
    </w:p>
    <w:p w14:paraId="634B4384" w14:textId="77777777" w:rsidR="00901158" w:rsidRDefault="00944992">
      <w:pPr>
        <w:pStyle w:val="Heading4"/>
        <w:spacing w:line="208" w:lineRule="auto"/>
        <w:ind w:left="1817" w:right="176" w:hanging="911"/>
      </w:pPr>
      <w:r>
        <w:rPr>
          <w:color w:val="D2232A"/>
        </w:rPr>
        <w:t>How</w:t>
      </w:r>
      <w:r>
        <w:rPr>
          <w:color w:val="D2232A"/>
          <w:spacing w:val="-4"/>
        </w:rPr>
        <w:t xml:space="preserve"> </w:t>
      </w:r>
      <w:r>
        <w:rPr>
          <w:color w:val="D2232A"/>
        </w:rPr>
        <w:t>did</w:t>
      </w:r>
      <w:r>
        <w:rPr>
          <w:color w:val="D2232A"/>
          <w:spacing w:val="-4"/>
        </w:rPr>
        <w:t xml:space="preserve"> </w:t>
      </w:r>
      <w:r>
        <w:rPr>
          <w:color w:val="D2232A"/>
        </w:rPr>
        <w:t>the</w:t>
      </w:r>
      <w:r>
        <w:rPr>
          <w:color w:val="D2232A"/>
          <w:spacing w:val="-4"/>
        </w:rPr>
        <w:t xml:space="preserve"> </w:t>
      </w:r>
      <w:r>
        <w:rPr>
          <w:color w:val="D2232A"/>
        </w:rPr>
        <w:t>changes</w:t>
      </w:r>
      <w:r>
        <w:rPr>
          <w:color w:val="D2232A"/>
          <w:spacing w:val="-4"/>
        </w:rPr>
        <w:t xml:space="preserve"> </w:t>
      </w:r>
      <w:r>
        <w:rPr>
          <w:color w:val="D2232A"/>
        </w:rPr>
        <w:t>in</w:t>
      </w:r>
      <w:r>
        <w:rPr>
          <w:color w:val="D2232A"/>
          <w:spacing w:val="-4"/>
        </w:rPr>
        <w:t xml:space="preserve"> </w:t>
      </w:r>
      <w:r>
        <w:rPr>
          <w:color w:val="D2232A"/>
        </w:rPr>
        <w:t>armaments</w:t>
      </w:r>
      <w:r>
        <w:rPr>
          <w:color w:val="D2232A"/>
          <w:spacing w:val="-4"/>
        </w:rPr>
        <w:t xml:space="preserve"> </w:t>
      </w:r>
      <w:r>
        <w:rPr>
          <w:color w:val="D2232A"/>
        </w:rPr>
        <w:t>and</w:t>
      </w:r>
      <w:r>
        <w:rPr>
          <w:color w:val="D2232A"/>
          <w:spacing w:val="-4"/>
        </w:rPr>
        <w:t xml:space="preserve"> </w:t>
      </w:r>
      <w:r>
        <w:rPr>
          <w:color w:val="D2232A"/>
        </w:rPr>
        <w:t>the</w:t>
      </w:r>
      <w:r>
        <w:rPr>
          <w:color w:val="D2232A"/>
          <w:spacing w:val="-4"/>
        </w:rPr>
        <w:t xml:space="preserve"> </w:t>
      </w:r>
      <w:r>
        <w:rPr>
          <w:color w:val="D2232A"/>
        </w:rPr>
        <w:t>modes</w:t>
      </w:r>
      <w:r>
        <w:rPr>
          <w:color w:val="D2232A"/>
          <w:spacing w:val="-4"/>
        </w:rPr>
        <w:t xml:space="preserve"> </w:t>
      </w:r>
      <w:r>
        <w:rPr>
          <w:color w:val="D2232A"/>
        </w:rPr>
        <w:t>of</w:t>
      </w:r>
      <w:r>
        <w:rPr>
          <w:color w:val="D2232A"/>
          <w:spacing w:val="-4"/>
        </w:rPr>
        <w:t xml:space="preserve"> </w:t>
      </w:r>
      <w:r>
        <w:rPr>
          <w:color w:val="D2232A"/>
        </w:rPr>
        <w:t>war</w:t>
      </w:r>
      <w:r>
        <w:rPr>
          <w:color w:val="D2232A"/>
          <w:spacing w:val="-8"/>
        </w:rPr>
        <w:t xml:space="preserve"> </w:t>
      </w:r>
      <w:r>
        <w:rPr>
          <w:color w:val="D2232A"/>
        </w:rPr>
        <w:t>in the two world wars threaten world peace?</w:t>
      </w:r>
    </w:p>
    <w:p w14:paraId="634B4385" w14:textId="77777777" w:rsidR="00901158" w:rsidRDefault="00944992">
      <w:pPr>
        <w:pStyle w:val="Heading5"/>
        <w:spacing w:before="123"/>
      </w:pPr>
      <w:r>
        <w:rPr>
          <w:color w:val="231F20"/>
        </w:rPr>
        <w:t>Worksheet</w:t>
      </w:r>
      <w:r>
        <w:rPr>
          <w:color w:val="231F20"/>
          <w:spacing w:val="-9"/>
        </w:rPr>
        <w:t xml:space="preserve"> </w:t>
      </w:r>
      <w:r>
        <w:rPr>
          <w:color w:val="231F20"/>
        </w:rPr>
        <w:t>for</w:t>
      </w:r>
      <w:r>
        <w:rPr>
          <w:color w:val="231F20"/>
          <w:spacing w:val="-10"/>
        </w:rPr>
        <w:t xml:space="preserve"> </w:t>
      </w:r>
      <w:r>
        <w:rPr>
          <w:color w:val="231F20"/>
        </w:rPr>
        <w:t>Group</w:t>
      </w:r>
      <w:r>
        <w:rPr>
          <w:color w:val="231F20"/>
          <w:spacing w:val="-7"/>
        </w:rPr>
        <w:t xml:space="preserve"> </w:t>
      </w:r>
      <w:r>
        <w:rPr>
          <w:color w:val="231F20"/>
        </w:rPr>
        <w:t>discussion</w:t>
      </w:r>
      <w:r>
        <w:rPr>
          <w:color w:val="231F20"/>
          <w:spacing w:val="-7"/>
        </w:rPr>
        <w:t xml:space="preserve"> </w:t>
      </w:r>
      <w:r>
        <w:rPr>
          <w:color w:val="231F20"/>
          <w:spacing w:val="-5"/>
        </w:rPr>
        <w:t>1:</w:t>
      </w:r>
    </w:p>
    <w:p w14:paraId="634B4386" w14:textId="77777777" w:rsidR="00901158" w:rsidRDefault="00944992">
      <w:pPr>
        <w:pStyle w:val="BodyText"/>
        <w:spacing w:before="25" w:line="271" w:lineRule="auto"/>
        <w:ind w:left="680" w:right="176"/>
      </w:pPr>
      <w:r>
        <w:rPr>
          <w:color w:val="231F20"/>
        </w:rPr>
        <w:t>In</w:t>
      </w:r>
      <w:r>
        <w:rPr>
          <w:color w:val="231F20"/>
          <w:spacing w:val="-3"/>
        </w:rPr>
        <w:t xml:space="preserve"> </w:t>
      </w:r>
      <w:r>
        <w:rPr>
          <w:color w:val="231F20"/>
        </w:rPr>
        <w:t>groups</w:t>
      </w:r>
      <w:r>
        <w:rPr>
          <w:color w:val="231F20"/>
          <w:spacing w:val="-3"/>
        </w:rPr>
        <w:t xml:space="preserve"> </w:t>
      </w:r>
      <w:r>
        <w:rPr>
          <w:color w:val="231F20"/>
        </w:rPr>
        <w:t>of</w:t>
      </w:r>
      <w:r>
        <w:rPr>
          <w:color w:val="231F20"/>
          <w:spacing w:val="-3"/>
        </w:rPr>
        <w:t xml:space="preserve"> </w:t>
      </w:r>
      <w:r>
        <w:rPr>
          <w:color w:val="231F20"/>
        </w:rPr>
        <w:t>4,</w:t>
      </w:r>
      <w:r>
        <w:rPr>
          <w:color w:val="231F20"/>
          <w:spacing w:val="-3"/>
        </w:rPr>
        <w:t xml:space="preserve"> </w:t>
      </w:r>
      <w:r>
        <w:rPr>
          <w:color w:val="231F20"/>
        </w:rPr>
        <w:t>students</w:t>
      </w:r>
      <w:r>
        <w:rPr>
          <w:color w:val="231F20"/>
          <w:spacing w:val="-4"/>
        </w:rPr>
        <w:t xml:space="preserve"> </w:t>
      </w:r>
      <w:r>
        <w:rPr>
          <w:color w:val="231F20"/>
        </w:rPr>
        <w:t>watch</w:t>
      </w:r>
      <w:r>
        <w:rPr>
          <w:color w:val="231F20"/>
          <w:spacing w:val="-4"/>
        </w:rPr>
        <w:t xml:space="preserve"> </w:t>
      </w:r>
      <w:r>
        <w:rPr>
          <w:color w:val="231F20"/>
        </w:rPr>
        <w:t>videos</w:t>
      </w:r>
      <w:r>
        <w:rPr>
          <w:color w:val="231F20"/>
          <w:spacing w:val="-3"/>
        </w:rPr>
        <w:t xml:space="preserve"> </w:t>
      </w:r>
      <w:r>
        <w:rPr>
          <w:color w:val="231F20"/>
        </w:rPr>
        <w:t>and</w:t>
      </w:r>
      <w:r>
        <w:rPr>
          <w:color w:val="231F20"/>
          <w:spacing w:val="-3"/>
        </w:rPr>
        <w:t xml:space="preserve"> </w:t>
      </w:r>
      <w:r>
        <w:rPr>
          <w:color w:val="231F20"/>
        </w:rPr>
        <w:t>study</w:t>
      </w:r>
      <w:r>
        <w:rPr>
          <w:color w:val="231F20"/>
          <w:spacing w:val="-4"/>
        </w:rPr>
        <w:t xml:space="preserve"> </w:t>
      </w:r>
      <w:r>
        <w:rPr>
          <w:color w:val="231F20"/>
        </w:rPr>
        <w:t>sources.</w:t>
      </w:r>
      <w:r>
        <w:rPr>
          <w:color w:val="231F20"/>
          <w:spacing w:val="-4"/>
        </w:rPr>
        <w:t xml:space="preserve"> </w:t>
      </w:r>
      <w:r>
        <w:rPr>
          <w:color w:val="231F20"/>
        </w:rPr>
        <w:t>Members</w:t>
      </w:r>
      <w:r>
        <w:rPr>
          <w:color w:val="231F20"/>
          <w:spacing w:val="-4"/>
        </w:rPr>
        <w:t xml:space="preserve"> </w:t>
      </w:r>
      <w:r>
        <w:rPr>
          <w:color w:val="231F20"/>
        </w:rPr>
        <w:t>then</w:t>
      </w:r>
      <w:r>
        <w:rPr>
          <w:color w:val="231F20"/>
          <w:spacing w:val="-3"/>
        </w:rPr>
        <w:t xml:space="preserve"> </w:t>
      </w:r>
      <w:r>
        <w:rPr>
          <w:color w:val="231F20"/>
        </w:rPr>
        <w:t>discuss and answer related questions.</w:t>
      </w:r>
    </w:p>
    <w:p w14:paraId="634B4387" w14:textId="77777777" w:rsidR="00901158" w:rsidRDefault="00901158">
      <w:pPr>
        <w:pStyle w:val="BodyText"/>
        <w:spacing w:before="8"/>
        <w:rPr>
          <w:sz w:val="15"/>
        </w:rPr>
      </w:pPr>
    </w:p>
    <w:p w14:paraId="634B4388" w14:textId="77777777" w:rsidR="00901158" w:rsidRDefault="00944992">
      <w:pPr>
        <w:pStyle w:val="Heading6"/>
        <w:numPr>
          <w:ilvl w:val="2"/>
          <w:numId w:val="51"/>
        </w:numPr>
        <w:tabs>
          <w:tab w:val="left" w:pos="881"/>
        </w:tabs>
        <w:ind w:hanging="201"/>
        <w:rPr>
          <w:color w:val="231F20"/>
        </w:rPr>
      </w:pPr>
      <w:r>
        <w:rPr>
          <w:color w:val="231F20"/>
        </w:rPr>
        <w:t>Mode</w:t>
      </w:r>
      <w:r>
        <w:rPr>
          <w:color w:val="231F20"/>
          <w:spacing w:val="-2"/>
        </w:rPr>
        <w:t xml:space="preserve"> </w:t>
      </w:r>
      <w:r>
        <w:rPr>
          <w:color w:val="231F20"/>
        </w:rPr>
        <w:t>of</w:t>
      </w:r>
      <w:r>
        <w:rPr>
          <w:color w:val="231F20"/>
          <w:spacing w:val="-1"/>
        </w:rPr>
        <w:t xml:space="preserve"> </w:t>
      </w:r>
      <w:r>
        <w:rPr>
          <w:color w:val="231F20"/>
        </w:rPr>
        <w:t>war:</w:t>
      </w:r>
      <w:r>
        <w:rPr>
          <w:color w:val="231F20"/>
          <w:spacing w:val="-4"/>
        </w:rPr>
        <w:t xml:space="preserve"> </w:t>
      </w:r>
      <w:r>
        <w:rPr>
          <w:color w:val="231F20"/>
        </w:rPr>
        <w:t>The</w:t>
      </w:r>
      <w:r>
        <w:rPr>
          <w:color w:val="231F20"/>
          <w:spacing w:val="-1"/>
        </w:rPr>
        <w:t xml:space="preserve"> </w:t>
      </w:r>
      <w:r>
        <w:rPr>
          <w:color w:val="231F20"/>
        </w:rPr>
        <w:t>emergence</w:t>
      </w:r>
      <w:r>
        <w:rPr>
          <w:color w:val="231F20"/>
          <w:spacing w:val="-1"/>
        </w:rPr>
        <w:t xml:space="preserve"> </w:t>
      </w:r>
      <w:r>
        <w:rPr>
          <w:color w:val="231F20"/>
        </w:rPr>
        <w:t>of</w:t>
      </w:r>
      <w:r>
        <w:rPr>
          <w:color w:val="231F20"/>
          <w:spacing w:val="-1"/>
        </w:rPr>
        <w:t xml:space="preserve"> </w:t>
      </w:r>
      <w:r>
        <w:rPr>
          <w:color w:val="231F20"/>
        </w:rPr>
        <w:t>trench</w:t>
      </w:r>
      <w:r>
        <w:rPr>
          <w:color w:val="231F20"/>
          <w:spacing w:val="-1"/>
        </w:rPr>
        <w:t xml:space="preserve"> </w:t>
      </w:r>
      <w:r>
        <w:rPr>
          <w:color w:val="231F20"/>
          <w:spacing w:val="-2"/>
        </w:rPr>
        <w:t>warfare</w:t>
      </w:r>
    </w:p>
    <w:p w14:paraId="634B4389" w14:textId="77777777" w:rsidR="00901158" w:rsidRDefault="00944992">
      <w:pPr>
        <w:pStyle w:val="BodyText"/>
        <w:spacing w:before="30" w:line="271" w:lineRule="auto"/>
        <w:ind w:left="680" w:right="1082"/>
      </w:pPr>
      <w:r>
        <w:rPr>
          <w:color w:val="231F20"/>
        </w:rPr>
        <w:t xml:space="preserve">Watch the following video and answer all questions that follow. </w:t>
      </w:r>
      <w:r>
        <w:rPr>
          <w:b/>
          <w:color w:val="231F20"/>
        </w:rPr>
        <w:t>Video</w:t>
      </w:r>
      <w:r>
        <w:rPr>
          <w:b/>
          <w:color w:val="231F20"/>
          <w:spacing w:val="-7"/>
        </w:rPr>
        <w:t xml:space="preserve"> </w:t>
      </w:r>
      <w:r>
        <w:rPr>
          <w:b/>
          <w:color w:val="231F20"/>
        </w:rPr>
        <w:t>title:</w:t>
      </w:r>
      <w:r>
        <w:rPr>
          <w:b/>
          <w:color w:val="231F20"/>
          <w:spacing w:val="-8"/>
        </w:rPr>
        <w:t xml:space="preserve"> </w:t>
      </w:r>
      <w:r>
        <w:rPr>
          <w:color w:val="231F20"/>
        </w:rPr>
        <w:t>Conditions</w:t>
      </w:r>
      <w:r>
        <w:rPr>
          <w:color w:val="231F20"/>
          <w:spacing w:val="-7"/>
        </w:rPr>
        <w:t xml:space="preserve"> </w:t>
      </w:r>
      <w:r>
        <w:rPr>
          <w:color w:val="231F20"/>
        </w:rPr>
        <w:t>in</w:t>
      </w:r>
      <w:r>
        <w:rPr>
          <w:color w:val="231F20"/>
          <w:spacing w:val="-11"/>
        </w:rPr>
        <w:t xml:space="preserve"> </w:t>
      </w:r>
      <w:r>
        <w:rPr>
          <w:color w:val="231F20"/>
        </w:rPr>
        <w:t>Trenches-Dan</w:t>
      </w:r>
      <w:r>
        <w:rPr>
          <w:color w:val="231F20"/>
          <w:spacing w:val="-7"/>
        </w:rPr>
        <w:t xml:space="preserve"> </w:t>
      </w:r>
      <w:r>
        <w:rPr>
          <w:color w:val="231F20"/>
        </w:rPr>
        <w:t>Snow’s</w:t>
      </w:r>
      <w:r>
        <w:rPr>
          <w:color w:val="231F20"/>
          <w:spacing w:val="-8"/>
        </w:rPr>
        <w:t xml:space="preserve"> </w:t>
      </w:r>
      <w:r>
        <w:rPr>
          <w:color w:val="231F20"/>
        </w:rPr>
        <w:t>Battle</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 xml:space="preserve">Somme </w:t>
      </w:r>
      <w:r>
        <w:rPr>
          <w:b/>
          <w:color w:val="231F20"/>
        </w:rPr>
        <w:t xml:space="preserve">Video URL: </w:t>
      </w:r>
      <w:hyperlink r:id="rId20">
        <w:r>
          <w:rPr>
            <w:color w:val="25408F"/>
          </w:rPr>
          <w:t>https://www.youtube.com/watch?v=FvYIIuxh2kY</w:t>
        </w:r>
      </w:hyperlink>
    </w:p>
    <w:p w14:paraId="634B438A" w14:textId="77777777" w:rsidR="00901158" w:rsidRDefault="00944992">
      <w:pPr>
        <w:pStyle w:val="ListParagraph"/>
        <w:numPr>
          <w:ilvl w:val="3"/>
          <w:numId w:val="51"/>
        </w:numPr>
        <w:tabs>
          <w:tab w:val="left" w:pos="949"/>
        </w:tabs>
        <w:spacing w:before="114"/>
        <w:rPr>
          <w:sz w:val="20"/>
        </w:rPr>
      </w:pPr>
      <w:r>
        <w:rPr>
          <w:color w:val="231F20"/>
          <w:sz w:val="20"/>
        </w:rPr>
        <w:t>With</w:t>
      </w:r>
      <w:r>
        <w:rPr>
          <w:color w:val="231F20"/>
          <w:spacing w:val="-2"/>
          <w:sz w:val="20"/>
        </w:rPr>
        <w:t xml:space="preserve"> </w:t>
      </w:r>
      <w:r>
        <w:rPr>
          <w:color w:val="231F20"/>
          <w:sz w:val="20"/>
        </w:rPr>
        <w:t>reference</w:t>
      </w:r>
      <w:r>
        <w:rPr>
          <w:color w:val="231F20"/>
          <w:spacing w:val="-1"/>
          <w:sz w:val="20"/>
        </w:rPr>
        <w:t xml:space="preserve"> </w:t>
      </w:r>
      <w:r>
        <w:rPr>
          <w:color w:val="231F20"/>
          <w:sz w:val="20"/>
        </w:rPr>
        <w:t>to</w:t>
      </w:r>
      <w:r>
        <w:rPr>
          <w:color w:val="231F20"/>
          <w:spacing w:val="-1"/>
          <w:sz w:val="20"/>
        </w:rPr>
        <w:t xml:space="preserve"> </w:t>
      </w:r>
      <w:r>
        <w:rPr>
          <w:color w:val="231F20"/>
          <w:sz w:val="20"/>
        </w:rPr>
        <w:t>the</w:t>
      </w:r>
      <w:r>
        <w:rPr>
          <w:color w:val="231F20"/>
          <w:spacing w:val="-1"/>
          <w:sz w:val="20"/>
        </w:rPr>
        <w:t xml:space="preserve"> </w:t>
      </w:r>
      <w:r>
        <w:rPr>
          <w:color w:val="231F20"/>
          <w:sz w:val="20"/>
        </w:rPr>
        <w:t>video,</w:t>
      </w:r>
      <w:r>
        <w:rPr>
          <w:color w:val="231F20"/>
          <w:spacing w:val="-1"/>
          <w:sz w:val="20"/>
        </w:rPr>
        <w:t xml:space="preserve"> </w:t>
      </w:r>
      <w:r>
        <w:rPr>
          <w:color w:val="231F20"/>
          <w:sz w:val="20"/>
        </w:rPr>
        <w:t>suggest</w:t>
      </w:r>
      <w:r>
        <w:rPr>
          <w:color w:val="231F20"/>
          <w:spacing w:val="-2"/>
          <w:sz w:val="20"/>
        </w:rPr>
        <w:t xml:space="preserve"> </w:t>
      </w:r>
      <w:r>
        <w:rPr>
          <w:i/>
          <w:color w:val="231F20"/>
          <w:sz w:val="20"/>
        </w:rPr>
        <w:t>one</w:t>
      </w:r>
      <w:r>
        <w:rPr>
          <w:i/>
          <w:color w:val="231F20"/>
          <w:spacing w:val="-2"/>
          <w:sz w:val="20"/>
        </w:rPr>
        <w:t xml:space="preserve"> </w:t>
      </w:r>
      <w:r>
        <w:rPr>
          <w:color w:val="231F20"/>
          <w:sz w:val="20"/>
        </w:rPr>
        <w:t>characteristic</w:t>
      </w:r>
      <w:r>
        <w:rPr>
          <w:color w:val="231F20"/>
          <w:spacing w:val="-1"/>
          <w:sz w:val="20"/>
        </w:rPr>
        <w:t xml:space="preserve"> </w:t>
      </w:r>
      <w:r>
        <w:rPr>
          <w:color w:val="231F20"/>
          <w:sz w:val="20"/>
        </w:rPr>
        <w:t>of</w:t>
      </w:r>
      <w:r>
        <w:rPr>
          <w:color w:val="231F20"/>
          <w:spacing w:val="-1"/>
          <w:sz w:val="20"/>
        </w:rPr>
        <w:t xml:space="preserve"> </w:t>
      </w:r>
      <w:r>
        <w:rPr>
          <w:color w:val="231F20"/>
          <w:sz w:val="20"/>
        </w:rPr>
        <w:t>the</w:t>
      </w:r>
      <w:r>
        <w:rPr>
          <w:color w:val="231F20"/>
          <w:spacing w:val="-1"/>
          <w:sz w:val="20"/>
        </w:rPr>
        <w:t xml:space="preserve"> </w:t>
      </w:r>
      <w:r>
        <w:rPr>
          <w:color w:val="231F20"/>
          <w:sz w:val="20"/>
        </w:rPr>
        <w:t>trench</w:t>
      </w:r>
      <w:r>
        <w:rPr>
          <w:color w:val="231F20"/>
          <w:spacing w:val="-1"/>
          <w:sz w:val="20"/>
        </w:rPr>
        <w:t xml:space="preserve"> </w:t>
      </w:r>
      <w:r>
        <w:rPr>
          <w:color w:val="231F20"/>
          <w:sz w:val="20"/>
        </w:rPr>
        <w:t>terrain</w:t>
      </w:r>
      <w:r>
        <w:rPr>
          <w:color w:val="231F20"/>
          <w:spacing w:val="-1"/>
          <w:sz w:val="20"/>
        </w:rPr>
        <w:t xml:space="preserve"> </w:t>
      </w:r>
      <w:r>
        <w:rPr>
          <w:color w:val="231F20"/>
          <w:spacing w:val="-5"/>
          <w:sz w:val="20"/>
        </w:rPr>
        <w:t>and</w:t>
      </w:r>
    </w:p>
    <w:p w14:paraId="634B438B" w14:textId="77777777" w:rsidR="00901158" w:rsidRDefault="00944992">
      <w:pPr>
        <w:pStyle w:val="BodyText"/>
        <w:spacing w:before="30"/>
        <w:ind w:left="940"/>
      </w:pPr>
      <w:r>
        <w:rPr>
          <w:i/>
          <w:color w:val="231F20"/>
        </w:rPr>
        <w:t>one</w:t>
      </w:r>
      <w:r>
        <w:rPr>
          <w:i/>
          <w:color w:val="231F20"/>
          <w:spacing w:val="-1"/>
        </w:rPr>
        <w:t xml:space="preserve"> </w:t>
      </w:r>
      <w:r>
        <w:rPr>
          <w:color w:val="231F20"/>
        </w:rPr>
        <w:t>advantage that</w:t>
      </w:r>
      <w:r>
        <w:rPr>
          <w:color w:val="231F20"/>
          <w:spacing w:val="-1"/>
        </w:rPr>
        <w:t xml:space="preserve"> </w:t>
      </w:r>
      <w:r>
        <w:rPr>
          <w:color w:val="231F20"/>
        </w:rPr>
        <w:t>this terrain</w:t>
      </w:r>
      <w:r>
        <w:rPr>
          <w:color w:val="231F20"/>
          <w:spacing w:val="-1"/>
        </w:rPr>
        <w:t xml:space="preserve"> </w:t>
      </w:r>
      <w:r>
        <w:rPr>
          <w:color w:val="231F20"/>
        </w:rPr>
        <w:t>would</w:t>
      </w:r>
      <w:r>
        <w:rPr>
          <w:color w:val="231F20"/>
          <w:spacing w:val="-1"/>
        </w:rPr>
        <w:t xml:space="preserve"> </w:t>
      </w:r>
      <w:r>
        <w:rPr>
          <w:color w:val="231F20"/>
        </w:rPr>
        <w:t>bring</w:t>
      </w:r>
      <w:r>
        <w:rPr>
          <w:color w:val="231F20"/>
          <w:spacing w:val="-1"/>
        </w:rPr>
        <w:t xml:space="preserve"> </w:t>
      </w:r>
      <w:r>
        <w:rPr>
          <w:color w:val="231F20"/>
        </w:rPr>
        <w:t xml:space="preserve">to </w:t>
      </w:r>
      <w:r>
        <w:rPr>
          <w:color w:val="231F20"/>
          <w:spacing w:val="-2"/>
        </w:rPr>
        <w:t>warfare.</w:t>
      </w:r>
    </w:p>
    <w:p w14:paraId="634B438C" w14:textId="77777777" w:rsidR="00901158" w:rsidRDefault="00944992">
      <w:pPr>
        <w:pStyle w:val="BodyText"/>
        <w:tabs>
          <w:tab w:val="left" w:pos="7256"/>
        </w:tabs>
        <w:spacing w:before="143" w:line="271" w:lineRule="auto"/>
        <w:ind w:left="940" w:right="103"/>
      </w:pPr>
      <w:r>
        <w:rPr>
          <w:color w:val="ED1C24"/>
          <w:u w:val="single" w:color="58595B"/>
        </w:rPr>
        <w:t>Terrain: low to the ground, narrow and curved</w:t>
      </w:r>
      <w:r>
        <w:rPr>
          <w:color w:val="ED1C24"/>
          <w:u w:val="single" w:color="58595B"/>
        </w:rPr>
        <w:tab/>
      </w:r>
      <w:r>
        <w:rPr>
          <w:color w:val="ED1C24"/>
        </w:rPr>
        <w:t xml:space="preserve"> </w:t>
      </w:r>
      <w:r>
        <w:rPr>
          <w:color w:val="ED1C24"/>
          <w:u w:val="single" w:color="58595B"/>
        </w:rPr>
        <w:t>Advantage:</w:t>
      </w:r>
      <w:r>
        <w:rPr>
          <w:color w:val="ED1C24"/>
          <w:spacing w:val="-4"/>
          <w:u w:val="single" w:color="58595B"/>
        </w:rPr>
        <w:t xml:space="preserve"> </w:t>
      </w:r>
      <w:r>
        <w:rPr>
          <w:color w:val="ED1C24"/>
          <w:u w:val="single" w:color="58595B"/>
        </w:rPr>
        <w:t>Effectively</w:t>
      </w:r>
      <w:r>
        <w:rPr>
          <w:color w:val="ED1C24"/>
          <w:spacing w:val="-3"/>
          <w:u w:val="single" w:color="58595B"/>
        </w:rPr>
        <w:t xml:space="preserve"> </w:t>
      </w:r>
      <w:r>
        <w:rPr>
          <w:color w:val="ED1C24"/>
          <w:u w:val="single" w:color="58595B"/>
        </w:rPr>
        <w:t>avoid</w:t>
      </w:r>
      <w:r>
        <w:rPr>
          <w:color w:val="ED1C24"/>
          <w:spacing w:val="-2"/>
          <w:u w:val="single" w:color="58595B"/>
        </w:rPr>
        <w:t xml:space="preserve"> </w:t>
      </w:r>
      <w:r>
        <w:rPr>
          <w:color w:val="ED1C24"/>
          <w:u w:val="single" w:color="58595B"/>
        </w:rPr>
        <w:t>enemy</w:t>
      </w:r>
      <w:r>
        <w:rPr>
          <w:color w:val="ED1C24"/>
          <w:spacing w:val="-3"/>
          <w:u w:val="single" w:color="58595B"/>
        </w:rPr>
        <w:t xml:space="preserve"> </w:t>
      </w:r>
      <w:r>
        <w:rPr>
          <w:color w:val="ED1C24"/>
          <w:u w:val="single" w:color="58595B"/>
        </w:rPr>
        <w:t>artillery</w:t>
      </w:r>
      <w:r>
        <w:rPr>
          <w:color w:val="ED1C24"/>
          <w:spacing w:val="-2"/>
          <w:u w:val="single" w:color="58595B"/>
        </w:rPr>
        <w:t xml:space="preserve"> attacks</w:t>
      </w:r>
      <w:r>
        <w:rPr>
          <w:color w:val="ED1C24"/>
          <w:u w:val="single" w:color="58595B"/>
        </w:rPr>
        <w:tab/>
      </w:r>
    </w:p>
    <w:p w14:paraId="634B438D" w14:textId="77777777" w:rsidR="00901158" w:rsidRDefault="00901158">
      <w:pPr>
        <w:pStyle w:val="BodyText"/>
        <w:spacing w:before="7"/>
        <w:rPr>
          <w:sz w:val="22"/>
        </w:rPr>
      </w:pPr>
    </w:p>
    <w:p w14:paraId="634B438E" w14:textId="77777777" w:rsidR="00901158" w:rsidRDefault="00944992">
      <w:pPr>
        <w:pStyle w:val="ListParagraph"/>
        <w:numPr>
          <w:ilvl w:val="3"/>
          <w:numId w:val="51"/>
        </w:numPr>
        <w:tabs>
          <w:tab w:val="left" w:pos="960"/>
        </w:tabs>
        <w:spacing w:line="271" w:lineRule="auto"/>
        <w:ind w:left="940" w:right="274" w:hanging="260"/>
        <w:rPr>
          <w:sz w:val="20"/>
        </w:rPr>
      </w:pPr>
      <w:r>
        <w:rPr>
          <w:color w:val="231F20"/>
          <w:sz w:val="20"/>
        </w:rPr>
        <w:t>With</w:t>
      </w:r>
      <w:r>
        <w:rPr>
          <w:color w:val="231F20"/>
          <w:spacing w:val="-2"/>
          <w:sz w:val="20"/>
        </w:rPr>
        <w:t xml:space="preserve"> </w:t>
      </w:r>
      <w:r>
        <w:rPr>
          <w:color w:val="231F20"/>
          <w:sz w:val="20"/>
        </w:rPr>
        <w:t>reference</w:t>
      </w:r>
      <w:r>
        <w:rPr>
          <w:color w:val="231F20"/>
          <w:spacing w:val="-2"/>
          <w:sz w:val="20"/>
        </w:rPr>
        <w:t xml:space="preserve"> </w:t>
      </w:r>
      <w:r>
        <w:rPr>
          <w:color w:val="231F20"/>
          <w:sz w:val="20"/>
        </w:rPr>
        <w:t>to</w:t>
      </w:r>
      <w:r>
        <w:rPr>
          <w:color w:val="231F20"/>
          <w:spacing w:val="-2"/>
          <w:sz w:val="20"/>
        </w:rPr>
        <w:t xml:space="preserve"> </w:t>
      </w:r>
      <w:r>
        <w:rPr>
          <w:color w:val="231F20"/>
          <w:sz w:val="20"/>
        </w:rPr>
        <w:t>the</w:t>
      </w:r>
      <w:r>
        <w:rPr>
          <w:color w:val="231F20"/>
          <w:spacing w:val="-2"/>
          <w:sz w:val="20"/>
        </w:rPr>
        <w:t xml:space="preserve"> </w:t>
      </w:r>
      <w:r>
        <w:rPr>
          <w:color w:val="231F20"/>
          <w:sz w:val="20"/>
        </w:rPr>
        <w:t>pre-lesson</w:t>
      </w:r>
      <w:r>
        <w:rPr>
          <w:color w:val="231F20"/>
          <w:spacing w:val="-2"/>
          <w:sz w:val="20"/>
        </w:rPr>
        <w:t xml:space="preserve"> </w:t>
      </w:r>
      <w:r>
        <w:rPr>
          <w:color w:val="231F20"/>
          <w:sz w:val="20"/>
        </w:rPr>
        <w:t>task</w:t>
      </w:r>
      <w:r>
        <w:rPr>
          <w:color w:val="231F20"/>
          <w:spacing w:val="-2"/>
          <w:sz w:val="20"/>
        </w:rPr>
        <w:t xml:space="preserve"> </w:t>
      </w:r>
      <w:r>
        <w:rPr>
          <w:color w:val="231F20"/>
          <w:sz w:val="20"/>
        </w:rPr>
        <w:t>and</w:t>
      </w:r>
      <w:r>
        <w:rPr>
          <w:color w:val="231F20"/>
          <w:spacing w:val="-2"/>
          <w:sz w:val="20"/>
        </w:rPr>
        <w:t xml:space="preserve"> </w:t>
      </w:r>
      <w:r>
        <w:rPr>
          <w:color w:val="231F20"/>
          <w:sz w:val="20"/>
        </w:rPr>
        <w:t>the</w:t>
      </w:r>
      <w:r>
        <w:rPr>
          <w:color w:val="231F20"/>
          <w:spacing w:val="-2"/>
          <w:sz w:val="20"/>
        </w:rPr>
        <w:t xml:space="preserve"> </w:t>
      </w:r>
      <w:r>
        <w:rPr>
          <w:color w:val="231F20"/>
          <w:sz w:val="20"/>
        </w:rPr>
        <w:t>video,</w:t>
      </w:r>
      <w:r>
        <w:rPr>
          <w:color w:val="231F20"/>
          <w:spacing w:val="-2"/>
          <w:sz w:val="20"/>
        </w:rPr>
        <w:t xml:space="preserve"> </w:t>
      </w:r>
      <w:r>
        <w:rPr>
          <w:color w:val="231F20"/>
          <w:sz w:val="20"/>
        </w:rPr>
        <w:t>how</w:t>
      </w:r>
      <w:r>
        <w:rPr>
          <w:color w:val="231F20"/>
          <w:spacing w:val="-2"/>
          <w:sz w:val="20"/>
        </w:rPr>
        <w:t xml:space="preserve"> </w:t>
      </w:r>
      <w:r>
        <w:rPr>
          <w:color w:val="231F20"/>
          <w:sz w:val="20"/>
        </w:rPr>
        <w:t>did</w:t>
      </w:r>
      <w:r>
        <w:rPr>
          <w:color w:val="231F20"/>
          <w:spacing w:val="-2"/>
          <w:sz w:val="20"/>
        </w:rPr>
        <w:t xml:space="preserve"> </w:t>
      </w:r>
      <w:r>
        <w:rPr>
          <w:color w:val="231F20"/>
          <w:sz w:val="20"/>
        </w:rPr>
        <w:t>the</w:t>
      </w:r>
      <w:r>
        <w:rPr>
          <w:color w:val="231F20"/>
          <w:spacing w:val="-2"/>
          <w:sz w:val="20"/>
        </w:rPr>
        <w:t xml:space="preserve"> </w:t>
      </w:r>
      <w:r>
        <w:rPr>
          <w:color w:val="231F20"/>
          <w:sz w:val="20"/>
        </w:rPr>
        <w:t>invention</w:t>
      </w:r>
      <w:r>
        <w:rPr>
          <w:color w:val="231F20"/>
          <w:spacing w:val="-2"/>
          <w:sz w:val="20"/>
        </w:rPr>
        <w:t xml:space="preserve"> </w:t>
      </w:r>
      <w:r>
        <w:rPr>
          <w:color w:val="231F20"/>
          <w:sz w:val="20"/>
        </w:rPr>
        <w:t>of machine guns lead to the emergence of trench warfare?</w:t>
      </w:r>
    </w:p>
    <w:p w14:paraId="634B438F" w14:textId="77777777" w:rsidR="00901158" w:rsidRDefault="00944992">
      <w:pPr>
        <w:pStyle w:val="BodyText"/>
        <w:tabs>
          <w:tab w:val="left" w:pos="7256"/>
        </w:tabs>
        <w:spacing w:before="114" w:line="271" w:lineRule="auto"/>
        <w:ind w:left="940" w:right="102"/>
      </w:pPr>
      <w:r>
        <w:rPr>
          <w:color w:val="ED1C24"/>
          <w:spacing w:val="-2"/>
          <w:u w:val="single" w:color="58595B"/>
        </w:rPr>
        <w:t>Due</w:t>
      </w:r>
      <w:r>
        <w:rPr>
          <w:color w:val="ED1C24"/>
          <w:spacing w:val="-6"/>
          <w:u w:val="single" w:color="58595B"/>
        </w:rPr>
        <w:t xml:space="preserve"> </w:t>
      </w:r>
      <w:r>
        <w:rPr>
          <w:color w:val="ED1C24"/>
          <w:spacing w:val="-2"/>
          <w:u w:val="single" w:color="58595B"/>
        </w:rPr>
        <w:t>to</w:t>
      </w:r>
      <w:r>
        <w:rPr>
          <w:color w:val="ED1C24"/>
          <w:spacing w:val="-6"/>
          <w:u w:val="single" w:color="58595B"/>
        </w:rPr>
        <w:t xml:space="preserve"> </w:t>
      </w:r>
      <w:r>
        <w:rPr>
          <w:color w:val="ED1C24"/>
          <w:spacing w:val="-2"/>
          <w:u w:val="single" w:color="58595B"/>
        </w:rPr>
        <w:t>the</w:t>
      </w:r>
      <w:r>
        <w:rPr>
          <w:color w:val="ED1C24"/>
          <w:spacing w:val="-6"/>
          <w:u w:val="single" w:color="58595B"/>
        </w:rPr>
        <w:t xml:space="preserve"> </w:t>
      </w:r>
      <w:r>
        <w:rPr>
          <w:color w:val="ED1C24"/>
          <w:spacing w:val="-2"/>
          <w:u w:val="single" w:color="58595B"/>
        </w:rPr>
        <w:t>powerful</w:t>
      </w:r>
      <w:r>
        <w:rPr>
          <w:color w:val="ED1C24"/>
          <w:spacing w:val="-6"/>
          <w:u w:val="single" w:color="58595B"/>
        </w:rPr>
        <w:t xml:space="preserve"> </w:t>
      </w:r>
      <w:r>
        <w:rPr>
          <w:color w:val="ED1C24"/>
          <w:spacing w:val="-2"/>
          <w:u w:val="single" w:color="58595B"/>
        </w:rPr>
        <w:t>firepower</w:t>
      </w:r>
      <w:r>
        <w:rPr>
          <w:color w:val="ED1C24"/>
          <w:spacing w:val="-6"/>
          <w:u w:val="single" w:color="58595B"/>
        </w:rPr>
        <w:t xml:space="preserve"> </w:t>
      </w:r>
      <w:r>
        <w:rPr>
          <w:color w:val="ED1C24"/>
          <w:spacing w:val="-2"/>
          <w:u w:val="single" w:color="58595B"/>
        </w:rPr>
        <w:t>of</w:t>
      </w:r>
      <w:r>
        <w:rPr>
          <w:color w:val="ED1C24"/>
          <w:spacing w:val="-6"/>
          <w:u w:val="single" w:color="58595B"/>
        </w:rPr>
        <w:t xml:space="preserve"> </w:t>
      </w:r>
      <w:r>
        <w:rPr>
          <w:color w:val="ED1C24"/>
          <w:spacing w:val="-2"/>
          <w:u w:val="single" w:color="58595B"/>
        </w:rPr>
        <w:t>machine</w:t>
      </w:r>
      <w:r>
        <w:rPr>
          <w:color w:val="ED1C24"/>
          <w:spacing w:val="-6"/>
          <w:u w:val="single" w:color="58595B"/>
        </w:rPr>
        <w:t xml:space="preserve"> </w:t>
      </w:r>
      <w:r>
        <w:rPr>
          <w:color w:val="ED1C24"/>
          <w:spacing w:val="-2"/>
          <w:u w:val="single" w:color="58595B"/>
        </w:rPr>
        <w:t>guns,</w:t>
      </w:r>
      <w:r>
        <w:rPr>
          <w:color w:val="ED1C24"/>
          <w:spacing w:val="-6"/>
          <w:u w:val="single" w:color="58595B"/>
        </w:rPr>
        <w:t xml:space="preserve"> </w:t>
      </w:r>
      <w:r>
        <w:rPr>
          <w:color w:val="ED1C24"/>
          <w:spacing w:val="-2"/>
          <w:u w:val="single" w:color="58595B"/>
        </w:rPr>
        <w:t>in</w:t>
      </w:r>
      <w:r>
        <w:rPr>
          <w:color w:val="ED1C24"/>
          <w:spacing w:val="-6"/>
          <w:u w:val="single" w:color="58595B"/>
        </w:rPr>
        <w:t xml:space="preserve"> </w:t>
      </w:r>
      <w:r>
        <w:rPr>
          <w:color w:val="ED1C24"/>
          <w:spacing w:val="-2"/>
          <w:u w:val="single" w:color="58595B"/>
        </w:rPr>
        <w:t>order</w:t>
      </w:r>
      <w:r>
        <w:rPr>
          <w:color w:val="ED1C24"/>
          <w:spacing w:val="-6"/>
          <w:u w:val="single" w:color="58595B"/>
        </w:rPr>
        <w:t xml:space="preserve"> </w:t>
      </w:r>
      <w:r>
        <w:rPr>
          <w:color w:val="ED1C24"/>
          <w:spacing w:val="-2"/>
          <w:u w:val="single" w:color="58595B"/>
        </w:rPr>
        <w:t>to</w:t>
      </w:r>
      <w:r>
        <w:rPr>
          <w:color w:val="ED1C24"/>
          <w:spacing w:val="-6"/>
          <w:u w:val="single" w:color="58595B"/>
        </w:rPr>
        <w:t xml:space="preserve"> </w:t>
      </w:r>
      <w:r>
        <w:rPr>
          <w:color w:val="ED1C24"/>
          <w:spacing w:val="-2"/>
          <w:u w:val="single" w:color="58595B"/>
        </w:rPr>
        <w:t>avoid</w:t>
      </w:r>
      <w:r>
        <w:rPr>
          <w:color w:val="ED1C24"/>
          <w:spacing w:val="-6"/>
          <w:u w:val="single" w:color="58595B"/>
        </w:rPr>
        <w:t xml:space="preserve"> </w:t>
      </w:r>
      <w:r>
        <w:rPr>
          <w:color w:val="ED1C24"/>
          <w:spacing w:val="-2"/>
          <w:u w:val="single" w:color="58595B"/>
        </w:rPr>
        <w:t>being</w:t>
      </w:r>
      <w:r>
        <w:rPr>
          <w:color w:val="ED1C24"/>
          <w:spacing w:val="-6"/>
          <w:u w:val="single" w:color="58595B"/>
        </w:rPr>
        <w:t xml:space="preserve"> </w:t>
      </w:r>
      <w:r>
        <w:rPr>
          <w:color w:val="ED1C24"/>
          <w:spacing w:val="-2"/>
          <w:u w:val="single" w:color="58595B"/>
        </w:rPr>
        <w:t>attacked,</w:t>
      </w:r>
      <w:r>
        <w:rPr>
          <w:color w:val="ED1C24"/>
          <w:spacing w:val="-2"/>
        </w:rPr>
        <w:t xml:space="preserve"> </w:t>
      </w:r>
      <w:r>
        <w:rPr>
          <w:color w:val="ED1C24"/>
          <w:spacing w:val="-2"/>
          <w:u w:val="single" w:color="58595B"/>
        </w:rPr>
        <w:t>soldiers</w:t>
      </w:r>
      <w:r>
        <w:rPr>
          <w:color w:val="ED1C24"/>
          <w:spacing w:val="-7"/>
          <w:u w:val="single" w:color="58595B"/>
        </w:rPr>
        <w:t xml:space="preserve"> </w:t>
      </w:r>
      <w:r>
        <w:rPr>
          <w:color w:val="ED1C24"/>
          <w:spacing w:val="-2"/>
          <w:u w:val="single" w:color="58595B"/>
        </w:rPr>
        <w:t>dug</w:t>
      </w:r>
      <w:r>
        <w:rPr>
          <w:color w:val="ED1C24"/>
          <w:spacing w:val="-6"/>
          <w:u w:val="single" w:color="58595B"/>
        </w:rPr>
        <w:t xml:space="preserve"> </w:t>
      </w:r>
      <w:r>
        <w:rPr>
          <w:color w:val="ED1C24"/>
          <w:spacing w:val="-2"/>
          <w:u w:val="single" w:color="58595B"/>
        </w:rPr>
        <w:t>trenches</w:t>
      </w:r>
      <w:r>
        <w:rPr>
          <w:color w:val="ED1C24"/>
          <w:spacing w:val="-6"/>
          <w:u w:val="single" w:color="58595B"/>
        </w:rPr>
        <w:t xml:space="preserve"> </w:t>
      </w:r>
      <w:r>
        <w:rPr>
          <w:color w:val="ED1C24"/>
          <w:spacing w:val="-2"/>
          <w:u w:val="single" w:color="58595B"/>
        </w:rPr>
        <w:t>to</w:t>
      </w:r>
      <w:r>
        <w:rPr>
          <w:color w:val="ED1C24"/>
          <w:spacing w:val="-6"/>
          <w:u w:val="single" w:color="58595B"/>
        </w:rPr>
        <w:t xml:space="preserve"> </w:t>
      </w:r>
      <w:r>
        <w:rPr>
          <w:color w:val="ED1C24"/>
          <w:spacing w:val="-2"/>
          <w:u w:val="single" w:color="58595B"/>
        </w:rPr>
        <w:t>avoid</w:t>
      </w:r>
      <w:r>
        <w:rPr>
          <w:color w:val="ED1C24"/>
          <w:spacing w:val="-6"/>
          <w:u w:val="single" w:color="58595B"/>
        </w:rPr>
        <w:t xml:space="preserve"> </w:t>
      </w:r>
      <w:r>
        <w:rPr>
          <w:color w:val="ED1C24"/>
          <w:spacing w:val="-2"/>
          <w:u w:val="single" w:color="58595B"/>
        </w:rPr>
        <w:t>stray</w:t>
      </w:r>
      <w:r>
        <w:rPr>
          <w:color w:val="ED1C24"/>
          <w:spacing w:val="-6"/>
          <w:u w:val="single" w:color="58595B"/>
        </w:rPr>
        <w:t xml:space="preserve"> </w:t>
      </w:r>
      <w:r>
        <w:rPr>
          <w:color w:val="ED1C24"/>
          <w:spacing w:val="-2"/>
          <w:u w:val="single" w:color="58595B"/>
        </w:rPr>
        <w:t>bullets,</w:t>
      </w:r>
      <w:r>
        <w:rPr>
          <w:color w:val="ED1C24"/>
          <w:spacing w:val="-7"/>
          <w:u w:val="single" w:color="58595B"/>
        </w:rPr>
        <w:t xml:space="preserve"> </w:t>
      </w:r>
      <w:r>
        <w:rPr>
          <w:color w:val="ED1C24"/>
          <w:spacing w:val="-2"/>
          <w:u w:val="single" w:color="58595B"/>
        </w:rPr>
        <w:t>and</w:t>
      </w:r>
      <w:r>
        <w:rPr>
          <w:color w:val="ED1C24"/>
          <w:spacing w:val="-6"/>
          <w:u w:val="single" w:color="58595B"/>
        </w:rPr>
        <w:t xml:space="preserve"> </w:t>
      </w:r>
      <w:r>
        <w:rPr>
          <w:color w:val="ED1C24"/>
          <w:spacing w:val="-2"/>
          <w:u w:val="single" w:color="58595B"/>
        </w:rPr>
        <w:t>trench</w:t>
      </w:r>
      <w:r>
        <w:rPr>
          <w:color w:val="ED1C24"/>
          <w:spacing w:val="-6"/>
          <w:u w:val="single" w:color="58595B"/>
        </w:rPr>
        <w:t xml:space="preserve"> </w:t>
      </w:r>
      <w:r>
        <w:rPr>
          <w:color w:val="ED1C24"/>
          <w:spacing w:val="-2"/>
          <w:u w:val="single" w:color="58595B"/>
        </w:rPr>
        <w:t>warfare</w:t>
      </w:r>
      <w:r>
        <w:rPr>
          <w:color w:val="ED1C24"/>
          <w:spacing w:val="-6"/>
          <w:u w:val="single" w:color="58595B"/>
        </w:rPr>
        <w:t xml:space="preserve"> </w:t>
      </w:r>
      <w:r>
        <w:rPr>
          <w:color w:val="ED1C24"/>
          <w:spacing w:val="-2"/>
          <w:u w:val="single" w:color="58595B"/>
        </w:rPr>
        <w:t>thus</w:t>
      </w:r>
      <w:r>
        <w:rPr>
          <w:color w:val="ED1C24"/>
          <w:spacing w:val="-6"/>
          <w:u w:val="single" w:color="58595B"/>
        </w:rPr>
        <w:t xml:space="preserve"> </w:t>
      </w:r>
      <w:r>
        <w:rPr>
          <w:color w:val="ED1C24"/>
          <w:spacing w:val="-2"/>
          <w:u w:val="single" w:color="58595B"/>
        </w:rPr>
        <w:t>emerged.</w:t>
      </w:r>
      <w:r>
        <w:rPr>
          <w:color w:val="ED1C24"/>
          <w:u w:val="single" w:color="58595B"/>
        </w:rPr>
        <w:tab/>
      </w:r>
    </w:p>
    <w:p w14:paraId="634B4390" w14:textId="77777777" w:rsidR="00901158" w:rsidRDefault="00901158">
      <w:pPr>
        <w:pStyle w:val="BodyText"/>
        <w:spacing w:before="9"/>
        <w:rPr>
          <w:sz w:val="23"/>
        </w:rPr>
      </w:pPr>
    </w:p>
    <w:p w14:paraId="634B4391" w14:textId="77777777" w:rsidR="00901158" w:rsidRDefault="00944992">
      <w:pPr>
        <w:pStyle w:val="Heading6"/>
        <w:numPr>
          <w:ilvl w:val="2"/>
          <w:numId w:val="51"/>
        </w:numPr>
        <w:tabs>
          <w:tab w:val="left" w:pos="881"/>
        </w:tabs>
        <w:ind w:hanging="201"/>
        <w:rPr>
          <w:color w:val="231F20"/>
        </w:rPr>
      </w:pPr>
      <w:r>
        <w:rPr>
          <w:color w:val="231F20"/>
        </w:rPr>
        <w:t>New</w:t>
      </w:r>
      <w:r>
        <w:rPr>
          <w:color w:val="231F20"/>
          <w:spacing w:val="-4"/>
        </w:rPr>
        <w:t xml:space="preserve"> </w:t>
      </w:r>
      <w:r>
        <w:rPr>
          <w:color w:val="231F20"/>
        </w:rPr>
        <w:t>armament:</w:t>
      </w:r>
      <w:r>
        <w:rPr>
          <w:color w:val="231F20"/>
          <w:spacing w:val="-4"/>
        </w:rPr>
        <w:t xml:space="preserve"> </w:t>
      </w:r>
      <w:r>
        <w:rPr>
          <w:color w:val="231F20"/>
        </w:rPr>
        <w:t>The</w:t>
      </w:r>
      <w:r>
        <w:rPr>
          <w:color w:val="231F20"/>
          <w:spacing w:val="-1"/>
        </w:rPr>
        <w:t xml:space="preserve"> </w:t>
      </w:r>
      <w:r>
        <w:rPr>
          <w:color w:val="231F20"/>
        </w:rPr>
        <w:t xml:space="preserve">emergence of </w:t>
      </w:r>
      <w:r>
        <w:rPr>
          <w:color w:val="231F20"/>
          <w:spacing w:val="-2"/>
        </w:rPr>
        <w:t>tanks</w:t>
      </w:r>
    </w:p>
    <w:p w14:paraId="634B4392" w14:textId="77777777" w:rsidR="00901158" w:rsidRDefault="00944992">
      <w:pPr>
        <w:pStyle w:val="BodyText"/>
        <w:spacing w:before="30"/>
        <w:ind w:left="680"/>
      </w:pPr>
      <w:r>
        <w:rPr>
          <w:color w:val="231F20"/>
        </w:rPr>
        <w:t>Study</w:t>
      </w:r>
      <w:r>
        <w:rPr>
          <w:color w:val="231F20"/>
          <w:spacing w:val="-2"/>
        </w:rPr>
        <w:t xml:space="preserve"> </w:t>
      </w:r>
      <w:r>
        <w:rPr>
          <w:color w:val="231F20"/>
        </w:rPr>
        <w:t>Sources</w:t>
      </w:r>
      <w:r>
        <w:rPr>
          <w:color w:val="231F20"/>
          <w:spacing w:val="-12"/>
        </w:rPr>
        <w:t xml:space="preserve"> </w:t>
      </w:r>
      <w:r>
        <w:rPr>
          <w:color w:val="231F20"/>
        </w:rPr>
        <w:t>A,</w:t>
      </w:r>
      <w:r>
        <w:rPr>
          <w:color w:val="231F20"/>
          <w:spacing w:val="-2"/>
        </w:rPr>
        <w:t xml:space="preserve"> </w:t>
      </w:r>
      <w:r>
        <w:rPr>
          <w:color w:val="231F20"/>
        </w:rPr>
        <w:t>B</w:t>
      </w:r>
      <w:r>
        <w:rPr>
          <w:color w:val="231F20"/>
          <w:spacing w:val="-1"/>
        </w:rPr>
        <w:t xml:space="preserve"> </w:t>
      </w:r>
      <w:r>
        <w:rPr>
          <w:color w:val="231F20"/>
        </w:rPr>
        <w:t>and</w:t>
      </w:r>
      <w:r>
        <w:rPr>
          <w:color w:val="231F20"/>
          <w:spacing w:val="-1"/>
        </w:rPr>
        <w:t xml:space="preserve"> </w:t>
      </w:r>
      <w:r>
        <w:rPr>
          <w:color w:val="231F20"/>
        </w:rPr>
        <w:t>C,</w:t>
      </w:r>
      <w:r>
        <w:rPr>
          <w:color w:val="231F20"/>
          <w:spacing w:val="-1"/>
        </w:rPr>
        <w:t xml:space="preserve"> </w:t>
      </w:r>
      <w:r>
        <w:rPr>
          <w:color w:val="231F20"/>
        </w:rPr>
        <w:t>and</w:t>
      </w:r>
      <w:r>
        <w:rPr>
          <w:color w:val="231F20"/>
          <w:spacing w:val="-1"/>
        </w:rPr>
        <w:t xml:space="preserve"> </w:t>
      </w:r>
      <w:r>
        <w:rPr>
          <w:color w:val="231F20"/>
        </w:rPr>
        <w:t>answer</w:t>
      </w:r>
      <w:r>
        <w:rPr>
          <w:color w:val="231F20"/>
          <w:spacing w:val="-1"/>
        </w:rPr>
        <w:t xml:space="preserve"> </w:t>
      </w:r>
      <w:r>
        <w:rPr>
          <w:color w:val="231F20"/>
        </w:rPr>
        <w:t>the</w:t>
      </w:r>
      <w:r>
        <w:rPr>
          <w:color w:val="231F20"/>
          <w:spacing w:val="-1"/>
        </w:rPr>
        <w:t xml:space="preserve"> </w:t>
      </w:r>
      <w:r>
        <w:rPr>
          <w:color w:val="231F20"/>
        </w:rPr>
        <w:t>question</w:t>
      </w:r>
      <w:r>
        <w:rPr>
          <w:color w:val="231F20"/>
          <w:spacing w:val="-1"/>
        </w:rPr>
        <w:t xml:space="preserve"> </w:t>
      </w:r>
      <w:r>
        <w:rPr>
          <w:color w:val="231F20"/>
        </w:rPr>
        <w:t>that</w:t>
      </w:r>
      <w:r>
        <w:rPr>
          <w:color w:val="231F20"/>
          <w:spacing w:val="-1"/>
        </w:rPr>
        <w:t xml:space="preserve"> </w:t>
      </w:r>
      <w:r>
        <w:rPr>
          <w:color w:val="231F20"/>
          <w:spacing w:val="-2"/>
        </w:rPr>
        <w:t>follows.</w:t>
      </w:r>
    </w:p>
    <w:p w14:paraId="634B4393" w14:textId="77777777" w:rsidR="00901158" w:rsidRDefault="00944992">
      <w:pPr>
        <w:pStyle w:val="BodyText"/>
        <w:spacing w:before="30" w:after="8" w:line="271" w:lineRule="auto"/>
        <w:ind w:left="680" w:right="176"/>
      </w:pPr>
      <w:r>
        <w:rPr>
          <w:b/>
          <w:color w:val="231F20"/>
        </w:rPr>
        <w:t>Source</w:t>
      </w:r>
      <w:r>
        <w:rPr>
          <w:b/>
          <w:color w:val="231F20"/>
          <w:spacing w:val="-13"/>
        </w:rPr>
        <w:t xml:space="preserve"> </w:t>
      </w:r>
      <w:r>
        <w:rPr>
          <w:b/>
          <w:color w:val="231F20"/>
        </w:rPr>
        <w:t>A:</w:t>
      </w:r>
      <w:r>
        <w:rPr>
          <w:b/>
          <w:color w:val="231F20"/>
          <w:spacing w:val="-5"/>
        </w:rPr>
        <w:t xml:space="preserve"> </w:t>
      </w:r>
      <w:r>
        <w:rPr>
          <w:color w:val="231F20"/>
        </w:rPr>
        <w:t>The</w:t>
      </w:r>
      <w:r>
        <w:rPr>
          <w:color w:val="231F20"/>
          <w:spacing w:val="-4"/>
        </w:rPr>
        <w:t xml:space="preserve"> </w:t>
      </w:r>
      <w:r>
        <w:rPr>
          <w:color w:val="231F20"/>
        </w:rPr>
        <w:t>following</w:t>
      </w:r>
      <w:r>
        <w:rPr>
          <w:color w:val="231F20"/>
          <w:spacing w:val="-4"/>
        </w:rPr>
        <w:t xml:space="preserve"> </w:t>
      </w:r>
      <w:r>
        <w:rPr>
          <w:color w:val="231F20"/>
        </w:rPr>
        <w:t>introduces</w:t>
      </w:r>
      <w:r>
        <w:rPr>
          <w:color w:val="231F20"/>
          <w:spacing w:val="-4"/>
        </w:rPr>
        <w:t xml:space="preserve"> </w:t>
      </w:r>
      <w:r>
        <w:rPr>
          <w:color w:val="231F20"/>
        </w:rPr>
        <w:t>the</w:t>
      </w:r>
      <w:r>
        <w:rPr>
          <w:color w:val="231F20"/>
          <w:spacing w:val="-4"/>
        </w:rPr>
        <w:t xml:space="preserve"> </w:t>
      </w:r>
      <w:r>
        <w:rPr>
          <w:color w:val="231F20"/>
        </w:rPr>
        <w:t>information</w:t>
      </w:r>
      <w:r>
        <w:rPr>
          <w:color w:val="231F20"/>
          <w:spacing w:val="-4"/>
        </w:rPr>
        <w:t xml:space="preserve"> </w:t>
      </w:r>
      <w:r>
        <w:rPr>
          <w:color w:val="231F20"/>
        </w:rPr>
        <w:t>of</w:t>
      </w:r>
      <w:r>
        <w:rPr>
          <w:color w:val="231F20"/>
          <w:spacing w:val="-4"/>
        </w:rPr>
        <w:t xml:space="preserve"> </w:t>
      </w:r>
      <w:r>
        <w:rPr>
          <w:color w:val="231F20"/>
        </w:rPr>
        <w:t>British</w:t>
      </w:r>
      <w:r>
        <w:rPr>
          <w:color w:val="231F20"/>
          <w:spacing w:val="-4"/>
        </w:rPr>
        <w:t xml:space="preserve"> </w:t>
      </w:r>
      <w:r>
        <w:rPr>
          <w:color w:val="231F20"/>
        </w:rPr>
        <w:t>tanks</w:t>
      </w:r>
      <w:r>
        <w:rPr>
          <w:color w:val="231F20"/>
          <w:spacing w:val="-4"/>
        </w:rPr>
        <w:t xml:space="preserve"> </w:t>
      </w:r>
      <w:r>
        <w:rPr>
          <w:color w:val="231F20"/>
        </w:rPr>
        <w:t>during World War I.</w:t>
      </w:r>
    </w:p>
    <w:tbl>
      <w:tblPr>
        <w:tblW w:w="0" w:type="auto"/>
        <w:tblInd w:w="700" w:type="dxa"/>
        <w:tblLayout w:type="fixed"/>
        <w:tblCellMar>
          <w:left w:w="0" w:type="dxa"/>
          <w:right w:w="0" w:type="dxa"/>
        </w:tblCellMar>
        <w:tblLook w:val="01E0" w:firstRow="1" w:lastRow="1" w:firstColumn="1" w:lastColumn="1" w:noHBand="0" w:noVBand="0"/>
      </w:tblPr>
      <w:tblGrid>
        <w:gridCol w:w="1757"/>
        <w:gridCol w:w="2190"/>
        <w:gridCol w:w="2683"/>
      </w:tblGrid>
      <w:tr w:rsidR="00901158" w14:paraId="634B4397" w14:textId="77777777">
        <w:trPr>
          <w:trHeight w:hRule="exact" w:val="340"/>
        </w:trPr>
        <w:tc>
          <w:tcPr>
            <w:tcW w:w="1757" w:type="dxa"/>
            <w:tcBorders>
              <w:top w:val="single" w:sz="8" w:space="0" w:color="3C77AE"/>
              <w:left w:val="single" w:sz="8" w:space="0" w:color="3C77AE"/>
            </w:tcBorders>
            <w:shd w:val="clear" w:color="auto" w:fill="DDE5F4"/>
          </w:tcPr>
          <w:p w14:paraId="634B4394" w14:textId="77777777" w:rsidR="00901158" w:rsidRDefault="00944992">
            <w:pPr>
              <w:pStyle w:val="TableParagraph"/>
              <w:spacing w:before="59"/>
              <w:ind w:left="248" w:right="256"/>
              <w:jc w:val="center"/>
              <w:rPr>
                <w:sz w:val="18"/>
              </w:rPr>
            </w:pPr>
            <w:r>
              <w:rPr>
                <w:color w:val="231F20"/>
                <w:spacing w:val="-4"/>
                <w:sz w:val="18"/>
              </w:rPr>
              <w:t>Name</w:t>
            </w:r>
          </w:p>
        </w:tc>
        <w:tc>
          <w:tcPr>
            <w:tcW w:w="2190" w:type="dxa"/>
            <w:tcBorders>
              <w:top w:val="single" w:sz="8" w:space="0" w:color="3C77AE"/>
              <w:right w:val="single" w:sz="12" w:space="0" w:color="3C77AE"/>
            </w:tcBorders>
            <w:shd w:val="clear" w:color="auto" w:fill="FFFFFF"/>
          </w:tcPr>
          <w:p w14:paraId="634B4395" w14:textId="77777777" w:rsidR="00901158" w:rsidRDefault="00944992">
            <w:pPr>
              <w:pStyle w:val="TableParagraph"/>
              <w:spacing w:before="59"/>
              <w:ind w:left="113"/>
              <w:rPr>
                <w:sz w:val="18"/>
              </w:rPr>
            </w:pPr>
            <w:r>
              <w:rPr>
                <w:color w:val="231F20"/>
                <w:sz w:val="18"/>
              </w:rPr>
              <w:t>Mark</w:t>
            </w:r>
            <w:r>
              <w:rPr>
                <w:color w:val="231F20"/>
                <w:spacing w:val="-4"/>
                <w:sz w:val="18"/>
              </w:rPr>
              <w:t xml:space="preserve"> </w:t>
            </w:r>
            <w:r>
              <w:rPr>
                <w:color w:val="231F20"/>
                <w:sz w:val="18"/>
              </w:rPr>
              <w:t>I</w:t>
            </w:r>
            <w:r>
              <w:rPr>
                <w:color w:val="231F20"/>
                <w:spacing w:val="-2"/>
                <w:sz w:val="18"/>
              </w:rPr>
              <w:t xml:space="preserve"> </w:t>
            </w:r>
            <w:r>
              <w:rPr>
                <w:color w:val="231F20"/>
                <w:sz w:val="18"/>
              </w:rPr>
              <w:t>Male</w:t>
            </w:r>
            <w:r>
              <w:rPr>
                <w:color w:val="231F20"/>
                <w:spacing w:val="-5"/>
                <w:sz w:val="18"/>
              </w:rPr>
              <w:t xml:space="preserve"> </w:t>
            </w:r>
            <w:r>
              <w:rPr>
                <w:color w:val="231F20"/>
                <w:spacing w:val="-4"/>
                <w:sz w:val="18"/>
              </w:rPr>
              <w:t>Tank</w:t>
            </w:r>
          </w:p>
        </w:tc>
        <w:tc>
          <w:tcPr>
            <w:tcW w:w="2683" w:type="dxa"/>
            <w:vMerge w:val="restart"/>
            <w:tcBorders>
              <w:top w:val="single" w:sz="8" w:space="0" w:color="3C77AE"/>
              <w:left w:val="single" w:sz="12" w:space="0" w:color="3C77AE"/>
              <w:bottom w:val="single" w:sz="8" w:space="0" w:color="3C77AE"/>
              <w:right w:val="single" w:sz="8" w:space="0" w:color="3C77AE"/>
            </w:tcBorders>
          </w:tcPr>
          <w:p w14:paraId="634B4396" w14:textId="77777777" w:rsidR="00901158" w:rsidRDefault="00944992">
            <w:pPr>
              <w:pStyle w:val="TableParagraph"/>
              <w:ind w:left="-15"/>
              <w:rPr>
                <w:sz w:val="20"/>
              </w:rPr>
            </w:pPr>
            <w:r>
              <w:rPr>
                <w:noProof/>
                <w:sz w:val="20"/>
                <w:lang w:eastAsia="zh-TW"/>
              </w:rPr>
              <w:drawing>
                <wp:inline distT="0" distB="0" distL="0" distR="0" wp14:anchorId="634B463B" wp14:editId="6BB0AE8C">
                  <wp:extent cx="1695133" cy="1031443"/>
                  <wp:effectExtent l="0" t="0" r="635" b="0"/>
                  <wp:docPr id="1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1.png"/>
                          <pic:cNvPicPr/>
                        </pic:nvPicPr>
                        <pic:blipFill>
                          <a:blip r:embed="rId21" cstate="print"/>
                          <a:stretch>
                            <a:fillRect/>
                          </a:stretch>
                        </pic:blipFill>
                        <pic:spPr>
                          <a:xfrm>
                            <a:off x="0" y="0"/>
                            <a:ext cx="1696103" cy="1032033"/>
                          </a:xfrm>
                          <a:prstGeom prst="rect">
                            <a:avLst/>
                          </a:prstGeom>
                        </pic:spPr>
                      </pic:pic>
                    </a:graphicData>
                  </a:graphic>
                </wp:inline>
              </w:drawing>
            </w:r>
          </w:p>
        </w:tc>
      </w:tr>
      <w:tr w:rsidR="00901158" w14:paraId="634B439B" w14:textId="77777777">
        <w:trPr>
          <w:trHeight w:hRule="exact" w:val="340"/>
        </w:trPr>
        <w:tc>
          <w:tcPr>
            <w:tcW w:w="1757" w:type="dxa"/>
            <w:tcBorders>
              <w:left w:val="single" w:sz="8" w:space="0" w:color="3C77AE"/>
            </w:tcBorders>
            <w:shd w:val="clear" w:color="auto" w:fill="78A6D8"/>
          </w:tcPr>
          <w:p w14:paraId="634B4398" w14:textId="77777777" w:rsidR="00901158" w:rsidRDefault="00944992">
            <w:pPr>
              <w:pStyle w:val="TableParagraph"/>
              <w:spacing w:before="69"/>
              <w:ind w:left="249" w:right="256"/>
              <w:jc w:val="center"/>
              <w:rPr>
                <w:sz w:val="18"/>
              </w:rPr>
            </w:pPr>
            <w:r>
              <w:rPr>
                <w:color w:val="231F20"/>
                <w:spacing w:val="-2"/>
                <w:sz w:val="18"/>
              </w:rPr>
              <w:t>Weight</w:t>
            </w:r>
          </w:p>
        </w:tc>
        <w:tc>
          <w:tcPr>
            <w:tcW w:w="2190" w:type="dxa"/>
            <w:tcBorders>
              <w:right w:val="single" w:sz="12" w:space="0" w:color="3C77AE"/>
            </w:tcBorders>
            <w:shd w:val="clear" w:color="auto" w:fill="A9C3E6"/>
          </w:tcPr>
          <w:p w14:paraId="634B4399" w14:textId="77777777" w:rsidR="00901158" w:rsidRDefault="00944992">
            <w:pPr>
              <w:pStyle w:val="TableParagraph"/>
              <w:spacing w:before="69"/>
              <w:ind w:left="113"/>
              <w:rPr>
                <w:sz w:val="18"/>
              </w:rPr>
            </w:pPr>
            <w:r>
              <w:rPr>
                <w:color w:val="231F20"/>
                <w:sz w:val="18"/>
              </w:rPr>
              <w:t xml:space="preserve">28.4 </w:t>
            </w:r>
            <w:r>
              <w:rPr>
                <w:color w:val="231F20"/>
                <w:spacing w:val="-4"/>
                <w:sz w:val="18"/>
              </w:rPr>
              <w:t>tons</w:t>
            </w:r>
          </w:p>
        </w:tc>
        <w:tc>
          <w:tcPr>
            <w:tcW w:w="2683" w:type="dxa"/>
            <w:vMerge/>
            <w:tcBorders>
              <w:top w:val="nil"/>
              <w:left w:val="single" w:sz="12" w:space="0" w:color="3C77AE"/>
              <w:bottom w:val="single" w:sz="8" w:space="0" w:color="3C77AE"/>
              <w:right w:val="single" w:sz="8" w:space="0" w:color="3C77AE"/>
            </w:tcBorders>
          </w:tcPr>
          <w:p w14:paraId="634B439A" w14:textId="77777777" w:rsidR="00901158" w:rsidRDefault="00901158">
            <w:pPr>
              <w:rPr>
                <w:sz w:val="2"/>
                <w:szCs w:val="2"/>
              </w:rPr>
            </w:pPr>
          </w:p>
        </w:tc>
      </w:tr>
      <w:tr w:rsidR="00901158" w14:paraId="634B439F" w14:textId="77777777">
        <w:trPr>
          <w:trHeight w:hRule="exact" w:val="340"/>
        </w:trPr>
        <w:tc>
          <w:tcPr>
            <w:tcW w:w="1757" w:type="dxa"/>
            <w:tcBorders>
              <w:left w:val="single" w:sz="8" w:space="0" w:color="3C77AE"/>
            </w:tcBorders>
            <w:shd w:val="clear" w:color="auto" w:fill="DDE5F4"/>
          </w:tcPr>
          <w:p w14:paraId="634B439C" w14:textId="77777777" w:rsidR="00901158" w:rsidRDefault="00944992">
            <w:pPr>
              <w:pStyle w:val="TableParagraph"/>
              <w:spacing w:before="69"/>
              <w:ind w:left="248" w:right="256"/>
              <w:jc w:val="center"/>
              <w:rPr>
                <w:sz w:val="18"/>
              </w:rPr>
            </w:pPr>
            <w:r>
              <w:rPr>
                <w:color w:val="231F20"/>
                <w:sz w:val="18"/>
              </w:rPr>
              <w:t>Max</w:t>
            </w:r>
            <w:r>
              <w:rPr>
                <w:color w:val="231F20"/>
                <w:spacing w:val="-5"/>
                <w:sz w:val="18"/>
              </w:rPr>
              <w:t xml:space="preserve"> </w:t>
            </w:r>
            <w:r>
              <w:rPr>
                <w:color w:val="231F20"/>
                <w:spacing w:val="-2"/>
                <w:sz w:val="18"/>
              </w:rPr>
              <w:t>speed</w:t>
            </w:r>
          </w:p>
        </w:tc>
        <w:tc>
          <w:tcPr>
            <w:tcW w:w="2190" w:type="dxa"/>
            <w:tcBorders>
              <w:right w:val="single" w:sz="12" w:space="0" w:color="3C77AE"/>
            </w:tcBorders>
            <w:shd w:val="clear" w:color="auto" w:fill="FFFFFF"/>
          </w:tcPr>
          <w:p w14:paraId="634B439D" w14:textId="77777777" w:rsidR="00901158" w:rsidRDefault="00944992">
            <w:pPr>
              <w:pStyle w:val="TableParagraph"/>
              <w:spacing w:before="69"/>
              <w:ind w:left="113"/>
              <w:rPr>
                <w:sz w:val="18"/>
              </w:rPr>
            </w:pPr>
            <w:r>
              <w:rPr>
                <w:color w:val="231F20"/>
                <w:spacing w:val="13"/>
                <w:sz w:val="18"/>
              </w:rPr>
              <w:t>5.95</w:t>
            </w:r>
            <w:r>
              <w:rPr>
                <w:color w:val="231F20"/>
                <w:spacing w:val="38"/>
                <w:sz w:val="18"/>
              </w:rPr>
              <w:t xml:space="preserve"> </w:t>
            </w:r>
            <w:r>
              <w:rPr>
                <w:color w:val="231F20"/>
                <w:spacing w:val="9"/>
                <w:sz w:val="18"/>
              </w:rPr>
              <w:t xml:space="preserve">km/h </w:t>
            </w:r>
          </w:p>
        </w:tc>
        <w:tc>
          <w:tcPr>
            <w:tcW w:w="2683" w:type="dxa"/>
            <w:vMerge/>
            <w:tcBorders>
              <w:top w:val="nil"/>
              <w:left w:val="single" w:sz="12" w:space="0" w:color="3C77AE"/>
              <w:bottom w:val="single" w:sz="8" w:space="0" w:color="3C77AE"/>
              <w:right w:val="single" w:sz="8" w:space="0" w:color="3C77AE"/>
            </w:tcBorders>
          </w:tcPr>
          <w:p w14:paraId="634B439E" w14:textId="77777777" w:rsidR="00901158" w:rsidRDefault="00901158">
            <w:pPr>
              <w:rPr>
                <w:sz w:val="2"/>
                <w:szCs w:val="2"/>
              </w:rPr>
            </w:pPr>
          </w:p>
        </w:tc>
      </w:tr>
      <w:tr w:rsidR="00901158" w14:paraId="634B43A3" w14:textId="77777777">
        <w:trPr>
          <w:trHeight w:hRule="exact" w:val="428"/>
        </w:trPr>
        <w:tc>
          <w:tcPr>
            <w:tcW w:w="1757" w:type="dxa"/>
            <w:tcBorders>
              <w:left w:val="single" w:sz="8" w:space="0" w:color="3C77AE"/>
            </w:tcBorders>
            <w:shd w:val="clear" w:color="auto" w:fill="78A6D8"/>
          </w:tcPr>
          <w:p w14:paraId="634B43A0" w14:textId="77777777" w:rsidR="00901158" w:rsidRDefault="00944992">
            <w:pPr>
              <w:pStyle w:val="TableParagraph"/>
              <w:spacing w:before="45" w:line="208" w:lineRule="auto"/>
              <w:ind w:left="513" w:hanging="220"/>
              <w:rPr>
                <w:sz w:val="18"/>
              </w:rPr>
            </w:pPr>
            <w:r>
              <w:rPr>
                <w:color w:val="231F20"/>
                <w:spacing w:val="-2"/>
                <w:sz w:val="18"/>
              </w:rPr>
              <w:t>Trench</w:t>
            </w:r>
            <w:r>
              <w:rPr>
                <w:color w:val="231F20"/>
                <w:spacing w:val="-10"/>
                <w:sz w:val="18"/>
              </w:rPr>
              <w:t xml:space="preserve"> </w:t>
            </w:r>
            <w:r>
              <w:rPr>
                <w:color w:val="231F20"/>
                <w:spacing w:val="-2"/>
                <w:sz w:val="18"/>
              </w:rPr>
              <w:t>crossing capability</w:t>
            </w:r>
          </w:p>
        </w:tc>
        <w:tc>
          <w:tcPr>
            <w:tcW w:w="2190" w:type="dxa"/>
            <w:tcBorders>
              <w:right w:val="single" w:sz="12" w:space="0" w:color="3C77AE"/>
            </w:tcBorders>
            <w:shd w:val="clear" w:color="auto" w:fill="A9C3E6"/>
          </w:tcPr>
          <w:p w14:paraId="634B43A1" w14:textId="77777777" w:rsidR="00901158" w:rsidRDefault="00944992">
            <w:pPr>
              <w:pStyle w:val="TableParagraph"/>
              <w:spacing w:before="113"/>
              <w:ind w:left="113"/>
              <w:rPr>
                <w:sz w:val="18"/>
              </w:rPr>
            </w:pPr>
            <w:r>
              <w:rPr>
                <w:color w:val="231F20"/>
                <w:sz w:val="18"/>
              </w:rPr>
              <w:t xml:space="preserve">3.5 </w:t>
            </w:r>
            <w:r>
              <w:rPr>
                <w:color w:val="231F20"/>
                <w:spacing w:val="-10"/>
                <w:sz w:val="18"/>
              </w:rPr>
              <w:t>m</w:t>
            </w:r>
          </w:p>
        </w:tc>
        <w:tc>
          <w:tcPr>
            <w:tcW w:w="2683" w:type="dxa"/>
            <w:vMerge/>
            <w:tcBorders>
              <w:top w:val="nil"/>
              <w:left w:val="single" w:sz="12" w:space="0" w:color="3C77AE"/>
              <w:bottom w:val="single" w:sz="8" w:space="0" w:color="3C77AE"/>
              <w:right w:val="single" w:sz="8" w:space="0" w:color="3C77AE"/>
            </w:tcBorders>
          </w:tcPr>
          <w:p w14:paraId="634B43A2" w14:textId="77777777" w:rsidR="00901158" w:rsidRDefault="00901158">
            <w:pPr>
              <w:rPr>
                <w:sz w:val="2"/>
                <w:szCs w:val="2"/>
              </w:rPr>
            </w:pPr>
          </w:p>
        </w:tc>
      </w:tr>
      <w:tr w:rsidR="00901158" w14:paraId="634B43A8" w14:textId="77777777">
        <w:trPr>
          <w:trHeight w:hRule="exact" w:val="204"/>
        </w:trPr>
        <w:tc>
          <w:tcPr>
            <w:tcW w:w="1757" w:type="dxa"/>
            <w:vMerge w:val="restart"/>
            <w:tcBorders>
              <w:left w:val="single" w:sz="8" w:space="0" w:color="3C77AE"/>
            </w:tcBorders>
            <w:shd w:val="clear" w:color="auto" w:fill="DDE5F4"/>
          </w:tcPr>
          <w:p w14:paraId="634B43A4" w14:textId="77777777" w:rsidR="00901158" w:rsidRDefault="00944992">
            <w:pPr>
              <w:pStyle w:val="TableParagraph"/>
              <w:spacing w:before="154"/>
              <w:ind w:left="143"/>
              <w:rPr>
                <w:sz w:val="18"/>
              </w:rPr>
            </w:pPr>
            <w:r>
              <w:rPr>
                <w:color w:val="231F20"/>
                <w:spacing w:val="-2"/>
                <w:sz w:val="18"/>
              </w:rPr>
              <w:t>Weapons</w:t>
            </w:r>
            <w:r>
              <w:rPr>
                <w:color w:val="231F20"/>
                <w:spacing w:val="-1"/>
                <w:sz w:val="18"/>
              </w:rPr>
              <w:t xml:space="preserve"> </w:t>
            </w:r>
            <w:r>
              <w:rPr>
                <w:color w:val="231F20"/>
                <w:spacing w:val="-2"/>
                <w:sz w:val="18"/>
              </w:rPr>
              <w:t>assembled</w:t>
            </w:r>
          </w:p>
        </w:tc>
        <w:tc>
          <w:tcPr>
            <w:tcW w:w="2190" w:type="dxa"/>
            <w:vMerge w:val="restart"/>
            <w:tcBorders>
              <w:right w:val="single" w:sz="12" w:space="0" w:color="3C77AE"/>
            </w:tcBorders>
            <w:shd w:val="clear" w:color="auto" w:fill="FFFFFF"/>
          </w:tcPr>
          <w:p w14:paraId="634B43A5" w14:textId="77777777" w:rsidR="00901158" w:rsidRDefault="00944992">
            <w:pPr>
              <w:pStyle w:val="TableParagraph"/>
              <w:spacing w:before="64" w:line="193" w:lineRule="exact"/>
              <w:ind w:left="113"/>
              <w:rPr>
                <w:sz w:val="18"/>
              </w:rPr>
            </w:pPr>
            <w:r>
              <w:rPr>
                <w:color w:val="231F20"/>
                <w:sz w:val="18"/>
              </w:rPr>
              <w:t xml:space="preserve">2 x 57mm </w:t>
            </w:r>
            <w:r>
              <w:rPr>
                <w:color w:val="231F20"/>
                <w:spacing w:val="-4"/>
                <w:sz w:val="18"/>
              </w:rPr>
              <w:t>guns</w:t>
            </w:r>
          </w:p>
          <w:p w14:paraId="634B43A6" w14:textId="77777777" w:rsidR="00901158" w:rsidRDefault="00944992">
            <w:pPr>
              <w:pStyle w:val="TableParagraph"/>
              <w:spacing w:line="193" w:lineRule="exact"/>
              <w:ind w:left="113"/>
              <w:rPr>
                <w:sz w:val="18"/>
              </w:rPr>
            </w:pPr>
            <w:r>
              <w:rPr>
                <w:color w:val="231F20"/>
                <w:sz w:val="18"/>
              </w:rPr>
              <w:t xml:space="preserve">4 x 7.62 mm machine </w:t>
            </w:r>
            <w:r>
              <w:rPr>
                <w:color w:val="231F20"/>
                <w:spacing w:val="-4"/>
                <w:sz w:val="18"/>
              </w:rPr>
              <w:t>guns</w:t>
            </w:r>
          </w:p>
        </w:tc>
        <w:tc>
          <w:tcPr>
            <w:tcW w:w="2683" w:type="dxa"/>
            <w:vMerge/>
            <w:tcBorders>
              <w:top w:val="nil"/>
              <w:left w:val="single" w:sz="12" w:space="0" w:color="3C77AE"/>
              <w:bottom w:val="single" w:sz="8" w:space="0" w:color="3C77AE"/>
              <w:right w:val="single" w:sz="8" w:space="0" w:color="3C77AE"/>
            </w:tcBorders>
          </w:tcPr>
          <w:p w14:paraId="634B43A7" w14:textId="77777777" w:rsidR="00901158" w:rsidRDefault="00901158">
            <w:pPr>
              <w:rPr>
                <w:sz w:val="2"/>
                <w:szCs w:val="2"/>
              </w:rPr>
            </w:pPr>
          </w:p>
        </w:tc>
      </w:tr>
      <w:tr w:rsidR="00901158" w14:paraId="634B43AC" w14:textId="77777777">
        <w:trPr>
          <w:trHeight w:hRule="exact" w:val="306"/>
        </w:trPr>
        <w:tc>
          <w:tcPr>
            <w:tcW w:w="1757" w:type="dxa"/>
            <w:vMerge/>
            <w:tcBorders>
              <w:top w:val="nil"/>
              <w:left w:val="single" w:sz="8" w:space="0" w:color="3C77AE"/>
            </w:tcBorders>
            <w:shd w:val="clear" w:color="auto" w:fill="DDE5F4"/>
          </w:tcPr>
          <w:p w14:paraId="634B43A9" w14:textId="77777777" w:rsidR="00901158" w:rsidRDefault="00901158">
            <w:pPr>
              <w:rPr>
                <w:sz w:val="2"/>
                <w:szCs w:val="2"/>
              </w:rPr>
            </w:pPr>
          </w:p>
        </w:tc>
        <w:tc>
          <w:tcPr>
            <w:tcW w:w="2190" w:type="dxa"/>
            <w:vMerge/>
            <w:tcBorders>
              <w:top w:val="nil"/>
              <w:right w:val="single" w:sz="12" w:space="0" w:color="3C77AE"/>
            </w:tcBorders>
            <w:shd w:val="clear" w:color="auto" w:fill="FFFFFF"/>
          </w:tcPr>
          <w:p w14:paraId="634B43AA" w14:textId="77777777" w:rsidR="00901158" w:rsidRDefault="00901158">
            <w:pPr>
              <w:rPr>
                <w:sz w:val="2"/>
                <w:szCs w:val="2"/>
              </w:rPr>
            </w:pPr>
          </w:p>
        </w:tc>
        <w:tc>
          <w:tcPr>
            <w:tcW w:w="2683" w:type="dxa"/>
            <w:vMerge w:val="restart"/>
            <w:tcBorders>
              <w:top w:val="single" w:sz="8" w:space="0" w:color="3C77AE"/>
              <w:left w:val="single" w:sz="8" w:space="0" w:color="3C77AE"/>
            </w:tcBorders>
          </w:tcPr>
          <w:p w14:paraId="634B43AB" w14:textId="77777777" w:rsidR="00901158" w:rsidRDefault="00944992">
            <w:pPr>
              <w:pStyle w:val="TableParagraph"/>
              <w:spacing w:before="59"/>
              <w:ind w:left="76"/>
              <w:rPr>
                <w:sz w:val="14"/>
              </w:rPr>
            </w:pPr>
            <w:r>
              <w:rPr>
                <w:color w:val="231F20"/>
                <w:position w:val="1"/>
                <w:sz w:val="14"/>
              </w:rPr>
              <w:t>Source:</w:t>
            </w:r>
            <w:r>
              <w:rPr>
                <w:color w:val="231F20"/>
                <w:spacing w:val="4"/>
                <w:position w:val="1"/>
                <w:sz w:val="14"/>
              </w:rPr>
              <w:t xml:space="preserve"> </w:t>
            </w:r>
            <w:r>
              <w:rPr>
                <w:color w:val="231F20"/>
                <w:sz w:val="14"/>
              </w:rPr>
              <w:t>©</w:t>
            </w:r>
            <w:r>
              <w:rPr>
                <w:color w:val="231F20"/>
                <w:spacing w:val="4"/>
                <w:sz w:val="14"/>
              </w:rPr>
              <w:t xml:space="preserve"> </w:t>
            </w:r>
            <w:r>
              <w:rPr>
                <w:color w:val="231F20"/>
                <w:sz w:val="14"/>
              </w:rPr>
              <w:t>IWM</w:t>
            </w:r>
            <w:r>
              <w:rPr>
                <w:color w:val="231F20"/>
                <w:spacing w:val="4"/>
                <w:sz w:val="14"/>
              </w:rPr>
              <w:t xml:space="preserve"> </w:t>
            </w:r>
            <w:r>
              <w:rPr>
                <w:color w:val="231F20"/>
                <w:sz w:val="14"/>
              </w:rPr>
              <w:t>Q</w:t>
            </w:r>
            <w:r>
              <w:rPr>
                <w:color w:val="231F20"/>
                <w:spacing w:val="4"/>
                <w:sz w:val="14"/>
              </w:rPr>
              <w:t xml:space="preserve"> </w:t>
            </w:r>
            <w:r>
              <w:rPr>
                <w:color w:val="231F20"/>
                <w:spacing w:val="-4"/>
                <w:sz w:val="14"/>
              </w:rPr>
              <w:t>2488</w:t>
            </w:r>
          </w:p>
        </w:tc>
      </w:tr>
      <w:tr w:rsidR="00901158" w14:paraId="634B43B0" w14:textId="77777777">
        <w:trPr>
          <w:trHeight w:hRule="exact" w:val="510"/>
        </w:trPr>
        <w:tc>
          <w:tcPr>
            <w:tcW w:w="1757" w:type="dxa"/>
            <w:tcBorders>
              <w:left w:val="single" w:sz="8" w:space="0" w:color="3C77AE"/>
              <w:bottom w:val="single" w:sz="8" w:space="0" w:color="3C77AE"/>
            </w:tcBorders>
            <w:shd w:val="clear" w:color="auto" w:fill="78A6D8"/>
          </w:tcPr>
          <w:p w14:paraId="634B43AD" w14:textId="77777777" w:rsidR="00901158" w:rsidRDefault="00944992">
            <w:pPr>
              <w:pStyle w:val="TableParagraph"/>
              <w:spacing w:before="154"/>
              <w:ind w:left="249" w:right="256"/>
              <w:jc w:val="center"/>
              <w:rPr>
                <w:sz w:val="18"/>
              </w:rPr>
            </w:pPr>
            <w:r>
              <w:rPr>
                <w:color w:val="231F20"/>
                <w:sz w:val="18"/>
              </w:rPr>
              <w:t>Amour</w:t>
            </w:r>
            <w:r>
              <w:rPr>
                <w:color w:val="231F20"/>
                <w:spacing w:val="-5"/>
                <w:sz w:val="18"/>
              </w:rPr>
              <w:t xml:space="preserve"> </w:t>
            </w:r>
            <w:r>
              <w:rPr>
                <w:color w:val="231F20"/>
                <w:spacing w:val="-2"/>
                <w:sz w:val="18"/>
              </w:rPr>
              <w:t>thickness</w:t>
            </w:r>
          </w:p>
        </w:tc>
        <w:tc>
          <w:tcPr>
            <w:tcW w:w="2190" w:type="dxa"/>
            <w:tcBorders>
              <w:bottom w:val="single" w:sz="8" w:space="0" w:color="3C77AE"/>
              <w:right w:val="single" w:sz="8" w:space="0" w:color="3C77AE"/>
            </w:tcBorders>
            <w:shd w:val="clear" w:color="auto" w:fill="A9C3E6"/>
          </w:tcPr>
          <w:p w14:paraId="634B43AE" w14:textId="77777777" w:rsidR="00901158" w:rsidRDefault="00944992">
            <w:pPr>
              <w:pStyle w:val="TableParagraph"/>
              <w:spacing w:before="86" w:line="208" w:lineRule="auto"/>
              <w:ind w:left="113"/>
              <w:rPr>
                <w:sz w:val="18"/>
              </w:rPr>
            </w:pPr>
            <w:r>
              <w:rPr>
                <w:color w:val="231F20"/>
                <w:sz w:val="18"/>
              </w:rPr>
              <w:t>6-10mm</w:t>
            </w:r>
            <w:r>
              <w:rPr>
                <w:color w:val="231F20"/>
                <w:spacing w:val="-12"/>
                <w:sz w:val="18"/>
              </w:rPr>
              <w:t xml:space="preserve"> </w:t>
            </w:r>
            <w:r>
              <w:rPr>
                <w:color w:val="231F20"/>
                <w:sz w:val="18"/>
              </w:rPr>
              <w:t>(safe</w:t>
            </w:r>
            <w:r>
              <w:rPr>
                <w:color w:val="231F20"/>
                <w:spacing w:val="-11"/>
                <w:sz w:val="18"/>
              </w:rPr>
              <w:t xml:space="preserve"> </w:t>
            </w:r>
            <w:r>
              <w:rPr>
                <w:color w:val="231F20"/>
                <w:sz w:val="18"/>
              </w:rPr>
              <w:t>from</w:t>
            </w:r>
            <w:r>
              <w:rPr>
                <w:color w:val="231F20"/>
                <w:spacing w:val="-11"/>
                <w:sz w:val="18"/>
              </w:rPr>
              <w:t xml:space="preserve"> </w:t>
            </w:r>
            <w:r>
              <w:rPr>
                <w:color w:val="231F20"/>
                <w:sz w:val="18"/>
              </w:rPr>
              <w:t>light arms attack)</w:t>
            </w:r>
          </w:p>
        </w:tc>
        <w:tc>
          <w:tcPr>
            <w:tcW w:w="2683" w:type="dxa"/>
            <w:vMerge/>
            <w:tcBorders>
              <w:top w:val="nil"/>
              <w:left w:val="single" w:sz="8" w:space="0" w:color="3C77AE"/>
            </w:tcBorders>
          </w:tcPr>
          <w:p w14:paraId="634B43AF" w14:textId="77777777" w:rsidR="00901158" w:rsidRDefault="00901158">
            <w:pPr>
              <w:rPr>
                <w:sz w:val="2"/>
                <w:szCs w:val="2"/>
              </w:rPr>
            </w:pPr>
          </w:p>
        </w:tc>
      </w:tr>
    </w:tbl>
    <w:p w14:paraId="634B43B1" w14:textId="77777777" w:rsidR="00901158" w:rsidRDefault="00944992">
      <w:pPr>
        <w:spacing w:before="34" w:line="268" w:lineRule="auto"/>
        <w:ind w:left="700" w:right="2242"/>
        <w:rPr>
          <w:sz w:val="14"/>
        </w:rPr>
      </w:pPr>
      <w:r>
        <w:rPr>
          <w:color w:val="231F20"/>
          <w:sz w:val="14"/>
        </w:rPr>
        <w:t>Source: Fletcher David. British Mark I Tank 1916. (Oxford: Osprey</w:t>
      </w:r>
      <w:r>
        <w:rPr>
          <w:color w:val="231F20"/>
          <w:spacing w:val="40"/>
          <w:sz w:val="14"/>
        </w:rPr>
        <w:t xml:space="preserve"> </w:t>
      </w:r>
      <w:r>
        <w:rPr>
          <w:color w:val="231F20"/>
          <w:sz w:val="14"/>
        </w:rPr>
        <w:t>Publishing,</w:t>
      </w:r>
      <w:r>
        <w:rPr>
          <w:color w:val="231F20"/>
          <w:spacing w:val="-2"/>
          <w:sz w:val="14"/>
        </w:rPr>
        <w:t xml:space="preserve"> </w:t>
      </w:r>
      <w:r>
        <w:rPr>
          <w:color w:val="231F20"/>
          <w:sz w:val="14"/>
        </w:rPr>
        <w:t>2004).</w:t>
      </w:r>
    </w:p>
    <w:p w14:paraId="634B43B2" w14:textId="77777777" w:rsidR="00901158" w:rsidRDefault="00944992">
      <w:pPr>
        <w:spacing w:before="3"/>
        <w:rPr>
          <w:sz w:val="16"/>
        </w:rPr>
      </w:pPr>
      <w:r>
        <w:br w:type="column"/>
      </w:r>
    </w:p>
    <w:p w14:paraId="634B43B3" w14:textId="77777777" w:rsidR="00901158" w:rsidRDefault="00944992">
      <w:pPr>
        <w:pStyle w:val="BodyText"/>
        <w:spacing w:before="1"/>
        <w:ind w:left="680"/>
      </w:pPr>
      <w:r>
        <w:rPr>
          <w:color w:val="231F20"/>
          <w:spacing w:val="-2"/>
        </w:rPr>
        <w:t>War</w:t>
      </w:r>
      <w:r>
        <w:rPr>
          <w:color w:val="231F20"/>
          <w:spacing w:val="-12"/>
        </w:rPr>
        <w:t xml:space="preserve"> </w:t>
      </w:r>
      <w:r>
        <w:rPr>
          <w:color w:val="231F20"/>
          <w:spacing w:val="-5"/>
        </w:rPr>
        <w:t>I.</w:t>
      </w:r>
    </w:p>
    <w:p w14:paraId="634B43B4" w14:textId="77777777" w:rsidR="00901158" w:rsidRDefault="00901158">
      <w:pPr>
        <w:pStyle w:val="BodyText"/>
      </w:pPr>
    </w:p>
    <w:p w14:paraId="634B43B5" w14:textId="77777777" w:rsidR="00901158" w:rsidRDefault="00901158">
      <w:pPr>
        <w:pStyle w:val="BodyText"/>
      </w:pPr>
    </w:p>
    <w:p w14:paraId="634B43B6" w14:textId="77777777" w:rsidR="00901158" w:rsidRDefault="00901158">
      <w:pPr>
        <w:pStyle w:val="BodyText"/>
      </w:pPr>
    </w:p>
    <w:p w14:paraId="634B43B7" w14:textId="77777777" w:rsidR="00901158" w:rsidRDefault="00901158">
      <w:pPr>
        <w:pStyle w:val="BodyText"/>
      </w:pPr>
    </w:p>
    <w:p w14:paraId="634B43B8" w14:textId="77777777" w:rsidR="00901158" w:rsidRDefault="00901158">
      <w:pPr>
        <w:pStyle w:val="BodyText"/>
      </w:pPr>
    </w:p>
    <w:p w14:paraId="634B43B9" w14:textId="77777777" w:rsidR="00901158" w:rsidRDefault="00901158">
      <w:pPr>
        <w:pStyle w:val="BodyText"/>
      </w:pPr>
    </w:p>
    <w:p w14:paraId="634B43BA" w14:textId="77777777" w:rsidR="00901158" w:rsidRDefault="00901158">
      <w:pPr>
        <w:pStyle w:val="BodyText"/>
      </w:pPr>
    </w:p>
    <w:p w14:paraId="634B43BB" w14:textId="77777777" w:rsidR="00901158" w:rsidRDefault="00901158">
      <w:pPr>
        <w:pStyle w:val="BodyText"/>
      </w:pPr>
    </w:p>
    <w:p w14:paraId="634B43BC" w14:textId="77777777" w:rsidR="00901158" w:rsidRDefault="00901158">
      <w:pPr>
        <w:pStyle w:val="BodyText"/>
      </w:pPr>
    </w:p>
    <w:p w14:paraId="634B43BD" w14:textId="77777777" w:rsidR="00901158" w:rsidRDefault="00901158">
      <w:pPr>
        <w:pStyle w:val="BodyText"/>
      </w:pPr>
    </w:p>
    <w:p w14:paraId="634B43BE" w14:textId="77777777" w:rsidR="00901158" w:rsidRDefault="00901158">
      <w:pPr>
        <w:pStyle w:val="BodyText"/>
      </w:pPr>
    </w:p>
    <w:p w14:paraId="634B43BF" w14:textId="77777777" w:rsidR="00901158" w:rsidRDefault="00901158">
      <w:pPr>
        <w:pStyle w:val="BodyText"/>
      </w:pPr>
    </w:p>
    <w:p w14:paraId="634B43C0" w14:textId="77777777" w:rsidR="00901158" w:rsidRDefault="00901158">
      <w:pPr>
        <w:pStyle w:val="BodyText"/>
      </w:pPr>
    </w:p>
    <w:p w14:paraId="634B43C1" w14:textId="77777777" w:rsidR="00901158" w:rsidRDefault="00901158">
      <w:pPr>
        <w:pStyle w:val="BodyText"/>
      </w:pPr>
    </w:p>
    <w:p w14:paraId="634B43C2" w14:textId="77777777" w:rsidR="00901158" w:rsidRDefault="00901158">
      <w:pPr>
        <w:pStyle w:val="BodyText"/>
      </w:pPr>
    </w:p>
    <w:p w14:paraId="634B43C3" w14:textId="77777777" w:rsidR="00901158" w:rsidRDefault="00901158">
      <w:pPr>
        <w:pStyle w:val="BodyText"/>
      </w:pPr>
    </w:p>
    <w:p w14:paraId="634B43C4" w14:textId="77777777" w:rsidR="00901158" w:rsidRDefault="00901158">
      <w:pPr>
        <w:pStyle w:val="BodyText"/>
      </w:pPr>
    </w:p>
    <w:p w14:paraId="634B43C5" w14:textId="77777777" w:rsidR="00901158" w:rsidRDefault="00901158">
      <w:pPr>
        <w:pStyle w:val="BodyText"/>
        <w:spacing w:before="10"/>
        <w:rPr>
          <w:sz w:val="18"/>
        </w:rPr>
      </w:pPr>
    </w:p>
    <w:p w14:paraId="634B43C6" w14:textId="73DCC9BB" w:rsidR="00901158" w:rsidRDefault="00FC5784">
      <w:pPr>
        <w:ind w:left="3551"/>
        <w:rPr>
          <w:sz w:val="14"/>
        </w:rPr>
      </w:pPr>
      <w:r>
        <w:pict w14:anchorId="634B463E">
          <v:group id="docshapegroup530" o:spid="_x0000_s1270" style="position:absolute;left:0;text-align:left;margin-left:0;margin-top:-296.55pt;width:839.1pt;height:83.1pt;z-index:-251620864;mso-position-horizontal-relative:page" coordorigin=",-5931" coordsize="16782,1662">
            <v:shape id="docshape531" o:spid="_x0000_s1276" type="#_x0000_t75" style="position:absolute;top:-5931;width:16782;height:1475">
              <v:imagedata r:id="rId7" o:title=""/>
            </v:shape>
            <v:rect id="docshape532" o:spid="_x0000_s1275" style="position:absolute;top:-5357;width:6120;height:10" fillcolor="#d2232a" stroked="f"/>
            <v:shape id="docshape533" o:spid="_x0000_s1274" type="#_x0000_t75" style="position:absolute;left:684;top:-5557;width:5453;height:417">
              <v:imagedata r:id="rId8" o:title=""/>
            </v:shape>
            <v:shape id="docshape534" o:spid="_x0000_s1273" type="#_x0000_t202" style="position:absolute;left:6198;top:-4911;width:1004;height:200" filled="f" stroked="f">
              <v:textbox inset="0,0,0,0">
                <w:txbxContent>
                  <w:p w14:paraId="634B4834" w14:textId="77777777" w:rsidR="00901158" w:rsidRDefault="00944992">
                    <w:pPr>
                      <w:spacing w:line="193" w:lineRule="exact"/>
                      <w:rPr>
                        <w:b/>
                        <w:sz w:val="20"/>
                      </w:rPr>
                    </w:pPr>
                    <w:r>
                      <w:rPr>
                        <w:b/>
                        <w:color w:val="58595B"/>
                        <w:sz w:val="20"/>
                      </w:rPr>
                      <w:t>Appendix</w:t>
                    </w:r>
                    <w:r>
                      <w:rPr>
                        <w:b/>
                        <w:color w:val="58595B"/>
                        <w:spacing w:val="-8"/>
                        <w:sz w:val="20"/>
                      </w:rPr>
                      <w:t xml:space="preserve"> </w:t>
                    </w:r>
                    <w:r>
                      <w:rPr>
                        <w:b/>
                        <w:color w:val="58595B"/>
                        <w:spacing w:val="-10"/>
                        <w:sz w:val="20"/>
                      </w:rPr>
                      <w:t>2</w:t>
                    </w:r>
                  </w:p>
                </w:txbxContent>
              </v:textbox>
            </v:shape>
            <v:shape id="docshape535" o:spid="_x0000_s1272" type="#_x0000_t202" style="position:absolute;left:3180;top:-4570;width:1595;height:300" filled="f" stroked="f">
              <v:textbox inset="0,0,0,0">
                <w:txbxContent>
                  <w:p w14:paraId="634B4835" w14:textId="77777777" w:rsidR="00901158" w:rsidRDefault="00944992">
                    <w:pPr>
                      <w:spacing w:line="290" w:lineRule="exact"/>
                      <w:rPr>
                        <w:b/>
                        <w:sz w:val="30"/>
                      </w:rPr>
                    </w:pPr>
                    <w:r>
                      <w:rPr>
                        <w:b/>
                        <w:color w:val="562012"/>
                        <w:sz w:val="30"/>
                        <w:u w:val="double" w:color="562012"/>
                      </w:rPr>
                      <w:t>Classwork</w:t>
                    </w:r>
                    <w:r>
                      <w:rPr>
                        <w:b/>
                        <w:color w:val="562012"/>
                        <w:spacing w:val="-9"/>
                        <w:sz w:val="30"/>
                        <w:u w:val="double" w:color="562012"/>
                      </w:rPr>
                      <w:t xml:space="preserve"> </w:t>
                    </w:r>
                    <w:r>
                      <w:rPr>
                        <w:b/>
                        <w:color w:val="562012"/>
                        <w:spacing w:val="-10"/>
                        <w:sz w:val="30"/>
                        <w:u w:val="double" w:color="562012"/>
                      </w:rPr>
                      <w:t>1</w:t>
                    </w:r>
                  </w:p>
                </w:txbxContent>
              </v:textbox>
            </v:shape>
            <v:shape id="docshape536" o:spid="_x0000_s1271" type="#_x0000_t202" style="position:absolute;left:9524;top:-4581;width:6563;height:200" filled="f" stroked="f">
              <v:textbox inset="0,0,0,0">
                <w:txbxContent>
                  <w:p w14:paraId="634B4836" w14:textId="77777777" w:rsidR="00901158" w:rsidRDefault="00944992">
                    <w:pPr>
                      <w:spacing w:line="193" w:lineRule="exact"/>
                      <w:rPr>
                        <w:sz w:val="20"/>
                      </w:rPr>
                    </w:pPr>
                    <w:r>
                      <w:rPr>
                        <w:b/>
                        <w:color w:val="231F20"/>
                        <w:sz w:val="20"/>
                      </w:rPr>
                      <w:t>Source</w:t>
                    </w:r>
                    <w:r>
                      <w:rPr>
                        <w:b/>
                        <w:color w:val="231F20"/>
                        <w:spacing w:val="-1"/>
                        <w:sz w:val="20"/>
                      </w:rPr>
                      <w:t xml:space="preserve"> </w:t>
                    </w:r>
                    <w:r>
                      <w:rPr>
                        <w:b/>
                        <w:color w:val="231F20"/>
                        <w:sz w:val="20"/>
                      </w:rPr>
                      <w:t>B:</w:t>
                    </w:r>
                    <w:r>
                      <w:rPr>
                        <w:b/>
                        <w:color w:val="231F20"/>
                        <w:spacing w:val="-1"/>
                        <w:sz w:val="20"/>
                      </w:rPr>
                      <w:t xml:space="preserve"> </w:t>
                    </w:r>
                    <w:r>
                      <w:rPr>
                        <w:color w:val="231F20"/>
                        <w:sz w:val="20"/>
                      </w:rPr>
                      <w:t>The</w:t>
                    </w:r>
                    <w:r>
                      <w:rPr>
                        <w:color w:val="231F20"/>
                        <w:spacing w:val="-1"/>
                        <w:sz w:val="20"/>
                      </w:rPr>
                      <w:t xml:space="preserve"> </w:t>
                    </w:r>
                    <w:r>
                      <w:rPr>
                        <w:color w:val="231F20"/>
                        <w:sz w:val="20"/>
                      </w:rPr>
                      <w:t>following is</w:t>
                    </w:r>
                    <w:r>
                      <w:rPr>
                        <w:color w:val="231F20"/>
                        <w:spacing w:val="-1"/>
                        <w:sz w:val="20"/>
                      </w:rPr>
                      <w:t xml:space="preserve"> </w:t>
                    </w:r>
                    <w:r>
                      <w:rPr>
                        <w:color w:val="231F20"/>
                        <w:sz w:val="20"/>
                      </w:rPr>
                      <w:t>a</w:t>
                    </w:r>
                    <w:r>
                      <w:rPr>
                        <w:color w:val="231F20"/>
                        <w:spacing w:val="-1"/>
                        <w:sz w:val="20"/>
                      </w:rPr>
                      <w:t xml:space="preserve"> </w:t>
                    </w:r>
                    <w:r>
                      <w:rPr>
                        <w:color w:val="231F20"/>
                        <w:sz w:val="20"/>
                      </w:rPr>
                      <w:t>propaganda poster</w:t>
                    </w:r>
                    <w:r>
                      <w:rPr>
                        <w:color w:val="231F20"/>
                        <w:spacing w:val="-1"/>
                        <w:sz w:val="20"/>
                      </w:rPr>
                      <w:t xml:space="preserve"> </w:t>
                    </w:r>
                    <w:r>
                      <w:rPr>
                        <w:color w:val="231F20"/>
                        <w:sz w:val="20"/>
                      </w:rPr>
                      <w:t>related to</w:t>
                    </w:r>
                    <w:r>
                      <w:rPr>
                        <w:color w:val="231F20"/>
                        <w:spacing w:val="-1"/>
                        <w:sz w:val="20"/>
                      </w:rPr>
                      <w:t xml:space="preserve"> </w:t>
                    </w:r>
                    <w:r>
                      <w:rPr>
                        <w:color w:val="231F20"/>
                        <w:sz w:val="20"/>
                      </w:rPr>
                      <w:t>a British</w:t>
                    </w:r>
                    <w:r>
                      <w:rPr>
                        <w:color w:val="231F20"/>
                        <w:spacing w:val="-1"/>
                        <w:sz w:val="20"/>
                      </w:rPr>
                      <w:t xml:space="preserve"> </w:t>
                    </w:r>
                    <w:r>
                      <w:rPr>
                        <w:color w:val="231F20"/>
                        <w:sz w:val="20"/>
                      </w:rPr>
                      <w:t>tank in</w:t>
                    </w:r>
                    <w:r>
                      <w:rPr>
                        <w:color w:val="231F20"/>
                        <w:spacing w:val="-5"/>
                        <w:sz w:val="20"/>
                      </w:rPr>
                      <w:t xml:space="preserve"> </w:t>
                    </w:r>
                    <w:r>
                      <w:rPr>
                        <w:color w:val="231F20"/>
                        <w:spacing w:val="-2"/>
                        <w:sz w:val="20"/>
                      </w:rPr>
                      <w:t>World</w:t>
                    </w:r>
                  </w:p>
                </w:txbxContent>
              </v:textbox>
            </v:shape>
            <w10:wrap anchorx="page"/>
          </v:group>
        </w:pict>
      </w:r>
      <w:r w:rsidR="00944992">
        <w:rPr>
          <w:color w:val="231F20"/>
          <w:sz w:val="14"/>
        </w:rPr>
        <w:t>Source:</w:t>
      </w:r>
      <w:r w:rsidR="00944992">
        <w:rPr>
          <w:color w:val="231F20"/>
          <w:spacing w:val="-6"/>
          <w:sz w:val="14"/>
        </w:rPr>
        <w:t xml:space="preserve"> </w:t>
      </w:r>
      <w:r w:rsidR="00944992">
        <w:rPr>
          <w:color w:val="231F20"/>
          <w:sz w:val="14"/>
        </w:rPr>
        <w:t>©</w:t>
      </w:r>
      <w:r w:rsidR="00944992">
        <w:rPr>
          <w:color w:val="231F20"/>
          <w:spacing w:val="-3"/>
          <w:sz w:val="14"/>
        </w:rPr>
        <w:t xml:space="preserve"> </w:t>
      </w:r>
      <w:r w:rsidR="00944992">
        <w:rPr>
          <w:color w:val="231F20"/>
          <w:sz w:val="14"/>
        </w:rPr>
        <w:t>IWM</w:t>
      </w:r>
      <w:r w:rsidR="00944992">
        <w:rPr>
          <w:color w:val="231F20"/>
          <w:spacing w:val="-9"/>
          <w:sz w:val="14"/>
        </w:rPr>
        <w:t xml:space="preserve"> </w:t>
      </w:r>
      <w:proofErr w:type="spellStart"/>
      <w:r w:rsidR="00944992">
        <w:rPr>
          <w:color w:val="231F20"/>
          <w:sz w:val="14"/>
        </w:rPr>
        <w:t>Art.IWM</w:t>
      </w:r>
      <w:proofErr w:type="spellEnd"/>
      <w:r w:rsidR="00944992">
        <w:rPr>
          <w:color w:val="231F20"/>
          <w:spacing w:val="-4"/>
          <w:sz w:val="14"/>
        </w:rPr>
        <w:t xml:space="preserve"> </w:t>
      </w:r>
      <w:r w:rsidR="00944992">
        <w:rPr>
          <w:color w:val="231F20"/>
          <w:sz w:val="14"/>
        </w:rPr>
        <w:t>PST</w:t>
      </w:r>
      <w:r w:rsidR="00944992">
        <w:rPr>
          <w:color w:val="231F20"/>
          <w:spacing w:val="-5"/>
          <w:sz w:val="14"/>
        </w:rPr>
        <w:t xml:space="preserve"> </w:t>
      </w:r>
      <w:r w:rsidR="00944992">
        <w:rPr>
          <w:color w:val="231F20"/>
          <w:spacing w:val="-2"/>
          <w:sz w:val="14"/>
        </w:rPr>
        <w:t>13305</w:t>
      </w:r>
    </w:p>
    <w:p w14:paraId="634B43C7" w14:textId="77777777" w:rsidR="00901158" w:rsidRDefault="00901158">
      <w:pPr>
        <w:pStyle w:val="BodyText"/>
        <w:spacing w:before="1"/>
        <w:rPr>
          <w:sz w:val="14"/>
        </w:rPr>
      </w:pPr>
    </w:p>
    <w:p w14:paraId="634B43C8" w14:textId="77777777" w:rsidR="00901158" w:rsidRDefault="00944992">
      <w:pPr>
        <w:pStyle w:val="BodyText"/>
        <w:spacing w:line="271" w:lineRule="auto"/>
        <w:ind w:left="680" w:right="677"/>
      </w:pPr>
      <w:r>
        <w:rPr>
          <w:b/>
          <w:color w:val="231F20"/>
        </w:rPr>
        <w:t>Source</w:t>
      </w:r>
      <w:r>
        <w:rPr>
          <w:b/>
          <w:color w:val="231F20"/>
          <w:spacing w:val="-4"/>
        </w:rPr>
        <w:t xml:space="preserve"> </w:t>
      </w:r>
      <w:r>
        <w:rPr>
          <w:b/>
          <w:color w:val="231F20"/>
        </w:rPr>
        <w:t>C:</w:t>
      </w:r>
      <w:r>
        <w:rPr>
          <w:b/>
          <w:color w:val="231F20"/>
          <w:spacing w:val="-8"/>
        </w:rPr>
        <w:t xml:space="preserve"> </w:t>
      </w:r>
      <w:r>
        <w:rPr>
          <w:color w:val="231F20"/>
        </w:rPr>
        <w:t>The</w:t>
      </w:r>
      <w:r>
        <w:rPr>
          <w:color w:val="231F20"/>
          <w:spacing w:val="-4"/>
        </w:rPr>
        <w:t xml:space="preserve"> </w:t>
      </w:r>
      <w:r>
        <w:rPr>
          <w:color w:val="231F20"/>
        </w:rPr>
        <w:t>following</w:t>
      </w:r>
      <w:r>
        <w:rPr>
          <w:color w:val="231F20"/>
          <w:spacing w:val="-4"/>
        </w:rPr>
        <w:t xml:space="preserve"> </w:t>
      </w:r>
      <w:r>
        <w:rPr>
          <w:color w:val="231F20"/>
        </w:rPr>
        <w:t>video</w:t>
      </w:r>
      <w:r>
        <w:rPr>
          <w:color w:val="231F20"/>
          <w:spacing w:val="-4"/>
        </w:rPr>
        <w:t xml:space="preserve"> </w:t>
      </w:r>
      <w:r>
        <w:rPr>
          <w:color w:val="231F20"/>
        </w:rPr>
        <w:t>shows</w:t>
      </w:r>
      <w:r>
        <w:rPr>
          <w:color w:val="231F20"/>
          <w:spacing w:val="-5"/>
        </w:rPr>
        <w:t xml:space="preserve"> </w:t>
      </w:r>
      <w:r>
        <w:rPr>
          <w:color w:val="231F20"/>
        </w:rPr>
        <w:t>the</w:t>
      </w:r>
      <w:r>
        <w:rPr>
          <w:color w:val="231F20"/>
          <w:spacing w:val="-4"/>
        </w:rPr>
        <w:t xml:space="preserve"> </w:t>
      </w:r>
      <w:r>
        <w:rPr>
          <w:color w:val="231F20"/>
        </w:rPr>
        <w:t>tank</w:t>
      </w:r>
      <w:r>
        <w:rPr>
          <w:color w:val="231F20"/>
          <w:spacing w:val="-4"/>
        </w:rPr>
        <w:t xml:space="preserve"> </w:t>
      </w:r>
      <w:r>
        <w:rPr>
          <w:color w:val="231F20"/>
        </w:rPr>
        <w:t>in</w:t>
      </w:r>
      <w:r>
        <w:rPr>
          <w:color w:val="231F20"/>
          <w:spacing w:val="-4"/>
        </w:rPr>
        <w:t xml:space="preserve"> </w:t>
      </w:r>
      <w:r>
        <w:rPr>
          <w:color w:val="231F20"/>
        </w:rPr>
        <w:t>action</w:t>
      </w:r>
      <w:r>
        <w:rPr>
          <w:color w:val="231F20"/>
          <w:spacing w:val="-4"/>
        </w:rPr>
        <w:t xml:space="preserve"> </w:t>
      </w:r>
      <w:r>
        <w:rPr>
          <w:color w:val="231F20"/>
        </w:rPr>
        <w:t>during</w:t>
      </w:r>
      <w:r>
        <w:rPr>
          <w:color w:val="231F20"/>
          <w:spacing w:val="-4"/>
        </w:rPr>
        <w:t xml:space="preserve"> </w:t>
      </w:r>
      <w:r>
        <w:rPr>
          <w:color w:val="231F20"/>
        </w:rPr>
        <w:t>the</w:t>
      </w:r>
      <w:r>
        <w:rPr>
          <w:color w:val="231F20"/>
          <w:spacing w:val="-4"/>
        </w:rPr>
        <w:t xml:space="preserve"> </w:t>
      </w:r>
      <w:r>
        <w:rPr>
          <w:color w:val="231F20"/>
        </w:rPr>
        <w:t>First</w:t>
      </w:r>
      <w:r>
        <w:rPr>
          <w:color w:val="231F20"/>
          <w:spacing w:val="-9"/>
        </w:rPr>
        <w:t xml:space="preserve"> </w:t>
      </w:r>
      <w:r>
        <w:rPr>
          <w:color w:val="231F20"/>
        </w:rPr>
        <w:t xml:space="preserve">World </w:t>
      </w:r>
      <w:r>
        <w:rPr>
          <w:color w:val="231F20"/>
          <w:spacing w:val="-4"/>
        </w:rPr>
        <w:t>War.</w:t>
      </w:r>
    </w:p>
    <w:p w14:paraId="634B43C9" w14:textId="77777777" w:rsidR="00901158" w:rsidRDefault="00944992">
      <w:pPr>
        <w:pStyle w:val="BodyText"/>
        <w:spacing w:line="271" w:lineRule="auto"/>
        <w:ind w:left="680" w:right="677"/>
      </w:pPr>
      <w:r>
        <w:rPr>
          <w:b/>
          <w:color w:val="231F20"/>
        </w:rPr>
        <w:t>Video</w:t>
      </w:r>
      <w:r>
        <w:rPr>
          <w:b/>
          <w:color w:val="231F20"/>
          <w:spacing w:val="-2"/>
        </w:rPr>
        <w:t xml:space="preserve"> </w:t>
      </w:r>
      <w:r>
        <w:rPr>
          <w:b/>
          <w:color w:val="231F20"/>
        </w:rPr>
        <w:t>title:</w:t>
      </w:r>
      <w:r>
        <w:rPr>
          <w:b/>
          <w:color w:val="231F20"/>
          <w:spacing w:val="-3"/>
        </w:rPr>
        <w:t xml:space="preserve"> </w:t>
      </w:r>
      <w:r>
        <w:rPr>
          <w:color w:val="231F20"/>
        </w:rPr>
        <w:t>Mark</w:t>
      </w:r>
      <w:r>
        <w:rPr>
          <w:color w:val="231F20"/>
          <w:spacing w:val="-3"/>
        </w:rPr>
        <w:t xml:space="preserve"> </w:t>
      </w:r>
      <w:r>
        <w:rPr>
          <w:color w:val="231F20"/>
        </w:rPr>
        <w:t>I</w:t>
      </w:r>
      <w:r>
        <w:rPr>
          <w:color w:val="231F20"/>
          <w:spacing w:val="-2"/>
        </w:rPr>
        <w:t xml:space="preserve"> </w:t>
      </w:r>
      <w:r>
        <w:rPr>
          <w:color w:val="231F20"/>
        </w:rPr>
        <w:t>tank</w:t>
      </w:r>
      <w:r>
        <w:rPr>
          <w:color w:val="231F20"/>
          <w:spacing w:val="-2"/>
        </w:rPr>
        <w:t xml:space="preserve"> </w:t>
      </w:r>
      <w:r>
        <w:rPr>
          <w:color w:val="231F20"/>
        </w:rPr>
        <w:t>moves</w:t>
      </w:r>
      <w:r>
        <w:rPr>
          <w:color w:val="231F20"/>
          <w:spacing w:val="-2"/>
        </w:rPr>
        <w:t xml:space="preserve"> </w:t>
      </w:r>
      <w:r>
        <w:rPr>
          <w:color w:val="231F20"/>
        </w:rPr>
        <w:t>over</w:t>
      </w:r>
      <w:r>
        <w:rPr>
          <w:color w:val="231F20"/>
          <w:spacing w:val="-2"/>
        </w:rPr>
        <w:t xml:space="preserve"> </w:t>
      </w:r>
      <w:r>
        <w:rPr>
          <w:color w:val="231F20"/>
        </w:rPr>
        <w:t>a</w:t>
      </w:r>
      <w:r>
        <w:rPr>
          <w:color w:val="231F20"/>
          <w:spacing w:val="-2"/>
        </w:rPr>
        <w:t xml:space="preserve"> </w:t>
      </w:r>
      <w:r>
        <w:rPr>
          <w:color w:val="231F20"/>
        </w:rPr>
        <w:t>trench</w:t>
      </w:r>
      <w:r>
        <w:rPr>
          <w:color w:val="231F20"/>
          <w:spacing w:val="-2"/>
        </w:rPr>
        <w:t xml:space="preserve"> </w:t>
      </w:r>
      <w:r>
        <w:rPr>
          <w:color w:val="231F20"/>
        </w:rPr>
        <w:t>as</w:t>
      </w:r>
      <w:r>
        <w:rPr>
          <w:color w:val="231F20"/>
          <w:spacing w:val="-2"/>
        </w:rPr>
        <w:t xml:space="preserve"> </w:t>
      </w:r>
      <w:r>
        <w:rPr>
          <w:color w:val="231F20"/>
        </w:rPr>
        <w:t>soldiers</w:t>
      </w:r>
      <w:r>
        <w:rPr>
          <w:color w:val="231F20"/>
          <w:spacing w:val="-3"/>
        </w:rPr>
        <w:t xml:space="preserve"> </w:t>
      </w:r>
      <w:r>
        <w:rPr>
          <w:color w:val="231F20"/>
        </w:rPr>
        <w:t>sit</w:t>
      </w:r>
      <w:r>
        <w:rPr>
          <w:color w:val="231F20"/>
          <w:spacing w:val="-3"/>
        </w:rPr>
        <w:t xml:space="preserve"> </w:t>
      </w:r>
      <w:r>
        <w:rPr>
          <w:color w:val="231F20"/>
        </w:rPr>
        <w:t>on</w:t>
      </w:r>
      <w:r>
        <w:rPr>
          <w:color w:val="231F20"/>
          <w:spacing w:val="-2"/>
        </w:rPr>
        <w:t xml:space="preserve"> </w:t>
      </w:r>
      <w:r>
        <w:rPr>
          <w:color w:val="231F20"/>
        </w:rPr>
        <w:t>it</w:t>
      </w:r>
      <w:r>
        <w:rPr>
          <w:color w:val="231F20"/>
          <w:spacing w:val="-2"/>
        </w:rPr>
        <w:t xml:space="preserve"> </w:t>
      </w:r>
      <w:r>
        <w:rPr>
          <w:color w:val="231F20"/>
        </w:rPr>
        <w:t>during</w:t>
      </w:r>
      <w:r>
        <w:rPr>
          <w:color w:val="231F20"/>
          <w:spacing w:val="-2"/>
        </w:rPr>
        <w:t xml:space="preserve"> </w:t>
      </w:r>
      <w:r>
        <w:rPr>
          <w:color w:val="231F20"/>
        </w:rPr>
        <w:t>the</w:t>
      </w:r>
      <w:r>
        <w:rPr>
          <w:color w:val="231F20"/>
          <w:spacing w:val="-2"/>
        </w:rPr>
        <w:t xml:space="preserve"> </w:t>
      </w:r>
      <w:r>
        <w:rPr>
          <w:color w:val="231F20"/>
        </w:rPr>
        <w:t>Battle of</w:t>
      </w:r>
      <w:r>
        <w:rPr>
          <w:color w:val="231F20"/>
          <w:spacing w:val="-13"/>
        </w:rPr>
        <w:t xml:space="preserve"> </w:t>
      </w:r>
      <w:r>
        <w:rPr>
          <w:color w:val="231F20"/>
        </w:rPr>
        <w:t>Arras</w:t>
      </w:r>
    </w:p>
    <w:p w14:paraId="634B43CA" w14:textId="77777777" w:rsidR="00901158" w:rsidRDefault="00944992">
      <w:pPr>
        <w:spacing w:before="1"/>
        <w:ind w:left="680"/>
        <w:rPr>
          <w:sz w:val="20"/>
        </w:rPr>
      </w:pPr>
      <w:r>
        <w:rPr>
          <w:b/>
          <w:color w:val="231F20"/>
          <w:sz w:val="20"/>
        </w:rPr>
        <w:t>Video</w:t>
      </w:r>
      <w:r>
        <w:rPr>
          <w:b/>
          <w:color w:val="231F20"/>
          <w:spacing w:val="-6"/>
          <w:sz w:val="20"/>
        </w:rPr>
        <w:t xml:space="preserve"> </w:t>
      </w:r>
      <w:r>
        <w:rPr>
          <w:b/>
          <w:color w:val="231F20"/>
          <w:sz w:val="20"/>
        </w:rPr>
        <w:t>URL:</w:t>
      </w:r>
      <w:r>
        <w:rPr>
          <w:b/>
          <w:color w:val="231F20"/>
          <w:spacing w:val="-6"/>
          <w:sz w:val="20"/>
        </w:rPr>
        <w:t xml:space="preserve"> </w:t>
      </w:r>
      <w:hyperlink r:id="rId22">
        <w:r>
          <w:rPr>
            <w:color w:val="25408F"/>
            <w:spacing w:val="-2"/>
            <w:sz w:val="20"/>
          </w:rPr>
          <w:t>https://www.youtube.com/watch?v=FvYIIuxh2kY</w:t>
        </w:r>
      </w:hyperlink>
    </w:p>
    <w:p w14:paraId="634B43CB" w14:textId="77777777" w:rsidR="00901158" w:rsidRDefault="00944992">
      <w:pPr>
        <w:pStyle w:val="ListParagraph"/>
        <w:numPr>
          <w:ilvl w:val="3"/>
          <w:numId w:val="51"/>
        </w:numPr>
        <w:tabs>
          <w:tab w:val="left" w:pos="949"/>
        </w:tabs>
        <w:spacing w:before="143" w:line="271" w:lineRule="auto"/>
        <w:ind w:left="939" w:right="783" w:hanging="259"/>
        <w:jc w:val="both"/>
        <w:rPr>
          <w:sz w:val="20"/>
        </w:rPr>
      </w:pPr>
      <w:r>
        <w:rPr>
          <w:color w:val="231F20"/>
          <w:sz w:val="20"/>
        </w:rPr>
        <w:t>With</w:t>
      </w:r>
      <w:r>
        <w:rPr>
          <w:color w:val="231F20"/>
          <w:spacing w:val="-3"/>
          <w:sz w:val="20"/>
        </w:rPr>
        <w:t xml:space="preserve"> </w:t>
      </w:r>
      <w:r>
        <w:rPr>
          <w:color w:val="231F20"/>
          <w:sz w:val="20"/>
        </w:rPr>
        <w:t>reference</w:t>
      </w:r>
      <w:r>
        <w:rPr>
          <w:color w:val="231F20"/>
          <w:spacing w:val="-2"/>
          <w:sz w:val="20"/>
        </w:rPr>
        <w:t xml:space="preserve"> </w:t>
      </w:r>
      <w:r>
        <w:rPr>
          <w:color w:val="231F20"/>
          <w:sz w:val="20"/>
        </w:rPr>
        <w:t>to</w:t>
      </w:r>
      <w:r>
        <w:rPr>
          <w:color w:val="231F20"/>
          <w:spacing w:val="-2"/>
          <w:sz w:val="20"/>
        </w:rPr>
        <w:t xml:space="preserve"> </w:t>
      </w:r>
      <w:r>
        <w:rPr>
          <w:color w:val="231F20"/>
          <w:sz w:val="20"/>
        </w:rPr>
        <w:t>Sources</w:t>
      </w:r>
      <w:r>
        <w:rPr>
          <w:color w:val="231F20"/>
          <w:spacing w:val="-13"/>
          <w:sz w:val="20"/>
        </w:rPr>
        <w:t xml:space="preserve"> </w:t>
      </w:r>
      <w:r>
        <w:rPr>
          <w:color w:val="231F20"/>
          <w:sz w:val="20"/>
        </w:rPr>
        <w:t>A,</w:t>
      </w:r>
      <w:r>
        <w:rPr>
          <w:color w:val="231F20"/>
          <w:spacing w:val="-3"/>
          <w:sz w:val="20"/>
        </w:rPr>
        <w:t xml:space="preserve"> </w:t>
      </w:r>
      <w:r>
        <w:rPr>
          <w:color w:val="231F20"/>
          <w:sz w:val="20"/>
        </w:rPr>
        <w:t>B</w:t>
      </w:r>
      <w:r>
        <w:rPr>
          <w:color w:val="231F20"/>
          <w:spacing w:val="-2"/>
          <w:sz w:val="20"/>
        </w:rPr>
        <w:t xml:space="preserve"> </w:t>
      </w:r>
      <w:r>
        <w:rPr>
          <w:color w:val="231F20"/>
          <w:sz w:val="20"/>
        </w:rPr>
        <w:t>and</w:t>
      </w:r>
      <w:r>
        <w:rPr>
          <w:color w:val="231F20"/>
          <w:spacing w:val="-2"/>
          <w:sz w:val="20"/>
        </w:rPr>
        <w:t xml:space="preserve"> </w:t>
      </w:r>
      <w:r>
        <w:rPr>
          <w:color w:val="231F20"/>
          <w:sz w:val="20"/>
        </w:rPr>
        <w:t>C,</w:t>
      </w:r>
      <w:r>
        <w:rPr>
          <w:color w:val="231F20"/>
          <w:spacing w:val="-2"/>
          <w:sz w:val="20"/>
        </w:rPr>
        <w:t xml:space="preserve"> </w:t>
      </w:r>
      <w:r>
        <w:rPr>
          <w:color w:val="231F20"/>
          <w:sz w:val="20"/>
        </w:rPr>
        <w:t>identify</w:t>
      </w:r>
      <w:r>
        <w:rPr>
          <w:color w:val="231F20"/>
          <w:spacing w:val="-2"/>
          <w:sz w:val="20"/>
        </w:rPr>
        <w:t xml:space="preserve"> </w:t>
      </w:r>
      <w:r>
        <w:rPr>
          <w:color w:val="231F20"/>
          <w:sz w:val="20"/>
        </w:rPr>
        <w:t>the</w:t>
      </w:r>
      <w:r>
        <w:rPr>
          <w:color w:val="231F20"/>
          <w:spacing w:val="-2"/>
          <w:sz w:val="20"/>
        </w:rPr>
        <w:t xml:space="preserve"> </w:t>
      </w:r>
      <w:r>
        <w:rPr>
          <w:color w:val="231F20"/>
          <w:sz w:val="20"/>
        </w:rPr>
        <w:t>advantages</w:t>
      </w:r>
      <w:r>
        <w:rPr>
          <w:color w:val="231F20"/>
          <w:spacing w:val="-2"/>
          <w:sz w:val="20"/>
        </w:rPr>
        <w:t xml:space="preserve"> </w:t>
      </w:r>
      <w:r>
        <w:rPr>
          <w:color w:val="231F20"/>
          <w:sz w:val="20"/>
        </w:rPr>
        <w:t>of</w:t>
      </w:r>
      <w:r>
        <w:rPr>
          <w:color w:val="231F20"/>
          <w:spacing w:val="-2"/>
          <w:sz w:val="20"/>
        </w:rPr>
        <w:t xml:space="preserve"> </w:t>
      </w:r>
      <w:r>
        <w:rPr>
          <w:color w:val="231F20"/>
          <w:sz w:val="20"/>
        </w:rPr>
        <w:t>the</w:t>
      </w:r>
      <w:r>
        <w:rPr>
          <w:color w:val="231F20"/>
          <w:spacing w:val="-2"/>
          <w:sz w:val="20"/>
        </w:rPr>
        <w:t xml:space="preserve"> </w:t>
      </w:r>
      <w:r>
        <w:rPr>
          <w:color w:val="231F20"/>
          <w:sz w:val="20"/>
        </w:rPr>
        <w:t>tanks</w:t>
      </w:r>
      <w:r>
        <w:rPr>
          <w:color w:val="231F20"/>
          <w:spacing w:val="-2"/>
          <w:sz w:val="20"/>
        </w:rPr>
        <w:t xml:space="preserve"> </w:t>
      </w:r>
      <w:r>
        <w:rPr>
          <w:color w:val="231F20"/>
          <w:sz w:val="20"/>
        </w:rPr>
        <w:t>on the battlefields.</w:t>
      </w:r>
    </w:p>
    <w:p w14:paraId="634B43CC" w14:textId="77777777" w:rsidR="00901158" w:rsidRDefault="00944992">
      <w:pPr>
        <w:pStyle w:val="ListParagraph"/>
        <w:numPr>
          <w:ilvl w:val="4"/>
          <w:numId w:val="51"/>
        </w:numPr>
        <w:tabs>
          <w:tab w:val="left" w:pos="1136"/>
          <w:tab w:val="left" w:pos="7256"/>
        </w:tabs>
        <w:spacing w:line="271" w:lineRule="auto"/>
        <w:ind w:right="678" w:firstLine="0"/>
        <w:jc w:val="both"/>
        <w:rPr>
          <w:color w:val="ED1C24"/>
          <w:sz w:val="20"/>
          <w:u w:val="single" w:color="58595B"/>
        </w:rPr>
      </w:pPr>
      <w:r>
        <w:rPr>
          <w:color w:val="ED1C24"/>
          <w:sz w:val="20"/>
          <w:u w:val="single" w:color="58595B"/>
        </w:rPr>
        <w:t>Thick</w:t>
      </w:r>
      <w:r>
        <w:rPr>
          <w:color w:val="ED1C24"/>
          <w:spacing w:val="-2"/>
          <w:sz w:val="20"/>
          <w:u w:val="single" w:color="58595B"/>
        </w:rPr>
        <w:t xml:space="preserve"> </w:t>
      </w:r>
      <w:r>
        <w:rPr>
          <w:color w:val="ED1C24"/>
          <w:sz w:val="20"/>
          <w:u w:val="single" w:color="58595B"/>
        </w:rPr>
        <w:t>amour:</w:t>
      </w:r>
      <w:r>
        <w:rPr>
          <w:color w:val="ED1C24"/>
          <w:spacing w:val="-6"/>
          <w:sz w:val="20"/>
          <w:u w:val="single" w:color="58595B"/>
        </w:rPr>
        <w:t xml:space="preserve"> </w:t>
      </w:r>
      <w:r>
        <w:rPr>
          <w:color w:val="ED1C24"/>
          <w:sz w:val="20"/>
          <w:u w:val="single" w:color="58595B"/>
        </w:rPr>
        <w:t>The</w:t>
      </w:r>
      <w:r>
        <w:rPr>
          <w:color w:val="ED1C24"/>
          <w:spacing w:val="-2"/>
          <w:sz w:val="20"/>
          <w:u w:val="single" w:color="58595B"/>
        </w:rPr>
        <w:t xml:space="preserve"> </w:t>
      </w:r>
      <w:r>
        <w:rPr>
          <w:color w:val="ED1C24"/>
          <w:sz w:val="20"/>
          <w:u w:val="single" w:color="58595B"/>
        </w:rPr>
        <w:t>thickness</w:t>
      </w:r>
      <w:r>
        <w:rPr>
          <w:color w:val="ED1C24"/>
          <w:spacing w:val="-3"/>
          <w:sz w:val="20"/>
          <w:u w:val="single" w:color="58595B"/>
        </w:rPr>
        <w:t xml:space="preserve"> </w:t>
      </w:r>
      <w:r>
        <w:rPr>
          <w:color w:val="ED1C24"/>
          <w:sz w:val="20"/>
          <w:u w:val="single" w:color="58595B"/>
        </w:rPr>
        <w:t>of</w:t>
      </w:r>
      <w:r>
        <w:rPr>
          <w:color w:val="ED1C24"/>
          <w:spacing w:val="-2"/>
          <w:sz w:val="20"/>
          <w:u w:val="single" w:color="58595B"/>
        </w:rPr>
        <w:t xml:space="preserve"> </w:t>
      </w:r>
      <w:r>
        <w:rPr>
          <w:color w:val="ED1C24"/>
          <w:sz w:val="20"/>
          <w:u w:val="single" w:color="58595B"/>
        </w:rPr>
        <w:t>amour</w:t>
      </w:r>
      <w:r>
        <w:rPr>
          <w:color w:val="ED1C24"/>
          <w:spacing w:val="-2"/>
          <w:sz w:val="20"/>
          <w:u w:val="single" w:color="58595B"/>
        </w:rPr>
        <w:t xml:space="preserve"> </w:t>
      </w:r>
      <w:r>
        <w:rPr>
          <w:color w:val="ED1C24"/>
          <w:sz w:val="20"/>
          <w:u w:val="single" w:color="58595B"/>
        </w:rPr>
        <w:t>is</w:t>
      </w:r>
      <w:r>
        <w:rPr>
          <w:color w:val="ED1C24"/>
          <w:spacing w:val="-2"/>
          <w:sz w:val="20"/>
          <w:u w:val="single" w:color="58595B"/>
        </w:rPr>
        <w:t xml:space="preserve"> </w:t>
      </w:r>
      <w:r>
        <w:rPr>
          <w:color w:val="ED1C24"/>
          <w:sz w:val="20"/>
          <w:u w:val="single" w:color="58595B"/>
        </w:rPr>
        <w:t>about</w:t>
      </w:r>
      <w:r>
        <w:rPr>
          <w:color w:val="ED1C24"/>
          <w:spacing w:val="-2"/>
          <w:sz w:val="20"/>
          <w:u w:val="single" w:color="58595B"/>
        </w:rPr>
        <w:t xml:space="preserve"> </w:t>
      </w:r>
      <w:r>
        <w:rPr>
          <w:color w:val="ED1C24"/>
          <w:sz w:val="20"/>
          <w:u w:val="single" w:color="58595B"/>
        </w:rPr>
        <w:t>6-10mm,</w:t>
      </w:r>
      <w:r>
        <w:rPr>
          <w:color w:val="ED1C24"/>
          <w:spacing w:val="-2"/>
          <w:sz w:val="20"/>
          <w:u w:val="single" w:color="58595B"/>
        </w:rPr>
        <w:t xml:space="preserve"> </w:t>
      </w:r>
      <w:r>
        <w:rPr>
          <w:color w:val="ED1C24"/>
          <w:sz w:val="20"/>
          <w:u w:val="single" w:color="58595B"/>
        </w:rPr>
        <w:t>which</w:t>
      </w:r>
      <w:r>
        <w:rPr>
          <w:color w:val="ED1C24"/>
          <w:spacing w:val="-2"/>
          <w:sz w:val="20"/>
          <w:u w:val="single" w:color="58595B"/>
        </w:rPr>
        <w:t xml:space="preserve"> </w:t>
      </w:r>
      <w:r>
        <w:rPr>
          <w:color w:val="ED1C24"/>
          <w:sz w:val="20"/>
          <w:u w:val="single" w:color="58595B"/>
        </w:rPr>
        <w:t>can</w:t>
      </w:r>
      <w:r>
        <w:rPr>
          <w:color w:val="ED1C24"/>
          <w:spacing w:val="-2"/>
          <w:sz w:val="20"/>
          <w:u w:val="single" w:color="58595B"/>
        </w:rPr>
        <w:t xml:space="preserve"> </w:t>
      </w:r>
      <w:proofErr w:type="gramStart"/>
      <w:r>
        <w:rPr>
          <w:color w:val="ED1C24"/>
          <w:sz w:val="20"/>
          <w:u w:val="single" w:color="58595B"/>
        </w:rPr>
        <w:t>prevent</w:t>
      </w:r>
      <w:r>
        <w:rPr>
          <w:color w:val="ED1C24"/>
          <w:spacing w:val="79"/>
          <w:sz w:val="20"/>
          <w:u w:val="single" w:color="58595B"/>
        </w:rPr>
        <w:t xml:space="preserve"> </w:t>
      </w:r>
      <w:r>
        <w:rPr>
          <w:color w:val="ED1C24"/>
          <w:spacing w:val="79"/>
          <w:sz w:val="20"/>
        </w:rPr>
        <w:t xml:space="preserve"> </w:t>
      </w:r>
      <w:r>
        <w:rPr>
          <w:color w:val="ED1C24"/>
          <w:sz w:val="20"/>
          <w:u w:val="single" w:color="58595B"/>
        </w:rPr>
        <w:t>soldiers</w:t>
      </w:r>
      <w:proofErr w:type="gramEnd"/>
      <w:r>
        <w:rPr>
          <w:color w:val="ED1C24"/>
          <w:spacing w:val="-4"/>
          <w:sz w:val="20"/>
          <w:u w:val="single" w:color="58595B"/>
        </w:rPr>
        <w:t xml:space="preserve"> </w:t>
      </w:r>
      <w:r>
        <w:rPr>
          <w:color w:val="ED1C24"/>
          <w:sz w:val="20"/>
          <w:u w:val="single" w:color="58595B"/>
        </w:rPr>
        <w:t>from</w:t>
      </w:r>
      <w:r>
        <w:rPr>
          <w:color w:val="ED1C24"/>
          <w:spacing w:val="-2"/>
          <w:sz w:val="20"/>
          <w:u w:val="single" w:color="58595B"/>
        </w:rPr>
        <w:t xml:space="preserve"> </w:t>
      </w:r>
      <w:r>
        <w:rPr>
          <w:color w:val="ED1C24"/>
          <w:sz w:val="20"/>
          <w:u w:val="single" w:color="58595B"/>
        </w:rPr>
        <w:t>light</w:t>
      </w:r>
      <w:r>
        <w:rPr>
          <w:color w:val="ED1C24"/>
          <w:spacing w:val="-2"/>
          <w:sz w:val="20"/>
          <w:u w:val="single" w:color="58595B"/>
        </w:rPr>
        <w:t xml:space="preserve"> </w:t>
      </w:r>
      <w:r>
        <w:rPr>
          <w:color w:val="ED1C24"/>
          <w:sz w:val="20"/>
          <w:u w:val="single" w:color="58595B"/>
        </w:rPr>
        <w:t>firearm</w:t>
      </w:r>
      <w:r>
        <w:rPr>
          <w:color w:val="ED1C24"/>
          <w:spacing w:val="-3"/>
          <w:sz w:val="20"/>
          <w:u w:val="single" w:color="58595B"/>
        </w:rPr>
        <w:t xml:space="preserve"> </w:t>
      </w:r>
      <w:r>
        <w:rPr>
          <w:color w:val="ED1C24"/>
          <w:sz w:val="20"/>
          <w:u w:val="single" w:color="58595B"/>
        </w:rPr>
        <w:t>attack</w:t>
      </w:r>
      <w:r>
        <w:rPr>
          <w:color w:val="ED1C24"/>
          <w:spacing w:val="-2"/>
          <w:sz w:val="20"/>
          <w:u w:val="single" w:color="58595B"/>
        </w:rPr>
        <w:t xml:space="preserve"> </w:t>
      </w:r>
      <w:r>
        <w:rPr>
          <w:color w:val="ED1C24"/>
          <w:sz w:val="20"/>
          <w:u w:val="single" w:color="58595B"/>
        </w:rPr>
        <w:t>(Source</w:t>
      </w:r>
      <w:r>
        <w:rPr>
          <w:color w:val="ED1C24"/>
          <w:spacing w:val="-13"/>
          <w:sz w:val="20"/>
          <w:u w:val="single" w:color="58595B"/>
        </w:rPr>
        <w:t xml:space="preserve"> </w:t>
      </w:r>
      <w:r>
        <w:rPr>
          <w:color w:val="ED1C24"/>
          <w:sz w:val="20"/>
          <w:u w:val="single" w:color="58595B"/>
        </w:rPr>
        <w:t>A),</w:t>
      </w:r>
      <w:r>
        <w:rPr>
          <w:color w:val="ED1C24"/>
          <w:spacing w:val="-3"/>
          <w:sz w:val="20"/>
          <w:u w:val="single" w:color="58595B"/>
        </w:rPr>
        <w:t xml:space="preserve"> </w:t>
      </w:r>
      <w:r>
        <w:rPr>
          <w:color w:val="ED1C24"/>
          <w:sz w:val="20"/>
          <w:u w:val="single" w:color="58595B"/>
        </w:rPr>
        <w:t>thus</w:t>
      </w:r>
      <w:r>
        <w:rPr>
          <w:color w:val="ED1C24"/>
          <w:spacing w:val="-2"/>
          <w:sz w:val="20"/>
          <w:u w:val="single" w:color="58595B"/>
        </w:rPr>
        <w:t xml:space="preserve"> </w:t>
      </w:r>
      <w:r>
        <w:rPr>
          <w:color w:val="ED1C24"/>
          <w:sz w:val="20"/>
          <w:u w:val="single" w:color="58595B"/>
        </w:rPr>
        <w:t>making</w:t>
      </w:r>
      <w:r>
        <w:rPr>
          <w:color w:val="ED1C24"/>
          <w:spacing w:val="-2"/>
          <w:sz w:val="20"/>
          <w:u w:val="single" w:color="58595B"/>
        </w:rPr>
        <w:t xml:space="preserve"> </w:t>
      </w:r>
      <w:r>
        <w:rPr>
          <w:color w:val="ED1C24"/>
          <w:sz w:val="20"/>
          <w:u w:val="single" w:color="58595B"/>
        </w:rPr>
        <w:t>it</w:t>
      </w:r>
      <w:r>
        <w:rPr>
          <w:color w:val="ED1C24"/>
          <w:spacing w:val="-2"/>
          <w:sz w:val="20"/>
          <w:u w:val="single" w:color="58595B"/>
        </w:rPr>
        <w:t xml:space="preserve"> </w:t>
      </w:r>
      <w:r>
        <w:rPr>
          <w:color w:val="ED1C24"/>
          <w:sz w:val="20"/>
          <w:u w:val="single" w:color="58595B"/>
        </w:rPr>
        <w:t>a</w:t>
      </w:r>
      <w:r>
        <w:rPr>
          <w:color w:val="ED1C24"/>
          <w:spacing w:val="-2"/>
          <w:sz w:val="20"/>
          <w:u w:val="single" w:color="58595B"/>
        </w:rPr>
        <w:t xml:space="preserve"> </w:t>
      </w:r>
      <w:r>
        <w:rPr>
          <w:color w:val="ED1C24"/>
          <w:sz w:val="20"/>
          <w:u w:val="single" w:color="58595B"/>
        </w:rPr>
        <w:t>“travelling</w:t>
      </w:r>
      <w:r>
        <w:rPr>
          <w:color w:val="ED1C24"/>
          <w:spacing w:val="406"/>
          <w:sz w:val="20"/>
          <w:u w:val="single" w:color="58595B"/>
        </w:rPr>
        <w:t xml:space="preserve"> </w:t>
      </w:r>
      <w:r>
        <w:rPr>
          <w:color w:val="ED1C24"/>
          <w:spacing w:val="406"/>
          <w:sz w:val="20"/>
        </w:rPr>
        <w:t xml:space="preserve"> </w:t>
      </w:r>
      <w:r>
        <w:rPr>
          <w:color w:val="ED1C24"/>
          <w:sz w:val="20"/>
          <w:u w:val="single" w:color="58595B"/>
        </w:rPr>
        <w:t xml:space="preserve">fortress” (Source </w:t>
      </w:r>
      <w:r>
        <w:rPr>
          <w:color w:val="ED1C24"/>
          <w:spacing w:val="-5"/>
          <w:sz w:val="20"/>
          <w:u w:val="single" w:color="58595B"/>
        </w:rPr>
        <w:t>B).</w:t>
      </w:r>
      <w:r>
        <w:rPr>
          <w:color w:val="ED1C24"/>
          <w:sz w:val="20"/>
          <w:u w:val="single" w:color="58595B"/>
        </w:rPr>
        <w:tab/>
      </w:r>
    </w:p>
    <w:p w14:paraId="634B43CD" w14:textId="77777777" w:rsidR="00901158" w:rsidRDefault="00944992">
      <w:pPr>
        <w:pStyle w:val="ListParagraph"/>
        <w:numPr>
          <w:ilvl w:val="4"/>
          <w:numId w:val="51"/>
        </w:numPr>
        <w:tabs>
          <w:tab w:val="left" w:pos="1139"/>
        </w:tabs>
        <w:spacing w:before="1" w:line="271" w:lineRule="auto"/>
        <w:ind w:right="725" w:firstLine="0"/>
        <w:jc w:val="both"/>
        <w:rPr>
          <w:color w:val="ED1C24"/>
          <w:sz w:val="20"/>
          <w:u w:val="single" w:color="58595B"/>
        </w:rPr>
      </w:pPr>
      <w:r>
        <w:rPr>
          <w:color w:val="ED1C24"/>
          <w:sz w:val="20"/>
          <w:u w:val="single" w:color="58595B"/>
        </w:rPr>
        <w:t>Strong</w:t>
      </w:r>
      <w:r>
        <w:rPr>
          <w:color w:val="ED1C24"/>
          <w:spacing w:val="-5"/>
          <w:sz w:val="20"/>
          <w:u w:val="single" w:color="58595B"/>
        </w:rPr>
        <w:t xml:space="preserve"> </w:t>
      </w:r>
      <w:r>
        <w:rPr>
          <w:color w:val="ED1C24"/>
          <w:sz w:val="20"/>
          <w:u w:val="single" w:color="58595B"/>
        </w:rPr>
        <w:t>firepower:</w:t>
      </w:r>
      <w:r>
        <w:rPr>
          <w:color w:val="ED1C24"/>
          <w:spacing w:val="-9"/>
          <w:sz w:val="20"/>
          <w:u w:val="single" w:color="58595B"/>
        </w:rPr>
        <w:t xml:space="preserve"> </w:t>
      </w:r>
      <w:r>
        <w:rPr>
          <w:color w:val="ED1C24"/>
          <w:sz w:val="20"/>
          <w:u w:val="single" w:color="58595B"/>
        </w:rPr>
        <w:t>The</w:t>
      </w:r>
      <w:r>
        <w:rPr>
          <w:color w:val="ED1C24"/>
          <w:spacing w:val="-5"/>
          <w:sz w:val="20"/>
          <w:u w:val="single" w:color="58595B"/>
        </w:rPr>
        <w:t xml:space="preserve"> </w:t>
      </w:r>
      <w:r>
        <w:rPr>
          <w:color w:val="ED1C24"/>
          <w:sz w:val="20"/>
          <w:u w:val="single" w:color="58595B"/>
        </w:rPr>
        <w:t>tank</w:t>
      </w:r>
      <w:r>
        <w:rPr>
          <w:color w:val="ED1C24"/>
          <w:spacing w:val="-5"/>
          <w:sz w:val="20"/>
          <w:u w:val="single" w:color="58595B"/>
        </w:rPr>
        <w:t xml:space="preserve"> </w:t>
      </w:r>
      <w:r>
        <w:rPr>
          <w:color w:val="ED1C24"/>
          <w:sz w:val="20"/>
          <w:u w:val="single" w:color="58595B"/>
        </w:rPr>
        <w:t>is</w:t>
      </w:r>
      <w:r>
        <w:rPr>
          <w:color w:val="ED1C24"/>
          <w:spacing w:val="-5"/>
          <w:sz w:val="20"/>
          <w:u w:val="single" w:color="58595B"/>
        </w:rPr>
        <w:t xml:space="preserve"> </w:t>
      </w:r>
      <w:r>
        <w:rPr>
          <w:color w:val="ED1C24"/>
          <w:sz w:val="20"/>
          <w:u w:val="single" w:color="58595B"/>
        </w:rPr>
        <w:t>equipped</w:t>
      </w:r>
      <w:r>
        <w:rPr>
          <w:color w:val="ED1C24"/>
          <w:spacing w:val="-5"/>
          <w:sz w:val="20"/>
          <w:u w:val="single" w:color="58595B"/>
        </w:rPr>
        <w:t xml:space="preserve"> </w:t>
      </w:r>
      <w:r>
        <w:rPr>
          <w:color w:val="ED1C24"/>
          <w:sz w:val="20"/>
          <w:u w:val="single" w:color="58595B"/>
        </w:rPr>
        <w:t>with</w:t>
      </w:r>
      <w:r>
        <w:rPr>
          <w:color w:val="ED1C24"/>
          <w:spacing w:val="-5"/>
          <w:sz w:val="20"/>
          <w:u w:val="single" w:color="58595B"/>
        </w:rPr>
        <w:t xml:space="preserve"> </w:t>
      </w:r>
      <w:r>
        <w:rPr>
          <w:color w:val="ED1C24"/>
          <w:sz w:val="20"/>
          <w:u w:val="single" w:color="58595B"/>
        </w:rPr>
        <w:t>two</w:t>
      </w:r>
      <w:r>
        <w:rPr>
          <w:color w:val="ED1C24"/>
          <w:spacing w:val="-5"/>
          <w:sz w:val="20"/>
          <w:u w:val="single" w:color="58595B"/>
        </w:rPr>
        <w:t xml:space="preserve"> </w:t>
      </w:r>
      <w:r>
        <w:rPr>
          <w:color w:val="ED1C24"/>
          <w:sz w:val="20"/>
          <w:u w:val="single" w:color="58595B"/>
        </w:rPr>
        <w:t>57mm</w:t>
      </w:r>
      <w:r>
        <w:rPr>
          <w:color w:val="ED1C24"/>
          <w:spacing w:val="-5"/>
          <w:sz w:val="20"/>
          <w:u w:val="single" w:color="58595B"/>
        </w:rPr>
        <w:t xml:space="preserve"> </w:t>
      </w:r>
      <w:r>
        <w:rPr>
          <w:color w:val="ED1C24"/>
          <w:sz w:val="20"/>
          <w:u w:val="single" w:color="58595B"/>
        </w:rPr>
        <w:t>guns</w:t>
      </w:r>
      <w:r>
        <w:rPr>
          <w:color w:val="ED1C24"/>
          <w:spacing w:val="-5"/>
          <w:sz w:val="20"/>
          <w:u w:val="single" w:color="58595B"/>
        </w:rPr>
        <w:t xml:space="preserve"> </w:t>
      </w:r>
      <w:r>
        <w:rPr>
          <w:color w:val="ED1C24"/>
          <w:sz w:val="20"/>
          <w:u w:val="single" w:color="58595B"/>
        </w:rPr>
        <w:t>and</w:t>
      </w:r>
      <w:r>
        <w:rPr>
          <w:color w:val="ED1C24"/>
          <w:spacing w:val="-5"/>
          <w:sz w:val="20"/>
          <w:u w:val="single" w:color="58595B"/>
        </w:rPr>
        <w:t xml:space="preserve"> </w:t>
      </w:r>
      <w:r>
        <w:rPr>
          <w:color w:val="ED1C24"/>
          <w:sz w:val="20"/>
          <w:u w:val="single" w:color="58595B"/>
        </w:rPr>
        <w:t>4</w:t>
      </w:r>
      <w:r>
        <w:rPr>
          <w:color w:val="ED1C24"/>
          <w:spacing w:val="-5"/>
          <w:sz w:val="20"/>
          <w:u w:val="single" w:color="58595B"/>
        </w:rPr>
        <w:t xml:space="preserve"> </w:t>
      </w:r>
      <w:r>
        <w:rPr>
          <w:color w:val="ED1C24"/>
          <w:sz w:val="20"/>
          <w:u w:val="single" w:color="58595B"/>
        </w:rPr>
        <w:t>machine</w:t>
      </w:r>
      <w:r>
        <w:rPr>
          <w:color w:val="ED1C24"/>
          <w:sz w:val="20"/>
        </w:rPr>
        <w:t xml:space="preserve"> guns. (Source A)</w:t>
      </w:r>
    </w:p>
    <w:p w14:paraId="634B43CE" w14:textId="77777777" w:rsidR="00901158" w:rsidRDefault="00944992">
      <w:pPr>
        <w:pStyle w:val="ListParagraph"/>
        <w:numPr>
          <w:ilvl w:val="4"/>
          <w:numId w:val="51"/>
        </w:numPr>
        <w:tabs>
          <w:tab w:val="left" w:pos="1140"/>
        </w:tabs>
        <w:spacing w:line="271" w:lineRule="auto"/>
        <w:ind w:right="793" w:firstLine="0"/>
        <w:jc w:val="both"/>
        <w:rPr>
          <w:color w:val="ED1C24"/>
          <w:sz w:val="20"/>
        </w:rPr>
      </w:pPr>
      <w:r>
        <w:rPr>
          <w:color w:val="ED1C24"/>
          <w:sz w:val="20"/>
        </w:rPr>
        <w:t>Capability</w:t>
      </w:r>
      <w:r>
        <w:rPr>
          <w:color w:val="ED1C24"/>
          <w:spacing w:val="-3"/>
          <w:sz w:val="20"/>
        </w:rPr>
        <w:t xml:space="preserve"> </w:t>
      </w:r>
      <w:r>
        <w:rPr>
          <w:color w:val="ED1C24"/>
          <w:sz w:val="20"/>
        </w:rPr>
        <w:t>of</w:t>
      </w:r>
      <w:r>
        <w:rPr>
          <w:color w:val="ED1C24"/>
          <w:spacing w:val="-3"/>
          <w:sz w:val="20"/>
        </w:rPr>
        <w:t xml:space="preserve"> </w:t>
      </w:r>
      <w:r>
        <w:rPr>
          <w:color w:val="ED1C24"/>
          <w:sz w:val="20"/>
        </w:rPr>
        <w:t>crossing</w:t>
      </w:r>
      <w:r>
        <w:rPr>
          <w:color w:val="ED1C24"/>
          <w:spacing w:val="-3"/>
          <w:sz w:val="20"/>
        </w:rPr>
        <w:t xml:space="preserve"> </w:t>
      </w:r>
      <w:r>
        <w:rPr>
          <w:color w:val="ED1C24"/>
          <w:sz w:val="20"/>
        </w:rPr>
        <w:t>trench</w:t>
      </w:r>
      <w:r>
        <w:rPr>
          <w:color w:val="ED1C24"/>
          <w:spacing w:val="-3"/>
          <w:sz w:val="20"/>
        </w:rPr>
        <w:t xml:space="preserve"> </w:t>
      </w:r>
      <w:r>
        <w:rPr>
          <w:color w:val="ED1C24"/>
          <w:sz w:val="20"/>
        </w:rPr>
        <w:t>and</w:t>
      </w:r>
      <w:r>
        <w:rPr>
          <w:color w:val="ED1C24"/>
          <w:spacing w:val="-3"/>
          <w:sz w:val="20"/>
        </w:rPr>
        <w:t xml:space="preserve"> </w:t>
      </w:r>
      <w:r>
        <w:rPr>
          <w:color w:val="ED1C24"/>
          <w:sz w:val="20"/>
        </w:rPr>
        <w:t>obstacles:</w:t>
      </w:r>
      <w:r>
        <w:rPr>
          <w:color w:val="ED1C24"/>
          <w:spacing w:val="-7"/>
          <w:sz w:val="20"/>
        </w:rPr>
        <w:t xml:space="preserve"> </w:t>
      </w:r>
      <w:r>
        <w:rPr>
          <w:color w:val="ED1C24"/>
          <w:sz w:val="20"/>
        </w:rPr>
        <w:t>The</w:t>
      </w:r>
      <w:r>
        <w:rPr>
          <w:color w:val="ED1C24"/>
          <w:spacing w:val="-3"/>
          <w:sz w:val="20"/>
        </w:rPr>
        <w:t xml:space="preserve"> </w:t>
      </w:r>
      <w:r>
        <w:rPr>
          <w:color w:val="ED1C24"/>
          <w:sz w:val="20"/>
        </w:rPr>
        <w:t>tank</w:t>
      </w:r>
      <w:r>
        <w:rPr>
          <w:color w:val="ED1C24"/>
          <w:spacing w:val="-3"/>
          <w:sz w:val="20"/>
        </w:rPr>
        <w:t xml:space="preserve"> </w:t>
      </w:r>
      <w:r>
        <w:rPr>
          <w:color w:val="ED1C24"/>
          <w:sz w:val="20"/>
        </w:rPr>
        <w:t>can</w:t>
      </w:r>
      <w:r>
        <w:rPr>
          <w:color w:val="ED1C24"/>
          <w:spacing w:val="-3"/>
          <w:sz w:val="20"/>
        </w:rPr>
        <w:t xml:space="preserve"> </w:t>
      </w:r>
      <w:r>
        <w:rPr>
          <w:color w:val="ED1C24"/>
          <w:sz w:val="20"/>
        </w:rPr>
        <w:t>“cuts</w:t>
      </w:r>
      <w:r>
        <w:rPr>
          <w:color w:val="ED1C24"/>
          <w:spacing w:val="-3"/>
          <w:sz w:val="20"/>
        </w:rPr>
        <w:t xml:space="preserve"> </w:t>
      </w:r>
      <w:r>
        <w:rPr>
          <w:color w:val="ED1C24"/>
          <w:sz w:val="20"/>
        </w:rPr>
        <w:t>through</w:t>
      </w:r>
      <w:r>
        <w:rPr>
          <w:color w:val="ED1C24"/>
          <w:spacing w:val="-3"/>
          <w:sz w:val="20"/>
        </w:rPr>
        <w:t xml:space="preserve"> </w:t>
      </w:r>
      <w:r>
        <w:rPr>
          <w:color w:val="ED1C24"/>
          <w:sz w:val="20"/>
        </w:rPr>
        <w:t>the wire under fire” (Source B) and it can also cross trenches. (Source C)</w:t>
      </w:r>
    </w:p>
    <w:p w14:paraId="634B43CF" w14:textId="77777777" w:rsidR="00901158" w:rsidRDefault="00901158">
      <w:pPr>
        <w:pStyle w:val="BodyText"/>
        <w:spacing w:before="7"/>
        <w:rPr>
          <w:sz w:val="22"/>
        </w:rPr>
      </w:pPr>
    </w:p>
    <w:p w14:paraId="634B43D0" w14:textId="77777777" w:rsidR="00901158" w:rsidRDefault="00944992">
      <w:pPr>
        <w:pStyle w:val="ListParagraph"/>
        <w:numPr>
          <w:ilvl w:val="3"/>
          <w:numId w:val="51"/>
        </w:numPr>
        <w:tabs>
          <w:tab w:val="left" w:pos="964"/>
        </w:tabs>
        <w:ind w:left="963" w:hanging="284"/>
        <w:rPr>
          <w:sz w:val="20"/>
        </w:rPr>
      </w:pPr>
      <w:r>
        <w:rPr>
          <w:color w:val="231F20"/>
          <w:sz w:val="20"/>
        </w:rPr>
        <w:t>How</w:t>
      </w:r>
      <w:r>
        <w:rPr>
          <w:color w:val="231F20"/>
          <w:spacing w:val="-3"/>
          <w:sz w:val="20"/>
        </w:rPr>
        <w:t xml:space="preserve"> </w:t>
      </w:r>
      <w:r>
        <w:rPr>
          <w:color w:val="231F20"/>
          <w:sz w:val="20"/>
        </w:rPr>
        <w:t>did the invention of the</w:t>
      </w:r>
      <w:r>
        <w:rPr>
          <w:color w:val="231F20"/>
          <w:spacing w:val="-1"/>
          <w:sz w:val="20"/>
        </w:rPr>
        <w:t xml:space="preserve"> </w:t>
      </w:r>
      <w:r>
        <w:rPr>
          <w:color w:val="231F20"/>
          <w:sz w:val="20"/>
        </w:rPr>
        <w:t xml:space="preserve">tanks change the mode of </w:t>
      </w:r>
      <w:r>
        <w:rPr>
          <w:color w:val="231F20"/>
          <w:spacing w:val="-4"/>
          <w:sz w:val="20"/>
        </w:rPr>
        <w:t>war?</w:t>
      </w:r>
    </w:p>
    <w:p w14:paraId="634B43D1" w14:textId="77777777" w:rsidR="00901158" w:rsidRDefault="00944992">
      <w:pPr>
        <w:pStyle w:val="BodyText"/>
        <w:tabs>
          <w:tab w:val="left" w:pos="7256"/>
        </w:tabs>
        <w:spacing w:before="30" w:line="271" w:lineRule="auto"/>
        <w:ind w:left="939" w:right="678"/>
      </w:pPr>
      <w:r>
        <w:rPr>
          <w:color w:val="ED1C24"/>
          <w:u w:val="single" w:color="58595B"/>
        </w:rPr>
        <w:t>Since trenches were no longer effective in face of tanks, trench tactics then</w:t>
      </w:r>
      <w:r>
        <w:rPr>
          <w:color w:val="ED1C24"/>
          <w:u w:val="single" w:color="58595B"/>
        </w:rPr>
        <w:tab/>
      </w:r>
      <w:r>
        <w:rPr>
          <w:color w:val="ED1C24"/>
        </w:rPr>
        <w:t xml:space="preserve"> </w:t>
      </w:r>
      <w:r>
        <w:rPr>
          <w:color w:val="ED1C24"/>
          <w:spacing w:val="-2"/>
          <w:u w:val="single" w:color="58595B"/>
        </w:rPr>
        <w:t>declined.</w:t>
      </w:r>
      <w:r>
        <w:rPr>
          <w:color w:val="ED1C24"/>
          <w:u w:val="single" w:color="58595B"/>
        </w:rPr>
        <w:tab/>
      </w:r>
    </w:p>
    <w:p w14:paraId="634B43D2" w14:textId="77777777" w:rsidR="00901158" w:rsidRDefault="00901158">
      <w:pPr>
        <w:spacing w:line="271" w:lineRule="auto"/>
        <w:sectPr w:rsidR="00901158">
          <w:type w:val="continuous"/>
          <w:pgSz w:w="16790" w:h="11910" w:orient="landscape"/>
          <w:pgMar w:top="1340" w:right="0" w:bottom="280" w:left="0" w:header="720" w:footer="720" w:gutter="0"/>
          <w:cols w:num="2" w:space="720" w:equalWidth="0">
            <w:col w:w="7363" w:space="1481"/>
            <w:col w:w="7946"/>
          </w:cols>
        </w:sectPr>
      </w:pPr>
    </w:p>
    <w:p w14:paraId="634B43D3" w14:textId="77777777" w:rsidR="00901158" w:rsidRDefault="00FC5784">
      <w:pPr>
        <w:tabs>
          <w:tab w:val="left" w:pos="733"/>
        </w:tabs>
        <w:spacing w:before="90"/>
        <w:ind w:left="-1"/>
        <w:rPr>
          <w:sz w:val="18"/>
        </w:rPr>
      </w:pPr>
      <w:r>
        <w:pict w14:anchorId="634B463F">
          <v:group id="docshapegroup537" o:spid="_x0000_s1262" style="position:absolute;left:0;text-align:left;margin-left:0;margin-top:94.45pt;width:839.1pt;height:500.85pt;z-index:-251621888;mso-position-horizontal-relative:page;mso-position-vertical-relative:page" coordorigin=",1889" coordsize="16782,10017">
            <v:shape id="docshape538" o:spid="_x0000_s1269" type="#_x0000_t75" style="position:absolute;top:6009;width:16782;height:5897">
              <v:imagedata r:id="rId9" o:title=""/>
            </v:shape>
            <v:rect id="docshape539" o:spid="_x0000_s1268" style="position:absolute;left:12798;top:11551;width:3983;height:10" fillcolor="#ed1c24" stroked="f"/>
            <v:line id="_x0000_s1267" style="position:absolute" from="9765,9755" to="16101,9755" strokecolor="#58595b" strokeweight=".5pt"/>
            <v:line id="_x0000_s1266" style="position:absolute" from="9765,10024" to="16101,10024" strokecolor="#58595b" strokeweight=".5pt"/>
            <v:line id="_x0000_s1265" style="position:absolute" from="9765,9485" to="16101,9485" strokecolor="#58595b" strokeweight=".5pt"/>
            <v:shape id="docshape540" o:spid="_x0000_s1264" type="#_x0000_t75" style="position:absolute;left:9534;top:1898;width:2758;height:4185">
              <v:imagedata r:id="rId23" o:title=""/>
            </v:shape>
            <v:rect id="docshape541" o:spid="_x0000_s1263" style="position:absolute;left:9534;top:1898;width:2758;height:4185" filled="f" strokecolor="#3c77ae" strokeweight="1pt"/>
            <w10:wrap anchorx="page" anchory="page"/>
          </v:group>
        </w:pict>
      </w:r>
      <w:r w:rsidR="00944992">
        <w:rPr>
          <w:color w:val="231F20"/>
          <w:sz w:val="20"/>
          <w:u w:val="single" w:color="ED1C24"/>
        </w:rPr>
        <w:tab/>
      </w:r>
      <w:proofErr w:type="gramStart"/>
      <w:r w:rsidR="00944992">
        <w:rPr>
          <w:color w:val="231F20"/>
          <w:sz w:val="20"/>
          <w:u w:val="single" w:color="ED1C24"/>
        </w:rPr>
        <w:t>102</w:t>
      </w:r>
      <w:r w:rsidR="00944992">
        <w:rPr>
          <w:color w:val="231F20"/>
          <w:spacing w:val="30"/>
          <w:sz w:val="20"/>
          <w:u w:val="single" w:color="ED1C24"/>
        </w:rPr>
        <w:t xml:space="preserve">  </w:t>
      </w:r>
      <w:r w:rsidR="00944992">
        <w:rPr>
          <w:color w:val="234040"/>
          <w:position w:val="1"/>
          <w:sz w:val="18"/>
          <w:u w:val="single" w:color="ED1C24"/>
        </w:rPr>
        <w:t>Teaching</w:t>
      </w:r>
      <w:proofErr w:type="gramEnd"/>
      <w:r w:rsidR="00944992">
        <w:rPr>
          <w:color w:val="234040"/>
          <w:spacing w:val="-3"/>
          <w:position w:val="1"/>
          <w:sz w:val="18"/>
          <w:u w:val="single" w:color="ED1C24"/>
        </w:rPr>
        <w:t xml:space="preserve"> </w:t>
      </w:r>
      <w:r w:rsidR="00944992">
        <w:rPr>
          <w:color w:val="234040"/>
          <w:position w:val="1"/>
          <w:sz w:val="18"/>
          <w:u w:val="single" w:color="ED1C24"/>
        </w:rPr>
        <w:t>plan</w:t>
      </w:r>
      <w:r w:rsidR="00944992">
        <w:rPr>
          <w:color w:val="234040"/>
          <w:spacing w:val="-3"/>
          <w:position w:val="1"/>
          <w:sz w:val="18"/>
          <w:u w:val="single" w:color="ED1C24"/>
        </w:rPr>
        <w:t xml:space="preserve"> </w:t>
      </w:r>
      <w:r w:rsidR="00944992">
        <w:rPr>
          <w:color w:val="234040"/>
          <w:position w:val="1"/>
          <w:sz w:val="18"/>
          <w:u w:val="single" w:color="ED1C24"/>
        </w:rPr>
        <w:t>1:</w:t>
      </w:r>
      <w:r w:rsidR="00944992">
        <w:rPr>
          <w:color w:val="234040"/>
          <w:spacing w:val="-7"/>
          <w:position w:val="1"/>
          <w:sz w:val="18"/>
          <w:u w:val="single" w:color="ED1C24"/>
        </w:rPr>
        <w:t xml:space="preserve"> </w:t>
      </w:r>
      <w:r w:rsidR="00944992">
        <w:rPr>
          <w:color w:val="234040"/>
          <w:position w:val="1"/>
          <w:sz w:val="18"/>
          <w:u w:val="single" w:color="ED1C24"/>
        </w:rPr>
        <w:t>Wars</w:t>
      </w:r>
      <w:r w:rsidR="00944992">
        <w:rPr>
          <w:color w:val="234040"/>
          <w:spacing w:val="-3"/>
          <w:position w:val="1"/>
          <w:sz w:val="18"/>
          <w:u w:val="single" w:color="ED1C24"/>
        </w:rPr>
        <w:t xml:space="preserve"> </w:t>
      </w:r>
      <w:r w:rsidR="00944992">
        <w:rPr>
          <w:color w:val="234040"/>
          <w:position w:val="1"/>
          <w:sz w:val="18"/>
          <w:u w:val="single" w:color="ED1C24"/>
        </w:rPr>
        <w:t>and</w:t>
      </w:r>
      <w:r w:rsidR="00944992">
        <w:rPr>
          <w:color w:val="234040"/>
          <w:spacing w:val="-3"/>
          <w:position w:val="1"/>
          <w:sz w:val="18"/>
          <w:u w:val="single" w:color="ED1C24"/>
        </w:rPr>
        <w:t xml:space="preserve"> </w:t>
      </w:r>
      <w:r w:rsidR="00944992">
        <w:rPr>
          <w:color w:val="234040"/>
          <w:spacing w:val="-2"/>
          <w:position w:val="1"/>
          <w:sz w:val="18"/>
          <w:u w:val="single" w:color="ED1C24"/>
        </w:rPr>
        <w:t>Inventions</w:t>
      </w:r>
      <w:r w:rsidR="00944992">
        <w:rPr>
          <w:color w:val="234040"/>
          <w:spacing w:val="40"/>
          <w:position w:val="1"/>
          <w:sz w:val="18"/>
          <w:u w:val="single" w:color="ED1C24"/>
        </w:rPr>
        <w:t xml:space="preserve"> </w:t>
      </w:r>
    </w:p>
    <w:p w14:paraId="634B43D4" w14:textId="77777777" w:rsidR="00901158" w:rsidRDefault="00944992">
      <w:pPr>
        <w:spacing w:before="95"/>
        <w:ind w:left="-1"/>
        <w:rPr>
          <w:sz w:val="18"/>
        </w:rPr>
      </w:pPr>
      <w:r>
        <w:br w:type="column"/>
      </w:r>
      <w:r>
        <w:rPr>
          <w:color w:val="234040"/>
          <w:sz w:val="18"/>
        </w:rPr>
        <w:t>Teaching</w:t>
      </w:r>
      <w:r>
        <w:rPr>
          <w:color w:val="234040"/>
          <w:spacing w:val="-6"/>
          <w:sz w:val="18"/>
        </w:rPr>
        <w:t xml:space="preserve"> </w:t>
      </w:r>
      <w:r>
        <w:rPr>
          <w:color w:val="234040"/>
          <w:sz w:val="18"/>
        </w:rPr>
        <w:t>plan</w:t>
      </w:r>
      <w:r>
        <w:rPr>
          <w:color w:val="234040"/>
          <w:spacing w:val="-6"/>
          <w:sz w:val="18"/>
        </w:rPr>
        <w:t xml:space="preserve"> </w:t>
      </w:r>
      <w:r>
        <w:rPr>
          <w:color w:val="234040"/>
          <w:sz w:val="18"/>
        </w:rPr>
        <w:t>1:</w:t>
      </w:r>
      <w:r>
        <w:rPr>
          <w:color w:val="234040"/>
          <w:spacing w:val="-9"/>
          <w:sz w:val="18"/>
        </w:rPr>
        <w:t xml:space="preserve"> </w:t>
      </w:r>
      <w:r>
        <w:rPr>
          <w:color w:val="234040"/>
          <w:sz w:val="18"/>
        </w:rPr>
        <w:t>Wars</w:t>
      </w:r>
      <w:r>
        <w:rPr>
          <w:color w:val="234040"/>
          <w:spacing w:val="-6"/>
          <w:sz w:val="18"/>
        </w:rPr>
        <w:t xml:space="preserve"> </w:t>
      </w:r>
      <w:r>
        <w:rPr>
          <w:color w:val="234040"/>
          <w:sz w:val="18"/>
        </w:rPr>
        <w:t>and</w:t>
      </w:r>
      <w:r>
        <w:rPr>
          <w:color w:val="234040"/>
          <w:spacing w:val="-5"/>
          <w:sz w:val="18"/>
        </w:rPr>
        <w:t xml:space="preserve"> </w:t>
      </w:r>
      <w:r>
        <w:rPr>
          <w:color w:val="234040"/>
          <w:spacing w:val="-2"/>
          <w:sz w:val="18"/>
        </w:rPr>
        <w:t>Inventions</w:t>
      </w:r>
    </w:p>
    <w:p w14:paraId="634B43D5" w14:textId="77777777" w:rsidR="00901158" w:rsidRDefault="00944992">
      <w:pPr>
        <w:spacing w:before="90"/>
        <w:ind w:left="-1"/>
        <w:rPr>
          <w:sz w:val="20"/>
        </w:rPr>
      </w:pPr>
      <w:r>
        <w:br w:type="column"/>
      </w:r>
      <w:r>
        <w:rPr>
          <w:color w:val="231F20"/>
          <w:spacing w:val="-5"/>
          <w:sz w:val="20"/>
        </w:rPr>
        <w:t>103</w:t>
      </w:r>
    </w:p>
    <w:p w14:paraId="634B43D6" w14:textId="77777777" w:rsidR="00901158" w:rsidRDefault="00901158">
      <w:pPr>
        <w:rPr>
          <w:sz w:val="20"/>
        </w:rPr>
        <w:sectPr w:rsidR="00901158">
          <w:type w:val="continuous"/>
          <w:pgSz w:w="16790" w:h="11910" w:orient="landscape"/>
          <w:pgMar w:top="1340" w:right="0" w:bottom="280" w:left="0" w:header="720" w:footer="720" w:gutter="0"/>
          <w:cols w:num="3" w:space="720" w:equalWidth="0">
            <w:col w:w="3969" w:space="8865"/>
            <w:col w:w="2715" w:space="204"/>
            <w:col w:w="1037"/>
          </w:cols>
        </w:sectPr>
      </w:pPr>
    </w:p>
    <w:p w14:paraId="634B43D7" w14:textId="57DD40F1" w:rsidR="00901158" w:rsidRDefault="00FC5784">
      <w:pPr>
        <w:pStyle w:val="BodyText"/>
      </w:pPr>
      <w:r>
        <w:lastRenderedPageBreak/>
        <w:pict w14:anchorId="634B4640">
          <v:rect id="docshape542" o:spid="_x0000_s1261" style="position:absolute;margin-left:0;margin-top:.25pt;width:839.05pt;height:300.45pt;z-index:-251619840;mso-position-horizontal-relative:page" fillcolor="#dcf2fd" stroked="f">
            <w10:wrap anchorx="page"/>
          </v:rect>
        </w:pict>
      </w:r>
    </w:p>
    <w:p w14:paraId="634B43D8" w14:textId="77777777" w:rsidR="00901158" w:rsidRDefault="00901158">
      <w:pPr>
        <w:pStyle w:val="BodyText"/>
      </w:pPr>
    </w:p>
    <w:p w14:paraId="634B43D9" w14:textId="77777777" w:rsidR="00901158" w:rsidRDefault="00901158">
      <w:pPr>
        <w:pStyle w:val="BodyText"/>
      </w:pPr>
    </w:p>
    <w:p w14:paraId="634B43DA" w14:textId="77777777" w:rsidR="00901158" w:rsidRDefault="00901158">
      <w:pPr>
        <w:pStyle w:val="BodyText"/>
      </w:pPr>
    </w:p>
    <w:p w14:paraId="634B43DB" w14:textId="77777777" w:rsidR="00901158" w:rsidRDefault="00901158">
      <w:pPr>
        <w:pStyle w:val="BodyText"/>
      </w:pPr>
    </w:p>
    <w:p w14:paraId="634B43DC" w14:textId="77777777" w:rsidR="00901158" w:rsidRDefault="00901158">
      <w:pPr>
        <w:pStyle w:val="BodyText"/>
      </w:pPr>
    </w:p>
    <w:p w14:paraId="634B43DD" w14:textId="77777777" w:rsidR="00901158" w:rsidRDefault="00901158">
      <w:pPr>
        <w:sectPr w:rsidR="00901158">
          <w:pgSz w:w="16790" w:h="11910" w:orient="landscape"/>
          <w:pgMar w:top="0" w:right="0" w:bottom="0" w:left="0" w:header="720" w:footer="720" w:gutter="0"/>
          <w:cols w:space="720"/>
        </w:sectPr>
      </w:pPr>
    </w:p>
    <w:p w14:paraId="634B43DE" w14:textId="77777777" w:rsidR="00901158" w:rsidRDefault="00901158">
      <w:pPr>
        <w:pStyle w:val="BodyText"/>
        <w:spacing w:before="2"/>
        <w:rPr>
          <w:sz w:val="33"/>
        </w:rPr>
      </w:pPr>
    </w:p>
    <w:p w14:paraId="634B43DF" w14:textId="77777777" w:rsidR="00901158" w:rsidRDefault="00944992">
      <w:pPr>
        <w:pStyle w:val="Heading4"/>
        <w:spacing w:line="208" w:lineRule="auto"/>
        <w:ind w:left="2007" w:hanging="1291"/>
      </w:pPr>
      <w:r>
        <w:rPr>
          <w:color w:val="D2232A"/>
        </w:rPr>
        <w:t>How</w:t>
      </w:r>
      <w:r>
        <w:rPr>
          <w:color w:val="D2232A"/>
          <w:spacing w:val="-3"/>
        </w:rPr>
        <w:t xml:space="preserve"> </w:t>
      </w:r>
      <w:r>
        <w:rPr>
          <w:color w:val="D2232A"/>
        </w:rPr>
        <w:t>did</w:t>
      </w:r>
      <w:r>
        <w:rPr>
          <w:color w:val="D2232A"/>
          <w:spacing w:val="-4"/>
        </w:rPr>
        <w:t xml:space="preserve"> </w:t>
      </w:r>
      <w:r>
        <w:rPr>
          <w:color w:val="D2232A"/>
        </w:rPr>
        <w:t>the</w:t>
      </w:r>
      <w:r>
        <w:rPr>
          <w:color w:val="D2232A"/>
          <w:spacing w:val="-3"/>
        </w:rPr>
        <w:t xml:space="preserve"> </w:t>
      </w:r>
      <w:r>
        <w:rPr>
          <w:color w:val="D2232A"/>
        </w:rPr>
        <w:t>changes</w:t>
      </w:r>
      <w:r>
        <w:rPr>
          <w:color w:val="D2232A"/>
          <w:spacing w:val="-3"/>
        </w:rPr>
        <w:t xml:space="preserve"> </w:t>
      </w:r>
      <w:r>
        <w:rPr>
          <w:color w:val="D2232A"/>
        </w:rPr>
        <w:t>in</w:t>
      </w:r>
      <w:r>
        <w:rPr>
          <w:color w:val="D2232A"/>
          <w:spacing w:val="-3"/>
        </w:rPr>
        <w:t xml:space="preserve"> </w:t>
      </w:r>
      <w:r>
        <w:rPr>
          <w:color w:val="D2232A"/>
        </w:rPr>
        <w:t>armaments</w:t>
      </w:r>
      <w:r>
        <w:rPr>
          <w:color w:val="D2232A"/>
          <w:spacing w:val="-3"/>
        </w:rPr>
        <w:t xml:space="preserve"> </w:t>
      </w:r>
      <w:r>
        <w:rPr>
          <w:color w:val="D2232A"/>
        </w:rPr>
        <w:t>and</w:t>
      </w:r>
      <w:r>
        <w:rPr>
          <w:color w:val="D2232A"/>
          <w:spacing w:val="-3"/>
        </w:rPr>
        <w:t xml:space="preserve"> </w:t>
      </w:r>
      <w:r>
        <w:rPr>
          <w:color w:val="D2232A"/>
        </w:rPr>
        <w:t>the</w:t>
      </w:r>
      <w:r>
        <w:rPr>
          <w:color w:val="D2232A"/>
          <w:spacing w:val="-3"/>
        </w:rPr>
        <w:t xml:space="preserve"> </w:t>
      </w:r>
      <w:r>
        <w:rPr>
          <w:color w:val="D2232A"/>
        </w:rPr>
        <w:t>modes</w:t>
      </w:r>
      <w:r>
        <w:rPr>
          <w:color w:val="D2232A"/>
          <w:spacing w:val="-3"/>
        </w:rPr>
        <w:t xml:space="preserve"> </w:t>
      </w:r>
      <w:r>
        <w:rPr>
          <w:color w:val="D2232A"/>
        </w:rPr>
        <w:t>of</w:t>
      </w:r>
      <w:r>
        <w:rPr>
          <w:color w:val="D2232A"/>
          <w:spacing w:val="-3"/>
        </w:rPr>
        <w:t xml:space="preserve"> </w:t>
      </w:r>
      <w:r>
        <w:rPr>
          <w:color w:val="D2232A"/>
        </w:rPr>
        <w:t>war</w:t>
      </w:r>
      <w:r>
        <w:rPr>
          <w:color w:val="D2232A"/>
          <w:spacing w:val="-8"/>
        </w:rPr>
        <w:t xml:space="preserve"> </w:t>
      </w:r>
      <w:r>
        <w:rPr>
          <w:color w:val="D2232A"/>
        </w:rPr>
        <w:t>in</w:t>
      </w:r>
      <w:r>
        <w:rPr>
          <w:color w:val="D2232A"/>
          <w:spacing w:val="-3"/>
        </w:rPr>
        <w:t xml:space="preserve"> </w:t>
      </w:r>
      <w:r>
        <w:rPr>
          <w:color w:val="D2232A"/>
        </w:rPr>
        <w:t>the two world wars threaten world peace?</w:t>
      </w:r>
    </w:p>
    <w:p w14:paraId="634B43E0" w14:textId="77777777" w:rsidR="00901158" w:rsidRDefault="00901158">
      <w:pPr>
        <w:pStyle w:val="BodyText"/>
        <w:spacing w:before="6"/>
        <w:rPr>
          <w:b/>
        </w:rPr>
      </w:pPr>
    </w:p>
    <w:p w14:paraId="634B43E1" w14:textId="77777777" w:rsidR="00901158" w:rsidRDefault="00944992">
      <w:pPr>
        <w:pStyle w:val="Heading5"/>
      </w:pPr>
      <w:r>
        <w:rPr>
          <w:color w:val="231F20"/>
        </w:rPr>
        <w:t>Worksheet</w:t>
      </w:r>
      <w:r>
        <w:rPr>
          <w:color w:val="231F20"/>
          <w:spacing w:val="-9"/>
        </w:rPr>
        <w:t xml:space="preserve"> </w:t>
      </w:r>
      <w:r>
        <w:rPr>
          <w:color w:val="231F20"/>
        </w:rPr>
        <w:t>for</w:t>
      </w:r>
      <w:r>
        <w:rPr>
          <w:color w:val="231F20"/>
          <w:spacing w:val="-10"/>
        </w:rPr>
        <w:t xml:space="preserve"> </w:t>
      </w:r>
      <w:r>
        <w:rPr>
          <w:color w:val="231F20"/>
        </w:rPr>
        <w:t>Group</w:t>
      </w:r>
      <w:r>
        <w:rPr>
          <w:color w:val="231F20"/>
          <w:spacing w:val="-7"/>
        </w:rPr>
        <w:t xml:space="preserve"> </w:t>
      </w:r>
      <w:r>
        <w:rPr>
          <w:color w:val="231F20"/>
        </w:rPr>
        <w:t>discussion</w:t>
      </w:r>
      <w:r>
        <w:rPr>
          <w:color w:val="231F20"/>
          <w:spacing w:val="-7"/>
        </w:rPr>
        <w:t xml:space="preserve"> </w:t>
      </w:r>
      <w:r>
        <w:rPr>
          <w:color w:val="231F20"/>
          <w:spacing w:val="-5"/>
        </w:rPr>
        <w:t>2:</w:t>
      </w:r>
    </w:p>
    <w:p w14:paraId="634B43E2" w14:textId="77777777" w:rsidR="00901158" w:rsidRDefault="00944992">
      <w:pPr>
        <w:pStyle w:val="BodyText"/>
        <w:spacing w:before="26" w:line="271" w:lineRule="auto"/>
        <w:ind w:left="680" w:right="19"/>
      </w:pPr>
      <w:r>
        <w:rPr>
          <w:color w:val="231F20"/>
        </w:rPr>
        <w:t>In</w:t>
      </w:r>
      <w:r>
        <w:rPr>
          <w:color w:val="231F20"/>
          <w:spacing w:val="-3"/>
        </w:rPr>
        <w:t xml:space="preserve"> </w:t>
      </w:r>
      <w:r>
        <w:rPr>
          <w:color w:val="231F20"/>
        </w:rPr>
        <w:t>groups</w:t>
      </w:r>
      <w:r>
        <w:rPr>
          <w:color w:val="231F20"/>
          <w:spacing w:val="-3"/>
        </w:rPr>
        <w:t xml:space="preserve"> </w:t>
      </w:r>
      <w:r>
        <w:rPr>
          <w:color w:val="231F20"/>
        </w:rPr>
        <w:t>of</w:t>
      </w:r>
      <w:r>
        <w:rPr>
          <w:color w:val="231F20"/>
          <w:spacing w:val="-3"/>
        </w:rPr>
        <w:t xml:space="preserve"> </w:t>
      </w:r>
      <w:r>
        <w:rPr>
          <w:color w:val="231F20"/>
        </w:rPr>
        <w:t>4,</w:t>
      </w:r>
      <w:r>
        <w:rPr>
          <w:color w:val="231F20"/>
          <w:spacing w:val="-3"/>
        </w:rPr>
        <w:t xml:space="preserve"> </w:t>
      </w:r>
      <w:r>
        <w:rPr>
          <w:color w:val="231F20"/>
        </w:rPr>
        <w:t>students</w:t>
      </w:r>
      <w:r>
        <w:rPr>
          <w:color w:val="231F20"/>
          <w:spacing w:val="-4"/>
        </w:rPr>
        <w:t xml:space="preserve"> </w:t>
      </w:r>
      <w:r>
        <w:rPr>
          <w:color w:val="231F20"/>
        </w:rPr>
        <w:t>watch</w:t>
      </w:r>
      <w:r>
        <w:rPr>
          <w:color w:val="231F20"/>
          <w:spacing w:val="-4"/>
        </w:rPr>
        <w:t xml:space="preserve"> </w:t>
      </w:r>
      <w:r>
        <w:rPr>
          <w:color w:val="231F20"/>
        </w:rPr>
        <w:t>videos</w:t>
      </w:r>
      <w:r>
        <w:rPr>
          <w:color w:val="231F20"/>
          <w:spacing w:val="-3"/>
        </w:rPr>
        <w:t xml:space="preserve"> </w:t>
      </w:r>
      <w:r>
        <w:rPr>
          <w:color w:val="231F20"/>
        </w:rPr>
        <w:t>and</w:t>
      </w:r>
      <w:r>
        <w:rPr>
          <w:color w:val="231F20"/>
          <w:spacing w:val="-3"/>
        </w:rPr>
        <w:t xml:space="preserve"> </w:t>
      </w:r>
      <w:r>
        <w:rPr>
          <w:color w:val="231F20"/>
        </w:rPr>
        <w:t>study</w:t>
      </w:r>
      <w:r>
        <w:rPr>
          <w:color w:val="231F20"/>
          <w:spacing w:val="-4"/>
        </w:rPr>
        <w:t xml:space="preserve"> </w:t>
      </w:r>
      <w:r>
        <w:rPr>
          <w:color w:val="231F20"/>
        </w:rPr>
        <w:t>sources.</w:t>
      </w:r>
      <w:r>
        <w:rPr>
          <w:color w:val="231F20"/>
          <w:spacing w:val="-4"/>
        </w:rPr>
        <w:t xml:space="preserve"> </w:t>
      </w:r>
      <w:r>
        <w:rPr>
          <w:color w:val="231F20"/>
        </w:rPr>
        <w:t>Members</w:t>
      </w:r>
      <w:r>
        <w:rPr>
          <w:color w:val="231F20"/>
          <w:spacing w:val="-4"/>
        </w:rPr>
        <w:t xml:space="preserve"> </w:t>
      </w:r>
      <w:r>
        <w:rPr>
          <w:color w:val="231F20"/>
        </w:rPr>
        <w:t>then</w:t>
      </w:r>
      <w:r>
        <w:rPr>
          <w:color w:val="231F20"/>
          <w:spacing w:val="-3"/>
        </w:rPr>
        <w:t xml:space="preserve"> </w:t>
      </w:r>
      <w:r>
        <w:rPr>
          <w:color w:val="231F20"/>
        </w:rPr>
        <w:t>discuss and answer related questions.</w:t>
      </w:r>
    </w:p>
    <w:p w14:paraId="634B43E3" w14:textId="77777777" w:rsidR="00901158" w:rsidRDefault="00901158">
      <w:pPr>
        <w:pStyle w:val="BodyText"/>
        <w:spacing w:before="7"/>
        <w:rPr>
          <w:sz w:val="22"/>
        </w:rPr>
      </w:pPr>
    </w:p>
    <w:p w14:paraId="634B43E4" w14:textId="77777777" w:rsidR="00901158" w:rsidRDefault="00944992">
      <w:pPr>
        <w:pStyle w:val="Heading6"/>
        <w:numPr>
          <w:ilvl w:val="0"/>
          <w:numId w:val="35"/>
        </w:numPr>
        <w:tabs>
          <w:tab w:val="left" w:pos="859"/>
        </w:tabs>
        <w:ind w:hanging="179"/>
      </w:pPr>
      <w:r>
        <w:rPr>
          <w:color w:val="231F20"/>
        </w:rPr>
        <w:t>Development</w:t>
      </w:r>
      <w:r>
        <w:rPr>
          <w:color w:val="231F20"/>
          <w:spacing w:val="-4"/>
        </w:rPr>
        <w:t xml:space="preserve"> </w:t>
      </w:r>
      <w:r>
        <w:rPr>
          <w:color w:val="231F20"/>
        </w:rPr>
        <w:t>of</w:t>
      </w:r>
      <w:r>
        <w:rPr>
          <w:color w:val="231F20"/>
          <w:spacing w:val="-3"/>
        </w:rPr>
        <w:t xml:space="preserve"> </w:t>
      </w:r>
      <w:r>
        <w:rPr>
          <w:color w:val="231F20"/>
        </w:rPr>
        <w:t>air</w:t>
      </w:r>
      <w:r>
        <w:rPr>
          <w:color w:val="231F20"/>
          <w:spacing w:val="-7"/>
        </w:rPr>
        <w:t xml:space="preserve"> </w:t>
      </w:r>
      <w:r>
        <w:rPr>
          <w:color w:val="231F20"/>
        </w:rPr>
        <w:t>warfare:</w:t>
      </w:r>
      <w:r>
        <w:rPr>
          <w:color w:val="231F20"/>
          <w:spacing w:val="-6"/>
        </w:rPr>
        <w:t xml:space="preserve"> </w:t>
      </w:r>
      <w:r>
        <w:rPr>
          <w:color w:val="231F20"/>
        </w:rPr>
        <w:t>The</w:t>
      </w:r>
      <w:r>
        <w:rPr>
          <w:color w:val="231F20"/>
          <w:spacing w:val="-3"/>
        </w:rPr>
        <w:t xml:space="preserve"> </w:t>
      </w:r>
      <w:r>
        <w:rPr>
          <w:color w:val="231F20"/>
        </w:rPr>
        <w:t>emergence</w:t>
      </w:r>
      <w:r>
        <w:rPr>
          <w:color w:val="231F20"/>
          <w:spacing w:val="-3"/>
        </w:rPr>
        <w:t xml:space="preserve"> </w:t>
      </w:r>
      <w:r>
        <w:rPr>
          <w:color w:val="231F20"/>
        </w:rPr>
        <w:t>of</w:t>
      </w:r>
      <w:r>
        <w:rPr>
          <w:color w:val="231F20"/>
          <w:spacing w:val="-2"/>
        </w:rPr>
        <w:t xml:space="preserve"> bombers</w:t>
      </w:r>
    </w:p>
    <w:p w14:paraId="634B43E5" w14:textId="77777777" w:rsidR="00901158" w:rsidRDefault="00944992">
      <w:pPr>
        <w:pStyle w:val="ListParagraph"/>
        <w:numPr>
          <w:ilvl w:val="1"/>
          <w:numId w:val="35"/>
        </w:numPr>
        <w:tabs>
          <w:tab w:val="left" w:pos="881"/>
        </w:tabs>
        <w:spacing w:before="30"/>
        <w:ind w:hanging="201"/>
        <w:rPr>
          <w:sz w:val="20"/>
        </w:rPr>
      </w:pPr>
      <w:r>
        <w:rPr>
          <w:color w:val="231F20"/>
          <w:sz w:val="20"/>
        </w:rPr>
        <w:t>Study</w:t>
      </w:r>
      <w:r>
        <w:rPr>
          <w:color w:val="231F20"/>
          <w:spacing w:val="-4"/>
          <w:sz w:val="20"/>
        </w:rPr>
        <w:t xml:space="preserve"> </w:t>
      </w:r>
      <w:r>
        <w:rPr>
          <w:color w:val="231F20"/>
          <w:sz w:val="20"/>
        </w:rPr>
        <w:t>Sources</w:t>
      </w:r>
      <w:r>
        <w:rPr>
          <w:color w:val="231F20"/>
          <w:spacing w:val="-13"/>
          <w:sz w:val="20"/>
        </w:rPr>
        <w:t xml:space="preserve"> </w:t>
      </w:r>
      <w:r>
        <w:rPr>
          <w:color w:val="231F20"/>
          <w:sz w:val="20"/>
        </w:rPr>
        <w:t>A</w:t>
      </w:r>
      <w:r>
        <w:rPr>
          <w:color w:val="231F20"/>
          <w:spacing w:val="-12"/>
          <w:sz w:val="20"/>
        </w:rPr>
        <w:t xml:space="preserve"> </w:t>
      </w:r>
      <w:r>
        <w:rPr>
          <w:color w:val="231F20"/>
          <w:sz w:val="20"/>
        </w:rPr>
        <w:t>and</w:t>
      </w:r>
      <w:r>
        <w:rPr>
          <w:color w:val="231F20"/>
          <w:spacing w:val="-3"/>
          <w:sz w:val="20"/>
        </w:rPr>
        <w:t xml:space="preserve"> </w:t>
      </w:r>
      <w:r>
        <w:rPr>
          <w:color w:val="231F20"/>
          <w:sz w:val="20"/>
        </w:rPr>
        <w:t>B</w:t>
      </w:r>
      <w:r>
        <w:rPr>
          <w:color w:val="231F20"/>
          <w:spacing w:val="-2"/>
          <w:sz w:val="20"/>
        </w:rPr>
        <w:t xml:space="preserve"> </w:t>
      </w:r>
      <w:r>
        <w:rPr>
          <w:color w:val="231F20"/>
          <w:sz w:val="20"/>
        </w:rPr>
        <w:t>below,</w:t>
      </w:r>
      <w:r>
        <w:rPr>
          <w:color w:val="231F20"/>
          <w:spacing w:val="-2"/>
          <w:sz w:val="20"/>
        </w:rPr>
        <w:t xml:space="preserve"> </w:t>
      </w:r>
      <w:r>
        <w:rPr>
          <w:color w:val="231F20"/>
          <w:sz w:val="20"/>
        </w:rPr>
        <w:t>and</w:t>
      </w:r>
      <w:r>
        <w:rPr>
          <w:color w:val="231F20"/>
          <w:spacing w:val="-2"/>
          <w:sz w:val="20"/>
        </w:rPr>
        <w:t xml:space="preserve"> </w:t>
      </w:r>
      <w:r>
        <w:rPr>
          <w:color w:val="231F20"/>
          <w:sz w:val="20"/>
        </w:rPr>
        <w:t>answer</w:t>
      </w:r>
      <w:r>
        <w:rPr>
          <w:color w:val="231F20"/>
          <w:spacing w:val="-3"/>
          <w:sz w:val="20"/>
        </w:rPr>
        <w:t xml:space="preserve"> </w:t>
      </w:r>
      <w:r>
        <w:rPr>
          <w:color w:val="231F20"/>
          <w:sz w:val="20"/>
        </w:rPr>
        <w:t>the</w:t>
      </w:r>
      <w:r>
        <w:rPr>
          <w:color w:val="231F20"/>
          <w:spacing w:val="-2"/>
          <w:sz w:val="20"/>
        </w:rPr>
        <w:t xml:space="preserve"> </w:t>
      </w:r>
      <w:r>
        <w:rPr>
          <w:color w:val="231F20"/>
          <w:sz w:val="20"/>
        </w:rPr>
        <w:t>question</w:t>
      </w:r>
      <w:r>
        <w:rPr>
          <w:color w:val="231F20"/>
          <w:spacing w:val="-2"/>
          <w:sz w:val="20"/>
        </w:rPr>
        <w:t xml:space="preserve"> </w:t>
      </w:r>
      <w:r>
        <w:rPr>
          <w:color w:val="231F20"/>
          <w:sz w:val="20"/>
        </w:rPr>
        <w:t>that</w:t>
      </w:r>
      <w:r>
        <w:rPr>
          <w:color w:val="231F20"/>
          <w:spacing w:val="-2"/>
          <w:sz w:val="20"/>
        </w:rPr>
        <w:t xml:space="preserve"> follows.</w:t>
      </w:r>
    </w:p>
    <w:p w14:paraId="634B43E6" w14:textId="77777777" w:rsidR="00901158" w:rsidRDefault="00944992">
      <w:pPr>
        <w:pStyle w:val="BodyText"/>
        <w:spacing w:before="30" w:line="271" w:lineRule="auto"/>
        <w:ind w:left="680"/>
      </w:pPr>
      <w:r>
        <w:rPr>
          <w:b/>
          <w:color w:val="231F20"/>
        </w:rPr>
        <w:t>Source</w:t>
      </w:r>
      <w:r>
        <w:rPr>
          <w:b/>
          <w:color w:val="231F20"/>
          <w:spacing w:val="-13"/>
        </w:rPr>
        <w:t xml:space="preserve"> </w:t>
      </w:r>
      <w:r>
        <w:rPr>
          <w:b/>
          <w:color w:val="231F20"/>
        </w:rPr>
        <w:t>A:</w:t>
      </w:r>
      <w:r>
        <w:rPr>
          <w:b/>
          <w:color w:val="231F20"/>
          <w:spacing w:val="-4"/>
        </w:rPr>
        <w:t xml:space="preserve"> </w:t>
      </w:r>
      <w:r>
        <w:rPr>
          <w:color w:val="231F20"/>
        </w:rPr>
        <w:t>The</w:t>
      </w:r>
      <w:r>
        <w:rPr>
          <w:color w:val="231F20"/>
          <w:spacing w:val="-4"/>
        </w:rPr>
        <w:t xml:space="preserve"> </w:t>
      </w:r>
      <w:r>
        <w:rPr>
          <w:color w:val="231F20"/>
        </w:rPr>
        <w:t>following</w:t>
      </w:r>
      <w:r>
        <w:rPr>
          <w:color w:val="231F20"/>
          <w:spacing w:val="-4"/>
        </w:rPr>
        <w:t xml:space="preserve"> </w:t>
      </w:r>
      <w:r>
        <w:rPr>
          <w:color w:val="231F20"/>
        </w:rPr>
        <w:t>photo</w:t>
      </w:r>
      <w:r>
        <w:rPr>
          <w:color w:val="231F20"/>
          <w:spacing w:val="-4"/>
        </w:rPr>
        <w:t xml:space="preserve"> </w:t>
      </w:r>
      <w:r>
        <w:rPr>
          <w:color w:val="231F20"/>
        </w:rPr>
        <w:t>shows</w:t>
      </w:r>
      <w:r>
        <w:rPr>
          <w:color w:val="231F20"/>
          <w:spacing w:val="-5"/>
        </w:rPr>
        <w:t xml:space="preserve"> </w:t>
      </w:r>
      <w:r>
        <w:rPr>
          <w:color w:val="231F20"/>
        </w:rPr>
        <w:t>London</w:t>
      </w:r>
      <w:r>
        <w:rPr>
          <w:color w:val="231F20"/>
          <w:spacing w:val="-4"/>
        </w:rPr>
        <w:t xml:space="preserve"> </w:t>
      </w:r>
      <w:r>
        <w:rPr>
          <w:color w:val="231F20"/>
        </w:rPr>
        <w:t>city</w:t>
      </w:r>
      <w:r>
        <w:rPr>
          <w:color w:val="231F20"/>
          <w:spacing w:val="-4"/>
        </w:rPr>
        <w:t xml:space="preserve"> </w:t>
      </w:r>
      <w:r>
        <w:rPr>
          <w:color w:val="231F20"/>
        </w:rPr>
        <w:t>residents</w:t>
      </w:r>
      <w:r>
        <w:rPr>
          <w:color w:val="231F20"/>
          <w:spacing w:val="-4"/>
        </w:rPr>
        <w:t xml:space="preserve"> </w:t>
      </w:r>
      <w:r>
        <w:rPr>
          <w:color w:val="231F20"/>
        </w:rPr>
        <w:t>took</w:t>
      </w:r>
      <w:r>
        <w:rPr>
          <w:color w:val="231F20"/>
          <w:spacing w:val="-4"/>
        </w:rPr>
        <w:t xml:space="preserve"> </w:t>
      </w:r>
      <w:r>
        <w:rPr>
          <w:color w:val="231F20"/>
        </w:rPr>
        <w:t>refuge</w:t>
      </w:r>
      <w:r>
        <w:rPr>
          <w:color w:val="231F20"/>
          <w:spacing w:val="-4"/>
        </w:rPr>
        <w:t xml:space="preserve"> </w:t>
      </w:r>
      <w:r>
        <w:rPr>
          <w:color w:val="231F20"/>
        </w:rPr>
        <w:t>in</w:t>
      </w:r>
      <w:r>
        <w:rPr>
          <w:color w:val="231F20"/>
          <w:spacing w:val="-4"/>
        </w:rPr>
        <w:t xml:space="preserve"> </w:t>
      </w:r>
      <w:r>
        <w:rPr>
          <w:color w:val="231F20"/>
        </w:rPr>
        <w:t>the subway during World War II.</w:t>
      </w:r>
    </w:p>
    <w:p w14:paraId="634B43E7" w14:textId="77777777" w:rsidR="00901158" w:rsidRDefault="00944992">
      <w:pPr>
        <w:spacing w:before="4"/>
        <w:rPr>
          <w:sz w:val="18"/>
        </w:rPr>
      </w:pPr>
      <w:r>
        <w:br w:type="column"/>
      </w:r>
    </w:p>
    <w:p w14:paraId="634B43E8" w14:textId="77777777" w:rsidR="00901158" w:rsidRDefault="00944992">
      <w:pPr>
        <w:pStyle w:val="BodyText"/>
        <w:spacing w:line="249" w:lineRule="auto"/>
        <w:ind w:left="680" w:right="677"/>
      </w:pPr>
      <w:r>
        <w:rPr>
          <w:color w:val="231F20"/>
        </w:rPr>
        <w:t>With</w:t>
      </w:r>
      <w:r>
        <w:rPr>
          <w:color w:val="231F20"/>
          <w:spacing w:val="33"/>
        </w:rPr>
        <w:t xml:space="preserve"> </w:t>
      </w:r>
      <w:r>
        <w:rPr>
          <w:color w:val="231F20"/>
        </w:rPr>
        <w:t>reference</w:t>
      </w:r>
      <w:r>
        <w:rPr>
          <w:color w:val="231F20"/>
          <w:spacing w:val="33"/>
        </w:rPr>
        <w:t xml:space="preserve"> </w:t>
      </w:r>
      <w:r>
        <w:rPr>
          <w:color w:val="231F20"/>
        </w:rPr>
        <w:t>to</w:t>
      </w:r>
      <w:r>
        <w:rPr>
          <w:color w:val="231F20"/>
          <w:spacing w:val="33"/>
        </w:rPr>
        <w:t xml:space="preserve"> </w:t>
      </w:r>
      <w:r>
        <w:rPr>
          <w:color w:val="231F20"/>
        </w:rPr>
        <w:t>Sources</w:t>
      </w:r>
      <w:r>
        <w:rPr>
          <w:color w:val="231F20"/>
          <w:spacing w:val="23"/>
        </w:rPr>
        <w:t xml:space="preserve"> </w:t>
      </w:r>
      <w:r>
        <w:rPr>
          <w:color w:val="231F20"/>
        </w:rPr>
        <w:t>A</w:t>
      </w:r>
      <w:r>
        <w:rPr>
          <w:color w:val="231F20"/>
          <w:spacing w:val="23"/>
        </w:rPr>
        <w:t xml:space="preserve"> </w:t>
      </w:r>
      <w:r>
        <w:rPr>
          <w:color w:val="231F20"/>
        </w:rPr>
        <w:t>and</w:t>
      </w:r>
      <w:r>
        <w:rPr>
          <w:color w:val="231F20"/>
          <w:spacing w:val="33"/>
        </w:rPr>
        <w:t xml:space="preserve"> </w:t>
      </w:r>
      <w:r>
        <w:rPr>
          <w:color w:val="231F20"/>
        </w:rPr>
        <w:t>B,</w:t>
      </w:r>
      <w:r>
        <w:rPr>
          <w:color w:val="231F20"/>
          <w:spacing w:val="33"/>
        </w:rPr>
        <w:t xml:space="preserve"> </w:t>
      </w:r>
      <w:r>
        <w:rPr>
          <w:color w:val="231F20"/>
        </w:rPr>
        <w:t>identify</w:t>
      </w:r>
      <w:r>
        <w:rPr>
          <w:color w:val="231F20"/>
          <w:spacing w:val="33"/>
        </w:rPr>
        <w:t xml:space="preserve"> </w:t>
      </w:r>
      <w:r>
        <w:rPr>
          <w:color w:val="231F20"/>
        </w:rPr>
        <w:t>the</w:t>
      </w:r>
      <w:r>
        <w:rPr>
          <w:color w:val="231F20"/>
          <w:spacing w:val="33"/>
        </w:rPr>
        <w:t xml:space="preserve"> </w:t>
      </w:r>
      <w:r>
        <w:rPr>
          <w:color w:val="231F20"/>
        </w:rPr>
        <w:t>damages</w:t>
      </w:r>
      <w:r>
        <w:rPr>
          <w:color w:val="231F20"/>
          <w:spacing w:val="33"/>
        </w:rPr>
        <w:t xml:space="preserve"> </w:t>
      </w:r>
      <w:r>
        <w:rPr>
          <w:color w:val="231F20"/>
        </w:rPr>
        <w:t>that</w:t>
      </w:r>
      <w:r>
        <w:rPr>
          <w:color w:val="231F20"/>
          <w:spacing w:val="33"/>
        </w:rPr>
        <w:t xml:space="preserve"> </w:t>
      </w:r>
      <w:r>
        <w:rPr>
          <w:color w:val="231F20"/>
        </w:rPr>
        <w:t>brought</w:t>
      </w:r>
      <w:r>
        <w:rPr>
          <w:color w:val="231F20"/>
          <w:spacing w:val="33"/>
        </w:rPr>
        <w:t xml:space="preserve"> </w:t>
      </w:r>
      <w:r>
        <w:rPr>
          <w:color w:val="231F20"/>
        </w:rPr>
        <w:t>by</w:t>
      </w:r>
      <w:r>
        <w:rPr>
          <w:color w:val="231F20"/>
          <w:spacing w:val="33"/>
        </w:rPr>
        <w:t xml:space="preserve"> </w:t>
      </w:r>
      <w:r>
        <w:rPr>
          <w:color w:val="231F20"/>
        </w:rPr>
        <w:t>the invention of bombers.</w:t>
      </w:r>
    </w:p>
    <w:p w14:paraId="634B43E9" w14:textId="16F1DDF8" w:rsidR="00901158" w:rsidRDefault="00FC5784">
      <w:pPr>
        <w:pStyle w:val="BodyText"/>
        <w:tabs>
          <w:tab w:val="left" w:pos="7256"/>
        </w:tabs>
        <w:spacing w:before="155" w:line="292" w:lineRule="auto"/>
        <w:ind w:left="680" w:right="678"/>
      </w:pPr>
      <w:r>
        <w:pict w14:anchorId="634B4641">
          <v:group id="docshapegroup543" o:spid="_x0000_s1255" style="position:absolute;left:0;text-align:left;margin-left:0;margin-top:-103.8pt;width:839.1pt;height:83.05pt;z-index:-251617792;mso-position-horizontal-relative:page" coordorigin=",-2076" coordsize="16782,1661">
            <v:shape id="docshape544" o:spid="_x0000_s1260" type="#_x0000_t75" style="position:absolute;top:-2076;width:16782;height:1475">
              <v:imagedata r:id="rId7" o:title=""/>
            </v:shape>
            <v:rect id="docshape545" o:spid="_x0000_s1259" style="position:absolute;top:-1502;width:6120;height:10" fillcolor="#d2232a" stroked="f"/>
            <v:shape id="docshape546" o:spid="_x0000_s1258" type="#_x0000_t75" style="position:absolute;left:684;top:-1702;width:5453;height:417">
              <v:imagedata r:id="rId8" o:title=""/>
            </v:shape>
            <v:shape id="docshape547" o:spid="_x0000_s1257" type="#_x0000_t202" style="position:absolute;left:6198;top:-1056;width:1004;height:200" filled="f" stroked="f">
              <v:textbox inset="0,0,0,0">
                <w:txbxContent>
                  <w:p w14:paraId="634B4837" w14:textId="77777777" w:rsidR="00901158" w:rsidRDefault="00944992">
                    <w:pPr>
                      <w:spacing w:line="193" w:lineRule="exact"/>
                      <w:rPr>
                        <w:b/>
                        <w:sz w:val="20"/>
                      </w:rPr>
                    </w:pPr>
                    <w:r>
                      <w:rPr>
                        <w:b/>
                        <w:color w:val="58595B"/>
                        <w:sz w:val="20"/>
                      </w:rPr>
                      <w:t>Appendix</w:t>
                    </w:r>
                    <w:r>
                      <w:rPr>
                        <w:b/>
                        <w:color w:val="58595B"/>
                        <w:spacing w:val="-8"/>
                        <w:sz w:val="20"/>
                      </w:rPr>
                      <w:t xml:space="preserve"> </w:t>
                    </w:r>
                    <w:r>
                      <w:rPr>
                        <w:b/>
                        <w:color w:val="58595B"/>
                        <w:spacing w:val="-10"/>
                        <w:sz w:val="20"/>
                      </w:rPr>
                      <w:t>3</w:t>
                    </w:r>
                  </w:p>
                </w:txbxContent>
              </v:textbox>
            </v:shape>
            <v:shape id="docshape548" o:spid="_x0000_s1256" type="#_x0000_t202" style="position:absolute;left:3180;top:-715;width:1595;height:300" filled="f" stroked="f">
              <v:textbox inset="0,0,0,0">
                <w:txbxContent>
                  <w:p w14:paraId="634B4838" w14:textId="77777777" w:rsidR="00901158" w:rsidRDefault="00944992">
                    <w:pPr>
                      <w:spacing w:line="290" w:lineRule="exact"/>
                      <w:rPr>
                        <w:b/>
                        <w:sz w:val="30"/>
                      </w:rPr>
                    </w:pPr>
                    <w:r>
                      <w:rPr>
                        <w:b/>
                        <w:color w:val="562012"/>
                        <w:sz w:val="30"/>
                        <w:u w:val="double" w:color="562012"/>
                      </w:rPr>
                      <w:t>Classwork</w:t>
                    </w:r>
                    <w:r>
                      <w:rPr>
                        <w:b/>
                        <w:color w:val="562012"/>
                        <w:spacing w:val="-9"/>
                        <w:sz w:val="30"/>
                        <w:u w:val="double" w:color="562012"/>
                      </w:rPr>
                      <w:t xml:space="preserve"> </w:t>
                    </w:r>
                    <w:r>
                      <w:rPr>
                        <w:b/>
                        <w:color w:val="562012"/>
                        <w:spacing w:val="-10"/>
                        <w:sz w:val="30"/>
                        <w:u w:val="double" w:color="562012"/>
                      </w:rPr>
                      <w:t>2</w:t>
                    </w:r>
                  </w:p>
                </w:txbxContent>
              </v:textbox>
            </v:shape>
            <w10:wrap anchorx="page"/>
          </v:group>
        </w:pict>
      </w:r>
      <w:r w:rsidR="00944992">
        <w:rPr>
          <w:color w:val="ED1C24"/>
          <w:u w:val="single" w:color="58595B"/>
        </w:rPr>
        <w:t>People losing their home (Source</w:t>
      </w:r>
      <w:r w:rsidR="00944992">
        <w:rPr>
          <w:color w:val="ED1C24"/>
          <w:spacing w:val="-8"/>
          <w:u w:val="single" w:color="58595B"/>
        </w:rPr>
        <w:t xml:space="preserve"> </w:t>
      </w:r>
      <w:r w:rsidR="00944992">
        <w:rPr>
          <w:color w:val="ED1C24"/>
          <w:u w:val="single" w:color="58595B"/>
        </w:rPr>
        <w:t xml:space="preserve">A), while civilians were killed and there was </w:t>
      </w:r>
      <w:proofErr w:type="gramStart"/>
      <w:r w:rsidR="00944992">
        <w:rPr>
          <w:color w:val="ED1C24"/>
          <w:u w:val="single" w:color="58595B"/>
        </w:rPr>
        <w:t xml:space="preserve">a </w:t>
      </w:r>
      <w:r w:rsidR="00944992">
        <w:rPr>
          <w:color w:val="ED1C24"/>
        </w:rPr>
        <w:t xml:space="preserve"> </w:t>
      </w:r>
      <w:r w:rsidR="00944992">
        <w:rPr>
          <w:color w:val="ED1C24"/>
          <w:u w:val="single" w:color="58595B"/>
        </w:rPr>
        <w:t>massive</w:t>
      </w:r>
      <w:proofErr w:type="gramEnd"/>
      <w:r w:rsidR="00944992">
        <w:rPr>
          <w:color w:val="ED1C24"/>
          <w:u w:val="single" w:color="58595B"/>
        </w:rPr>
        <w:t xml:space="preserve"> damage on the city of London. (Source B).</w:t>
      </w:r>
      <w:r w:rsidR="00944992">
        <w:rPr>
          <w:color w:val="ED1C24"/>
          <w:u w:val="single" w:color="58595B"/>
        </w:rPr>
        <w:tab/>
      </w:r>
    </w:p>
    <w:p w14:paraId="634B43EA" w14:textId="77777777" w:rsidR="00901158" w:rsidRDefault="00901158">
      <w:pPr>
        <w:pStyle w:val="BodyText"/>
        <w:spacing w:before="10"/>
        <w:rPr>
          <w:sz w:val="17"/>
        </w:rPr>
      </w:pPr>
    </w:p>
    <w:p w14:paraId="634B43EB" w14:textId="77777777" w:rsidR="00901158" w:rsidRDefault="00944992">
      <w:pPr>
        <w:pStyle w:val="ListParagraph"/>
        <w:numPr>
          <w:ilvl w:val="1"/>
          <w:numId w:val="35"/>
        </w:numPr>
        <w:tabs>
          <w:tab w:val="left" w:pos="881"/>
        </w:tabs>
        <w:spacing w:before="1"/>
        <w:ind w:hanging="201"/>
        <w:rPr>
          <w:sz w:val="20"/>
        </w:rPr>
      </w:pPr>
      <w:r>
        <w:rPr>
          <w:color w:val="231F20"/>
          <w:sz w:val="20"/>
        </w:rPr>
        <w:t>Study</w:t>
      </w:r>
      <w:r>
        <w:rPr>
          <w:color w:val="231F20"/>
          <w:spacing w:val="-6"/>
          <w:sz w:val="20"/>
        </w:rPr>
        <w:t xml:space="preserve"> </w:t>
      </w:r>
      <w:r>
        <w:rPr>
          <w:color w:val="231F20"/>
          <w:sz w:val="20"/>
        </w:rPr>
        <w:t>Sources</w:t>
      </w:r>
      <w:r>
        <w:rPr>
          <w:color w:val="231F20"/>
          <w:spacing w:val="-3"/>
          <w:sz w:val="20"/>
        </w:rPr>
        <w:t xml:space="preserve"> </w:t>
      </w:r>
      <w:r>
        <w:rPr>
          <w:color w:val="231F20"/>
          <w:sz w:val="20"/>
        </w:rPr>
        <w:t>C</w:t>
      </w:r>
      <w:r>
        <w:rPr>
          <w:color w:val="231F20"/>
          <w:spacing w:val="-2"/>
          <w:sz w:val="20"/>
        </w:rPr>
        <w:t xml:space="preserve"> </w:t>
      </w:r>
      <w:r>
        <w:rPr>
          <w:color w:val="231F20"/>
          <w:sz w:val="20"/>
        </w:rPr>
        <w:t>and</w:t>
      </w:r>
      <w:r>
        <w:rPr>
          <w:color w:val="231F20"/>
          <w:spacing w:val="-2"/>
          <w:sz w:val="20"/>
        </w:rPr>
        <w:t xml:space="preserve"> </w:t>
      </w:r>
      <w:r>
        <w:rPr>
          <w:color w:val="231F20"/>
          <w:sz w:val="20"/>
        </w:rPr>
        <w:t>D</w:t>
      </w:r>
      <w:r>
        <w:rPr>
          <w:color w:val="231F20"/>
          <w:spacing w:val="-3"/>
          <w:sz w:val="20"/>
        </w:rPr>
        <w:t xml:space="preserve"> </w:t>
      </w:r>
      <w:r>
        <w:rPr>
          <w:color w:val="231F20"/>
          <w:sz w:val="20"/>
        </w:rPr>
        <w:t>below,</w:t>
      </w:r>
      <w:r>
        <w:rPr>
          <w:color w:val="231F20"/>
          <w:spacing w:val="-3"/>
          <w:sz w:val="20"/>
        </w:rPr>
        <w:t xml:space="preserve"> </w:t>
      </w:r>
      <w:r>
        <w:rPr>
          <w:color w:val="231F20"/>
          <w:sz w:val="20"/>
        </w:rPr>
        <w:t>and</w:t>
      </w:r>
      <w:r>
        <w:rPr>
          <w:color w:val="231F20"/>
          <w:spacing w:val="-2"/>
          <w:sz w:val="20"/>
        </w:rPr>
        <w:t xml:space="preserve"> </w:t>
      </w:r>
      <w:r>
        <w:rPr>
          <w:color w:val="231F20"/>
          <w:sz w:val="20"/>
        </w:rPr>
        <w:t>answer</w:t>
      </w:r>
      <w:r>
        <w:rPr>
          <w:color w:val="231F20"/>
          <w:spacing w:val="-2"/>
          <w:sz w:val="20"/>
        </w:rPr>
        <w:t xml:space="preserve"> </w:t>
      </w:r>
      <w:r>
        <w:rPr>
          <w:color w:val="231F20"/>
          <w:sz w:val="20"/>
        </w:rPr>
        <w:t>all</w:t>
      </w:r>
      <w:r>
        <w:rPr>
          <w:color w:val="231F20"/>
          <w:spacing w:val="-2"/>
          <w:sz w:val="20"/>
        </w:rPr>
        <w:t xml:space="preserve"> </w:t>
      </w:r>
      <w:r>
        <w:rPr>
          <w:color w:val="231F20"/>
          <w:sz w:val="20"/>
        </w:rPr>
        <w:t>questions</w:t>
      </w:r>
      <w:r>
        <w:rPr>
          <w:color w:val="231F20"/>
          <w:spacing w:val="-2"/>
          <w:sz w:val="20"/>
        </w:rPr>
        <w:t xml:space="preserve"> </w:t>
      </w:r>
      <w:r>
        <w:rPr>
          <w:color w:val="231F20"/>
          <w:sz w:val="20"/>
        </w:rPr>
        <w:t>that</w:t>
      </w:r>
      <w:r>
        <w:rPr>
          <w:color w:val="231F20"/>
          <w:spacing w:val="-2"/>
          <w:sz w:val="20"/>
        </w:rPr>
        <w:t xml:space="preserve"> follow.</w:t>
      </w:r>
    </w:p>
    <w:p w14:paraId="634B43EC" w14:textId="77777777" w:rsidR="00901158" w:rsidRDefault="00944992">
      <w:pPr>
        <w:pStyle w:val="BodyText"/>
        <w:spacing w:before="30" w:line="271" w:lineRule="auto"/>
        <w:ind w:left="680" w:right="677"/>
      </w:pPr>
      <w:r>
        <w:rPr>
          <w:b/>
          <w:color w:val="231F20"/>
        </w:rPr>
        <w:t>Source</w:t>
      </w:r>
      <w:r>
        <w:rPr>
          <w:b/>
          <w:color w:val="231F20"/>
          <w:spacing w:val="-3"/>
        </w:rPr>
        <w:t xml:space="preserve"> </w:t>
      </w:r>
      <w:r>
        <w:rPr>
          <w:b/>
          <w:color w:val="231F20"/>
        </w:rPr>
        <w:t xml:space="preserve">C: </w:t>
      </w:r>
      <w:r>
        <w:rPr>
          <w:color w:val="231F20"/>
        </w:rPr>
        <w:t>The</w:t>
      </w:r>
      <w:r>
        <w:rPr>
          <w:color w:val="231F20"/>
          <w:spacing w:val="-3"/>
        </w:rPr>
        <w:t xml:space="preserve"> </w:t>
      </w:r>
      <w:r>
        <w:rPr>
          <w:color w:val="231F20"/>
        </w:rPr>
        <w:t>following</w:t>
      </w:r>
      <w:r>
        <w:rPr>
          <w:color w:val="231F20"/>
          <w:spacing w:val="-3"/>
        </w:rPr>
        <w:t xml:space="preserve"> </w:t>
      </w:r>
      <w:r>
        <w:rPr>
          <w:color w:val="231F20"/>
        </w:rPr>
        <w:t>information</w:t>
      </w:r>
      <w:r>
        <w:rPr>
          <w:color w:val="231F20"/>
          <w:spacing w:val="-3"/>
        </w:rPr>
        <w:t xml:space="preserve"> </w:t>
      </w:r>
      <w:r>
        <w:rPr>
          <w:color w:val="231F20"/>
        </w:rPr>
        <w:t>is</w:t>
      </w:r>
      <w:r>
        <w:rPr>
          <w:color w:val="231F20"/>
          <w:spacing w:val="-3"/>
        </w:rPr>
        <w:t xml:space="preserve"> </w:t>
      </w:r>
      <w:r>
        <w:rPr>
          <w:color w:val="231F20"/>
        </w:rPr>
        <w:t>related</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Zeppelin</w:t>
      </w:r>
      <w:r>
        <w:rPr>
          <w:color w:val="231F20"/>
          <w:spacing w:val="-3"/>
        </w:rPr>
        <w:t xml:space="preserve"> </w:t>
      </w:r>
      <w:r>
        <w:rPr>
          <w:color w:val="231F20"/>
        </w:rPr>
        <w:t>used</w:t>
      </w:r>
      <w:r>
        <w:rPr>
          <w:color w:val="231F20"/>
          <w:spacing w:val="-3"/>
        </w:rPr>
        <w:t xml:space="preserve"> </w:t>
      </w:r>
      <w:r>
        <w:rPr>
          <w:color w:val="231F20"/>
        </w:rPr>
        <w:t>by</w:t>
      </w:r>
      <w:r>
        <w:rPr>
          <w:color w:val="231F20"/>
          <w:spacing w:val="-3"/>
        </w:rPr>
        <w:t xml:space="preserve"> </w:t>
      </w:r>
      <w:r>
        <w:rPr>
          <w:color w:val="231F20"/>
        </w:rPr>
        <w:t>Germany during World War I.</w:t>
      </w:r>
    </w:p>
    <w:p w14:paraId="634B43ED" w14:textId="77777777" w:rsidR="00901158" w:rsidRDefault="00901158">
      <w:pPr>
        <w:spacing w:line="271" w:lineRule="auto"/>
        <w:sectPr w:rsidR="00901158">
          <w:type w:val="continuous"/>
          <w:pgSz w:w="16790" w:h="11910" w:orient="landscape"/>
          <w:pgMar w:top="1340" w:right="0" w:bottom="280" w:left="0" w:header="720" w:footer="720" w:gutter="0"/>
          <w:cols w:num="2" w:space="720" w:equalWidth="0">
            <w:col w:w="7260" w:space="1584"/>
            <w:col w:w="7946"/>
          </w:cols>
        </w:sectPr>
      </w:pPr>
    </w:p>
    <w:p w14:paraId="634B43EE" w14:textId="77777777" w:rsidR="00901158" w:rsidRDefault="00901158">
      <w:pPr>
        <w:pStyle w:val="BodyText"/>
      </w:pPr>
    </w:p>
    <w:p w14:paraId="634B43EF" w14:textId="77777777" w:rsidR="00901158" w:rsidRDefault="00901158">
      <w:pPr>
        <w:pStyle w:val="BodyText"/>
      </w:pPr>
    </w:p>
    <w:p w14:paraId="634B43F0" w14:textId="77777777" w:rsidR="00901158" w:rsidRDefault="00901158">
      <w:pPr>
        <w:pStyle w:val="BodyText"/>
      </w:pPr>
    </w:p>
    <w:p w14:paraId="634B43F1" w14:textId="77777777" w:rsidR="00901158" w:rsidRDefault="00901158">
      <w:pPr>
        <w:pStyle w:val="BodyText"/>
      </w:pPr>
    </w:p>
    <w:p w14:paraId="634B43F2" w14:textId="77777777" w:rsidR="00901158" w:rsidRDefault="00901158">
      <w:pPr>
        <w:pStyle w:val="BodyText"/>
      </w:pPr>
    </w:p>
    <w:p w14:paraId="634B43F3" w14:textId="77777777" w:rsidR="00901158" w:rsidRDefault="00901158">
      <w:pPr>
        <w:pStyle w:val="BodyText"/>
      </w:pPr>
    </w:p>
    <w:p w14:paraId="634B43F4" w14:textId="77777777" w:rsidR="00901158" w:rsidRDefault="00901158">
      <w:pPr>
        <w:pStyle w:val="BodyText"/>
      </w:pPr>
    </w:p>
    <w:p w14:paraId="634B43F5" w14:textId="77777777" w:rsidR="00901158" w:rsidRDefault="00901158">
      <w:pPr>
        <w:pStyle w:val="BodyText"/>
        <w:spacing w:before="9"/>
        <w:rPr>
          <w:sz w:val="15"/>
        </w:rPr>
      </w:pPr>
    </w:p>
    <w:p w14:paraId="634B43F6" w14:textId="77777777" w:rsidR="00901158" w:rsidRDefault="00FC5784">
      <w:pPr>
        <w:spacing w:before="75" w:line="268" w:lineRule="auto"/>
        <w:ind w:left="13775" w:right="852"/>
        <w:rPr>
          <w:i/>
          <w:sz w:val="14"/>
        </w:rPr>
      </w:pPr>
      <w:r>
        <w:pict w14:anchorId="634B4642">
          <v:shape id="docshape549" o:spid="_x0000_s1254" type="#_x0000_t202" style="position:absolute;left:0;text-align:left;margin-left:476.2pt;margin-top:-119.45pt;width:206.95pt;height:140.25pt;z-index:251591168;mso-position-horizontal-relative:page" fillcolor="#fad1e3" stroked="f">
            <v:textbox inset="0,0,0,0">
              <w:txbxContent>
                <w:p w14:paraId="634B4839" w14:textId="77777777" w:rsidR="00901158" w:rsidRDefault="00944992">
                  <w:pPr>
                    <w:pStyle w:val="BodyText"/>
                    <w:spacing w:before="111" w:line="213" w:lineRule="auto"/>
                    <w:ind w:left="170" w:right="167"/>
                    <w:jc w:val="both"/>
                    <w:rPr>
                      <w:rFonts w:ascii="Minion Pro" w:hAnsi="Minion Pro"/>
                      <w:color w:val="000000"/>
                    </w:rPr>
                  </w:pPr>
                  <w:r>
                    <w:rPr>
                      <w:rFonts w:ascii="Minion Pro" w:hAnsi="Minion Pro"/>
                      <w:color w:val="231F20"/>
                    </w:rPr>
                    <w:t>When the war started in 1914, the German armed forces had several Zeppelins, each capable</w:t>
                  </w:r>
                  <w:r>
                    <w:rPr>
                      <w:rFonts w:ascii="Minion Pro" w:hAnsi="Minion Pro"/>
                      <w:color w:val="231F20"/>
                      <w:spacing w:val="-11"/>
                    </w:rPr>
                    <w:t xml:space="preserve"> </w:t>
                  </w:r>
                  <w:r>
                    <w:rPr>
                      <w:rFonts w:ascii="Minion Pro" w:hAnsi="Minion Pro"/>
                      <w:color w:val="231F20"/>
                    </w:rPr>
                    <w:t>of</w:t>
                  </w:r>
                  <w:r>
                    <w:rPr>
                      <w:rFonts w:ascii="Minion Pro" w:hAnsi="Minion Pro"/>
                      <w:color w:val="231F20"/>
                      <w:spacing w:val="-11"/>
                    </w:rPr>
                    <w:t xml:space="preserve"> </w:t>
                  </w:r>
                  <w:r>
                    <w:rPr>
                      <w:rFonts w:ascii="Minion Pro" w:hAnsi="Minion Pro"/>
                      <w:color w:val="231F20"/>
                    </w:rPr>
                    <w:t>travelling</w:t>
                  </w:r>
                  <w:r>
                    <w:rPr>
                      <w:rFonts w:ascii="Minion Pro" w:hAnsi="Minion Pro"/>
                      <w:color w:val="231F20"/>
                      <w:spacing w:val="-11"/>
                    </w:rPr>
                    <w:t xml:space="preserve"> </w:t>
                  </w:r>
                  <w:r>
                    <w:rPr>
                      <w:rFonts w:ascii="Minion Pro" w:hAnsi="Minion Pro"/>
                      <w:color w:val="231F20"/>
                    </w:rPr>
                    <w:t>at</w:t>
                  </w:r>
                  <w:r>
                    <w:rPr>
                      <w:rFonts w:ascii="Minion Pro" w:hAnsi="Minion Pro"/>
                      <w:color w:val="231F20"/>
                      <w:spacing w:val="-11"/>
                    </w:rPr>
                    <w:t xml:space="preserve"> </w:t>
                  </w:r>
                  <w:r>
                    <w:rPr>
                      <w:rFonts w:ascii="Minion Pro" w:hAnsi="Minion Pro"/>
                      <w:color w:val="231F20"/>
                    </w:rPr>
                    <w:t>about</w:t>
                  </w:r>
                  <w:r>
                    <w:rPr>
                      <w:rFonts w:ascii="Minion Pro" w:hAnsi="Minion Pro"/>
                      <w:color w:val="231F20"/>
                      <w:spacing w:val="-11"/>
                    </w:rPr>
                    <w:t xml:space="preserve"> </w:t>
                  </w:r>
                  <w:r>
                    <w:rPr>
                      <w:rFonts w:ascii="Minion Pro" w:hAnsi="Minion Pro"/>
                      <w:color w:val="231F20"/>
                    </w:rPr>
                    <w:t>85</w:t>
                  </w:r>
                  <w:r>
                    <w:rPr>
                      <w:rFonts w:ascii="Minion Pro" w:hAnsi="Minion Pro"/>
                      <w:color w:val="231F20"/>
                      <w:spacing w:val="-11"/>
                    </w:rPr>
                    <w:t xml:space="preserve"> </w:t>
                  </w:r>
                  <w:r>
                    <w:rPr>
                      <w:rFonts w:ascii="Minion Pro" w:hAnsi="Minion Pro"/>
                      <w:color w:val="231F20"/>
                    </w:rPr>
                    <w:t>m.p.h.</w:t>
                  </w:r>
                  <w:r>
                    <w:rPr>
                      <w:rFonts w:ascii="Minion Pro" w:hAnsi="Minion Pro"/>
                      <w:color w:val="231F20"/>
                      <w:spacing w:val="-11"/>
                    </w:rPr>
                    <w:t xml:space="preserve"> </w:t>
                  </w:r>
                  <w:r>
                    <w:rPr>
                      <w:rFonts w:ascii="Minion Pro" w:hAnsi="Minion Pro"/>
                      <w:color w:val="231F20"/>
                    </w:rPr>
                    <w:t>(approx. 137 km/h) and carrying up to two tons of bombs.</w:t>
                  </w:r>
                  <w:r>
                    <w:rPr>
                      <w:rFonts w:ascii="Minion Pro" w:hAnsi="Minion Pro"/>
                      <w:color w:val="231F20"/>
                      <w:spacing w:val="-3"/>
                    </w:rPr>
                    <w:t xml:space="preserve"> </w:t>
                  </w:r>
                  <w:r>
                    <w:rPr>
                      <w:rFonts w:ascii="Minion Pro" w:hAnsi="Minion Pro"/>
                      <w:color w:val="231F20"/>
                    </w:rPr>
                    <w:t>With</w:t>
                  </w:r>
                  <w:r>
                    <w:rPr>
                      <w:rFonts w:ascii="Minion Pro" w:hAnsi="Minion Pro"/>
                      <w:color w:val="231F20"/>
                      <w:spacing w:val="-3"/>
                    </w:rPr>
                    <w:t xml:space="preserve"> </w:t>
                  </w:r>
                  <w:r>
                    <w:rPr>
                      <w:rFonts w:ascii="Minion Pro" w:hAnsi="Minion Pro"/>
                      <w:color w:val="231F20"/>
                    </w:rPr>
                    <w:t>military</w:t>
                  </w:r>
                  <w:r>
                    <w:rPr>
                      <w:rFonts w:ascii="Minion Pro" w:hAnsi="Minion Pro"/>
                      <w:color w:val="231F20"/>
                      <w:spacing w:val="-3"/>
                    </w:rPr>
                    <w:t xml:space="preserve"> </w:t>
                  </w:r>
                  <w:r>
                    <w:rPr>
                      <w:rFonts w:ascii="Minion Pro" w:hAnsi="Minion Pro"/>
                      <w:color w:val="231F20"/>
                    </w:rPr>
                    <w:t>deadlock</w:t>
                  </w:r>
                  <w:r>
                    <w:rPr>
                      <w:rFonts w:ascii="Minion Pro" w:hAnsi="Minion Pro"/>
                      <w:color w:val="231F20"/>
                      <w:spacing w:val="-3"/>
                    </w:rPr>
                    <w:t xml:space="preserve"> </w:t>
                  </w:r>
                  <w:r>
                    <w:rPr>
                      <w:rFonts w:ascii="Minion Pro" w:hAnsi="Minion Pro"/>
                      <w:color w:val="231F20"/>
                    </w:rPr>
                    <w:t>on</w:t>
                  </w:r>
                  <w:r>
                    <w:rPr>
                      <w:rFonts w:ascii="Minion Pro" w:hAnsi="Minion Pro"/>
                      <w:color w:val="231F20"/>
                      <w:spacing w:val="-3"/>
                    </w:rPr>
                    <w:t xml:space="preserve"> </w:t>
                  </w:r>
                  <w:r>
                    <w:rPr>
                      <w:rFonts w:ascii="Minion Pro" w:hAnsi="Minion Pro"/>
                      <w:color w:val="231F20"/>
                    </w:rPr>
                    <w:t>the</w:t>
                  </w:r>
                  <w:r>
                    <w:rPr>
                      <w:rFonts w:ascii="Minion Pro" w:hAnsi="Minion Pro"/>
                      <w:color w:val="231F20"/>
                      <w:spacing w:val="-3"/>
                    </w:rPr>
                    <w:t xml:space="preserve"> </w:t>
                  </w:r>
                  <w:r>
                    <w:rPr>
                      <w:rFonts w:ascii="Minion Pro" w:hAnsi="Minion Pro"/>
                      <w:color w:val="231F20"/>
                    </w:rPr>
                    <w:t>Western Front, they decided to use them against towns and</w:t>
                  </w:r>
                  <w:r>
                    <w:rPr>
                      <w:rFonts w:ascii="Minion Pro" w:hAnsi="Minion Pro"/>
                      <w:color w:val="231F20"/>
                      <w:spacing w:val="-7"/>
                    </w:rPr>
                    <w:t xml:space="preserve"> </w:t>
                  </w:r>
                  <w:r>
                    <w:rPr>
                      <w:rFonts w:ascii="Minion Pro" w:hAnsi="Minion Pro"/>
                      <w:color w:val="231F20"/>
                    </w:rPr>
                    <w:t>cities</w:t>
                  </w:r>
                  <w:r>
                    <w:rPr>
                      <w:rFonts w:ascii="Minion Pro" w:hAnsi="Minion Pro"/>
                      <w:color w:val="231F20"/>
                      <w:spacing w:val="-5"/>
                    </w:rPr>
                    <w:t xml:space="preserve"> </w:t>
                  </w:r>
                  <w:r>
                    <w:rPr>
                      <w:rFonts w:ascii="Minion Pro" w:hAnsi="Minion Pro"/>
                      <w:color w:val="231F20"/>
                    </w:rPr>
                    <w:t>in</w:t>
                  </w:r>
                  <w:r>
                    <w:rPr>
                      <w:rFonts w:ascii="Minion Pro" w:hAnsi="Minion Pro"/>
                      <w:color w:val="231F20"/>
                      <w:spacing w:val="-5"/>
                    </w:rPr>
                    <w:t xml:space="preserve"> </w:t>
                  </w:r>
                  <w:r>
                    <w:rPr>
                      <w:rFonts w:ascii="Minion Pro" w:hAnsi="Minion Pro"/>
                      <w:color w:val="231F20"/>
                    </w:rPr>
                    <w:t>Britain.</w:t>
                  </w:r>
                  <w:r>
                    <w:rPr>
                      <w:rFonts w:ascii="Minion Pro" w:hAnsi="Minion Pro"/>
                      <w:color w:val="231F20"/>
                      <w:spacing w:val="-5"/>
                    </w:rPr>
                    <w:t xml:space="preserve"> </w:t>
                  </w:r>
                  <w:r>
                    <w:rPr>
                      <w:rFonts w:ascii="Minion Pro" w:hAnsi="Minion Pro"/>
                      <w:color w:val="231F20"/>
                    </w:rPr>
                    <w:t>The</w:t>
                  </w:r>
                  <w:r>
                    <w:rPr>
                      <w:rFonts w:ascii="Minion Pro" w:hAnsi="Minion Pro"/>
                      <w:color w:val="231F20"/>
                      <w:spacing w:val="-5"/>
                    </w:rPr>
                    <w:t xml:space="preserve"> </w:t>
                  </w:r>
                  <w:r>
                    <w:rPr>
                      <w:rFonts w:ascii="Minion Pro" w:hAnsi="Minion Pro"/>
                      <w:color w:val="231F20"/>
                    </w:rPr>
                    <w:t>first</w:t>
                  </w:r>
                  <w:r>
                    <w:rPr>
                      <w:rFonts w:ascii="Minion Pro" w:hAnsi="Minion Pro"/>
                      <w:color w:val="231F20"/>
                      <w:spacing w:val="-5"/>
                    </w:rPr>
                    <w:t xml:space="preserve"> </w:t>
                  </w:r>
                  <w:r>
                    <w:rPr>
                      <w:rFonts w:ascii="Minion Pro" w:hAnsi="Minion Pro"/>
                      <w:color w:val="231F20"/>
                    </w:rPr>
                    <w:t>raid</w:t>
                  </w:r>
                  <w:r>
                    <w:rPr>
                      <w:rFonts w:ascii="Minion Pro" w:hAnsi="Minion Pro"/>
                      <w:color w:val="231F20"/>
                      <w:spacing w:val="-5"/>
                    </w:rPr>
                    <w:t xml:space="preserve"> </w:t>
                  </w:r>
                  <w:r>
                    <w:rPr>
                      <w:rFonts w:ascii="Minion Pro" w:hAnsi="Minion Pro"/>
                      <w:color w:val="231F20"/>
                    </w:rPr>
                    <w:t>was</w:t>
                  </w:r>
                  <w:r>
                    <w:rPr>
                      <w:rFonts w:ascii="Minion Pro" w:hAnsi="Minion Pro"/>
                      <w:color w:val="231F20"/>
                      <w:spacing w:val="-5"/>
                    </w:rPr>
                    <w:t xml:space="preserve"> </w:t>
                  </w:r>
                  <w:r>
                    <w:rPr>
                      <w:rFonts w:ascii="Minion Pro" w:hAnsi="Minion Pro"/>
                      <w:color w:val="231F20"/>
                    </w:rPr>
                    <w:t>on</w:t>
                  </w:r>
                  <w:r>
                    <w:rPr>
                      <w:rFonts w:ascii="Minion Pro" w:hAnsi="Minion Pro"/>
                      <w:color w:val="231F20"/>
                      <w:spacing w:val="-5"/>
                    </w:rPr>
                    <w:t xml:space="preserve"> </w:t>
                  </w:r>
                  <w:r>
                    <w:rPr>
                      <w:rFonts w:ascii="Minion Pro" w:hAnsi="Minion Pro"/>
                      <w:color w:val="231F20"/>
                    </w:rPr>
                    <w:t>Great Yarmouth and King’s Lynn in January 1915.</w:t>
                  </w:r>
                </w:p>
                <w:p w14:paraId="634B483A" w14:textId="77777777" w:rsidR="00901158" w:rsidRDefault="00944992">
                  <w:pPr>
                    <w:spacing w:before="139" w:line="228" w:lineRule="auto"/>
                    <w:ind w:left="170" w:right="168"/>
                    <w:rPr>
                      <w:rFonts w:ascii="Minion Pro"/>
                      <w:color w:val="000000"/>
                      <w:sz w:val="14"/>
                    </w:rPr>
                  </w:pPr>
                  <w:r>
                    <w:rPr>
                      <w:rFonts w:ascii="Minion Pro"/>
                      <w:color w:val="231F20"/>
                      <w:spacing w:val="-2"/>
                      <w:sz w:val="14"/>
                    </w:rPr>
                    <w:t>Source:</w:t>
                  </w:r>
                  <w:r>
                    <w:rPr>
                      <w:rFonts w:ascii="Minion Pro"/>
                      <w:color w:val="231F20"/>
                      <w:spacing w:val="40"/>
                      <w:sz w:val="14"/>
                    </w:rPr>
                    <w:t xml:space="preserve"> </w:t>
                  </w:r>
                  <w:r>
                    <w:rPr>
                      <w:rFonts w:ascii="Minion Pro"/>
                      <w:color w:val="25408F"/>
                      <w:spacing w:val="-2"/>
                      <w:sz w:val="14"/>
                    </w:rPr>
                    <w:t>htt</w:t>
                  </w:r>
                  <w:hyperlink r:id="rId24">
                    <w:r>
                      <w:rPr>
                        <w:rFonts w:ascii="Minion Pro"/>
                        <w:color w:val="25408F"/>
                        <w:spacing w:val="-2"/>
                        <w:sz w:val="14"/>
                      </w:rPr>
                      <w:t>ps://w</w:t>
                    </w:r>
                  </w:hyperlink>
                  <w:r>
                    <w:rPr>
                      <w:rFonts w:ascii="Minion Pro"/>
                      <w:color w:val="25408F"/>
                      <w:spacing w:val="-2"/>
                      <w:sz w:val="14"/>
                    </w:rPr>
                    <w:t>ww.na</w:t>
                  </w:r>
                  <w:hyperlink r:id="rId25">
                    <w:r>
                      <w:rPr>
                        <w:rFonts w:ascii="Minion Pro"/>
                        <w:color w:val="25408F"/>
                        <w:spacing w:val="-2"/>
                        <w:sz w:val="14"/>
                      </w:rPr>
                      <w:t>tionalarchives.gov.uk/education/resources/zeppelin-</w:t>
                    </w:r>
                  </w:hyperlink>
                  <w:r>
                    <w:rPr>
                      <w:rFonts w:ascii="Minion Pro"/>
                      <w:color w:val="25408F"/>
                      <w:spacing w:val="40"/>
                      <w:sz w:val="14"/>
                    </w:rPr>
                    <w:t xml:space="preserve"> </w:t>
                  </w:r>
                  <w:r>
                    <w:rPr>
                      <w:rFonts w:ascii="Minion Pro"/>
                      <w:color w:val="25408F"/>
                      <w:spacing w:val="-2"/>
                      <w:sz w:val="14"/>
                    </w:rPr>
                    <w:t>raids/</w:t>
                  </w:r>
                </w:p>
              </w:txbxContent>
            </v:textbox>
            <w10:wrap anchorx="page"/>
          </v:shape>
        </w:pict>
      </w:r>
      <w:r w:rsidR="00944992">
        <w:rPr>
          <w:i/>
          <w:color w:val="231F20"/>
          <w:sz w:val="14"/>
        </w:rPr>
        <w:t>Source:</w:t>
      </w:r>
      <w:r w:rsidR="00944992">
        <w:rPr>
          <w:i/>
          <w:color w:val="231F20"/>
          <w:spacing w:val="-9"/>
          <w:sz w:val="14"/>
        </w:rPr>
        <w:t xml:space="preserve"> </w:t>
      </w:r>
      <w:r w:rsidR="00944992">
        <w:rPr>
          <w:i/>
          <w:color w:val="231F20"/>
          <w:sz w:val="14"/>
        </w:rPr>
        <w:t>German</w:t>
      </w:r>
      <w:r w:rsidR="00944992">
        <w:rPr>
          <w:i/>
          <w:color w:val="231F20"/>
          <w:spacing w:val="-9"/>
          <w:sz w:val="14"/>
        </w:rPr>
        <w:t xml:space="preserve"> </w:t>
      </w:r>
      <w:r w:rsidR="00944992">
        <w:rPr>
          <w:i/>
          <w:color w:val="231F20"/>
          <w:sz w:val="14"/>
        </w:rPr>
        <w:t>photographer,</w:t>
      </w:r>
      <w:r w:rsidR="00944992">
        <w:rPr>
          <w:i/>
          <w:color w:val="231F20"/>
          <w:spacing w:val="-9"/>
          <w:sz w:val="14"/>
        </w:rPr>
        <w:t xml:space="preserve"> </w:t>
      </w:r>
      <w:r w:rsidR="00944992">
        <w:rPr>
          <w:i/>
          <w:color w:val="231F20"/>
          <w:sz w:val="14"/>
        </w:rPr>
        <w:t>Public</w:t>
      </w:r>
      <w:r w:rsidR="00944992">
        <w:rPr>
          <w:i/>
          <w:color w:val="231F20"/>
          <w:spacing w:val="40"/>
          <w:sz w:val="14"/>
        </w:rPr>
        <w:t xml:space="preserve"> </w:t>
      </w:r>
      <w:r w:rsidR="00944992">
        <w:rPr>
          <w:i/>
          <w:color w:val="231F20"/>
          <w:sz w:val="14"/>
        </w:rPr>
        <w:t>domain, via Wikimedia Commons</w:t>
      </w:r>
    </w:p>
    <w:p w14:paraId="634B43F7" w14:textId="77777777" w:rsidR="00901158" w:rsidRDefault="00901158">
      <w:pPr>
        <w:pStyle w:val="BodyText"/>
        <w:spacing w:before="3"/>
        <w:rPr>
          <w:i/>
          <w:sz w:val="18"/>
        </w:rPr>
      </w:pPr>
    </w:p>
    <w:p w14:paraId="634B43F8" w14:textId="77777777" w:rsidR="00901158" w:rsidRDefault="00901158">
      <w:pPr>
        <w:rPr>
          <w:sz w:val="18"/>
        </w:rPr>
        <w:sectPr w:rsidR="00901158">
          <w:type w:val="continuous"/>
          <w:pgSz w:w="16790" w:h="11910" w:orient="landscape"/>
          <w:pgMar w:top="1340" w:right="0" w:bottom="280" w:left="0" w:header="720" w:footer="720" w:gutter="0"/>
          <w:cols w:space="720"/>
        </w:sectPr>
      </w:pPr>
    </w:p>
    <w:p w14:paraId="634B43F9" w14:textId="77777777" w:rsidR="00901158" w:rsidRDefault="00901158">
      <w:pPr>
        <w:pStyle w:val="BodyText"/>
        <w:rPr>
          <w:i/>
          <w:sz w:val="14"/>
        </w:rPr>
      </w:pPr>
    </w:p>
    <w:p w14:paraId="634B43FA" w14:textId="77777777" w:rsidR="00901158" w:rsidRDefault="00901158">
      <w:pPr>
        <w:pStyle w:val="BodyText"/>
        <w:rPr>
          <w:i/>
          <w:sz w:val="14"/>
        </w:rPr>
      </w:pPr>
    </w:p>
    <w:p w14:paraId="634B43FB" w14:textId="77777777" w:rsidR="00901158" w:rsidRDefault="00901158">
      <w:pPr>
        <w:pStyle w:val="BodyText"/>
        <w:rPr>
          <w:i/>
          <w:sz w:val="14"/>
        </w:rPr>
      </w:pPr>
    </w:p>
    <w:p w14:paraId="634B43FC" w14:textId="77777777" w:rsidR="00901158" w:rsidRDefault="00901158">
      <w:pPr>
        <w:pStyle w:val="BodyText"/>
        <w:rPr>
          <w:i/>
          <w:sz w:val="14"/>
        </w:rPr>
      </w:pPr>
    </w:p>
    <w:p w14:paraId="634B43FD" w14:textId="77777777" w:rsidR="00901158" w:rsidRDefault="00901158">
      <w:pPr>
        <w:pStyle w:val="BodyText"/>
        <w:rPr>
          <w:i/>
          <w:sz w:val="14"/>
        </w:rPr>
      </w:pPr>
    </w:p>
    <w:p w14:paraId="634B43FE" w14:textId="77777777" w:rsidR="00901158" w:rsidRDefault="00901158">
      <w:pPr>
        <w:pStyle w:val="BodyText"/>
        <w:rPr>
          <w:i/>
          <w:sz w:val="14"/>
        </w:rPr>
      </w:pPr>
    </w:p>
    <w:p w14:paraId="634B43FF" w14:textId="77777777" w:rsidR="00901158" w:rsidRDefault="00901158">
      <w:pPr>
        <w:pStyle w:val="BodyText"/>
        <w:spacing w:before="4"/>
        <w:rPr>
          <w:i/>
        </w:rPr>
      </w:pPr>
    </w:p>
    <w:p w14:paraId="634B4400" w14:textId="77777777" w:rsidR="00901158" w:rsidRDefault="00944992">
      <w:pPr>
        <w:ind w:left="680"/>
        <w:rPr>
          <w:sz w:val="14"/>
        </w:rPr>
      </w:pPr>
      <w:r>
        <w:rPr>
          <w:color w:val="231F20"/>
          <w:sz w:val="14"/>
        </w:rPr>
        <w:t>Source:</w:t>
      </w:r>
      <w:r>
        <w:rPr>
          <w:color w:val="231F20"/>
          <w:spacing w:val="4"/>
          <w:sz w:val="14"/>
        </w:rPr>
        <w:t xml:space="preserve"> </w:t>
      </w:r>
      <w:r>
        <w:rPr>
          <w:color w:val="231F20"/>
          <w:sz w:val="14"/>
        </w:rPr>
        <w:t>©</w:t>
      </w:r>
      <w:r>
        <w:rPr>
          <w:color w:val="231F20"/>
          <w:spacing w:val="4"/>
          <w:sz w:val="14"/>
        </w:rPr>
        <w:t xml:space="preserve"> </w:t>
      </w:r>
      <w:r>
        <w:rPr>
          <w:color w:val="231F20"/>
          <w:sz w:val="14"/>
        </w:rPr>
        <w:t>IWM</w:t>
      </w:r>
      <w:r>
        <w:rPr>
          <w:color w:val="231F20"/>
          <w:spacing w:val="4"/>
          <w:sz w:val="14"/>
        </w:rPr>
        <w:t xml:space="preserve"> </w:t>
      </w:r>
      <w:r>
        <w:rPr>
          <w:color w:val="231F20"/>
          <w:sz w:val="14"/>
        </w:rPr>
        <w:t>D</w:t>
      </w:r>
      <w:r>
        <w:rPr>
          <w:color w:val="231F20"/>
          <w:spacing w:val="4"/>
          <w:sz w:val="14"/>
        </w:rPr>
        <w:t xml:space="preserve"> </w:t>
      </w:r>
      <w:r>
        <w:rPr>
          <w:color w:val="231F20"/>
          <w:spacing w:val="-4"/>
          <w:sz w:val="14"/>
        </w:rPr>
        <w:t>1568</w:t>
      </w:r>
    </w:p>
    <w:p w14:paraId="634B4401" w14:textId="77777777" w:rsidR="00901158" w:rsidRDefault="00901158">
      <w:pPr>
        <w:pStyle w:val="BodyText"/>
        <w:rPr>
          <w:sz w:val="14"/>
        </w:rPr>
      </w:pPr>
    </w:p>
    <w:p w14:paraId="634B4402" w14:textId="77777777" w:rsidR="00901158" w:rsidRDefault="00944992">
      <w:pPr>
        <w:pStyle w:val="BodyText"/>
        <w:spacing w:before="102" w:line="249" w:lineRule="auto"/>
        <w:ind w:left="680"/>
      </w:pPr>
      <w:r>
        <w:rPr>
          <w:b/>
          <w:color w:val="231F20"/>
        </w:rPr>
        <w:t>Source</w:t>
      </w:r>
      <w:r>
        <w:rPr>
          <w:b/>
          <w:color w:val="231F20"/>
          <w:spacing w:val="-4"/>
        </w:rPr>
        <w:t xml:space="preserve"> </w:t>
      </w:r>
      <w:r>
        <w:rPr>
          <w:b/>
          <w:color w:val="231F20"/>
        </w:rPr>
        <w:t>B:</w:t>
      </w:r>
      <w:r>
        <w:rPr>
          <w:b/>
          <w:color w:val="231F20"/>
          <w:spacing w:val="-5"/>
        </w:rPr>
        <w:t xml:space="preserve"> </w:t>
      </w:r>
      <w:r>
        <w:rPr>
          <w:color w:val="231F20"/>
        </w:rPr>
        <w:t>The</w:t>
      </w:r>
      <w:r>
        <w:rPr>
          <w:color w:val="231F20"/>
          <w:spacing w:val="-4"/>
        </w:rPr>
        <w:t xml:space="preserve"> </w:t>
      </w:r>
      <w:r>
        <w:rPr>
          <w:color w:val="231F20"/>
        </w:rPr>
        <w:t>following</w:t>
      </w:r>
      <w:r>
        <w:rPr>
          <w:color w:val="231F20"/>
          <w:spacing w:val="-4"/>
        </w:rPr>
        <w:t xml:space="preserve"> </w:t>
      </w:r>
      <w:r>
        <w:rPr>
          <w:color w:val="231F20"/>
        </w:rPr>
        <w:t>information</w:t>
      </w:r>
      <w:r>
        <w:rPr>
          <w:color w:val="231F20"/>
          <w:spacing w:val="-4"/>
        </w:rPr>
        <w:t xml:space="preserve"> </w:t>
      </w:r>
      <w:r>
        <w:rPr>
          <w:color w:val="231F20"/>
        </w:rPr>
        <w:t>describes</w:t>
      </w:r>
      <w:r>
        <w:rPr>
          <w:color w:val="231F20"/>
          <w:spacing w:val="-4"/>
        </w:rPr>
        <w:t xml:space="preserve"> </w:t>
      </w:r>
      <w:r>
        <w:rPr>
          <w:color w:val="231F20"/>
        </w:rPr>
        <w:t>the</w:t>
      </w:r>
      <w:r>
        <w:rPr>
          <w:color w:val="231F20"/>
          <w:spacing w:val="-4"/>
        </w:rPr>
        <w:t xml:space="preserve"> </w:t>
      </w:r>
      <w:r>
        <w:rPr>
          <w:color w:val="231F20"/>
        </w:rPr>
        <w:t>damages</w:t>
      </w:r>
      <w:r>
        <w:rPr>
          <w:color w:val="231F20"/>
          <w:spacing w:val="-4"/>
        </w:rPr>
        <w:t xml:space="preserve"> </w:t>
      </w:r>
      <w:r>
        <w:rPr>
          <w:color w:val="231F20"/>
        </w:rPr>
        <w:t>caused</w:t>
      </w:r>
      <w:r>
        <w:rPr>
          <w:color w:val="231F20"/>
          <w:spacing w:val="-4"/>
        </w:rPr>
        <w:t xml:space="preserve"> </w:t>
      </w:r>
      <w:r>
        <w:rPr>
          <w:color w:val="231F20"/>
        </w:rPr>
        <w:t>by</w:t>
      </w:r>
      <w:r>
        <w:rPr>
          <w:color w:val="231F20"/>
          <w:spacing w:val="-4"/>
        </w:rPr>
        <w:t xml:space="preserve"> </w:t>
      </w:r>
      <w:r>
        <w:rPr>
          <w:color w:val="231F20"/>
        </w:rPr>
        <w:t>German air raids on London during World War II.</w:t>
      </w:r>
    </w:p>
    <w:p w14:paraId="634B4403" w14:textId="77777777" w:rsidR="00901158" w:rsidRDefault="00944992">
      <w:pPr>
        <w:pStyle w:val="BodyText"/>
        <w:spacing w:before="63" w:line="271" w:lineRule="auto"/>
        <w:ind w:left="680" w:right="494"/>
      </w:pPr>
      <w:r>
        <w:br w:type="column"/>
      </w:r>
      <w:r>
        <w:rPr>
          <w:b/>
          <w:color w:val="231F20"/>
        </w:rPr>
        <w:t>Source</w:t>
      </w:r>
      <w:r>
        <w:rPr>
          <w:b/>
          <w:color w:val="231F20"/>
          <w:spacing w:val="-3"/>
        </w:rPr>
        <w:t xml:space="preserve"> </w:t>
      </w:r>
      <w:r>
        <w:rPr>
          <w:b/>
          <w:color w:val="231F20"/>
        </w:rPr>
        <w:t>D:</w:t>
      </w:r>
      <w:r>
        <w:rPr>
          <w:b/>
          <w:color w:val="231F20"/>
          <w:spacing w:val="-7"/>
        </w:rPr>
        <w:t xml:space="preserve"> </w:t>
      </w:r>
      <w:r>
        <w:rPr>
          <w:color w:val="231F20"/>
        </w:rPr>
        <w:t>The</w:t>
      </w:r>
      <w:r>
        <w:rPr>
          <w:color w:val="231F20"/>
          <w:spacing w:val="-3"/>
        </w:rPr>
        <w:t xml:space="preserve"> </w:t>
      </w:r>
      <w:r>
        <w:rPr>
          <w:color w:val="231F20"/>
        </w:rPr>
        <w:t>following</w:t>
      </w:r>
      <w:r>
        <w:rPr>
          <w:color w:val="231F20"/>
          <w:spacing w:val="-3"/>
        </w:rPr>
        <w:t xml:space="preserve"> </w:t>
      </w:r>
      <w:r>
        <w:rPr>
          <w:color w:val="231F20"/>
        </w:rPr>
        <w:t>information</w:t>
      </w:r>
      <w:r>
        <w:rPr>
          <w:color w:val="231F20"/>
          <w:spacing w:val="-3"/>
        </w:rPr>
        <w:t xml:space="preserve"> </w:t>
      </w:r>
      <w:r>
        <w:rPr>
          <w:color w:val="231F20"/>
        </w:rPr>
        <w:t>is</w:t>
      </w:r>
      <w:r>
        <w:rPr>
          <w:color w:val="231F20"/>
          <w:spacing w:val="-3"/>
        </w:rPr>
        <w:t xml:space="preserve"> </w:t>
      </w:r>
      <w:r>
        <w:rPr>
          <w:color w:val="231F20"/>
        </w:rPr>
        <w:t>about</w:t>
      </w:r>
      <w:r>
        <w:rPr>
          <w:color w:val="231F20"/>
          <w:spacing w:val="-3"/>
        </w:rPr>
        <w:t xml:space="preserve"> </w:t>
      </w:r>
      <w:r>
        <w:rPr>
          <w:color w:val="231F20"/>
        </w:rPr>
        <w:t>bombers</w:t>
      </w:r>
      <w:r>
        <w:rPr>
          <w:color w:val="231F20"/>
          <w:spacing w:val="-3"/>
        </w:rPr>
        <w:t xml:space="preserve"> </w:t>
      </w:r>
      <w:r>
        <w:rPr>
          <w:color w:val="231F20"/>
        </w:rPr>
        <w:t>that</w:t>
      </w:r>
      <w:r>
        <w:rPr>
          <w:color w:val="231F20"/>
          <w:spacing w:val="-3"/>
        </w:rPr>
        <w:t xml:space="preserve"> </w:t>
      </w:r>
      <w:r>
        <w:rPr>
          <w:color w:val="231F20"/>
        </w:rPr>
        <w:t>used</w:t>
      </w:r>
      <w:r>
        <w:rPr>
          <w:color w:val="231F20"/>
          <w:spacing w:val="-3"/>
        </w:rPr>
        <w:t xml:space="preserve"> </w:t>
      </w:r>
      <w:r>
        <w:rPr>
          <w:color w:val="231F20"/>
        </w:rPr>
        <w:t>by</w:t>
      </w:r>
      <w:r>
        <w:rPr>
          <w:color w:val="231F20"/>
          <w:spacing w:val="-3"/>
        </w:rPr>
        <w:t xml:space="preserve"> </w:t>
      </w:r>
      <w:r>
        <w:rPr>
          <w:color w:val="231F20"/>
        </w:rPr>
        <w:t>German</w:t>
      </w:r>
      <w:r>
        <w:rPr>
          <w:color w:val="231F20"/>
          <w:spacing w:val="-4"/>
        </w:rPr>
        <w:t xml:space="preserve"> </w:t>
      </w:r>
      <w:r>
        <w:rPr>
          <w:color w:val="231F20"/>
        </w:rPr>
        <w:t>air force during World War II.</w:t>
      </w:r>
    </w:p>
    <w:p w14:paraId="634B4404" w14:textId="77777777" w:rsidR="00901158" w:rsidRDefault="00901158">
      <w:pPr>
        <w:spacing w:line="271" w:lineRule="auto"/>
        <w:sectPr w:rsidR="00901158">
          <w:type w:val="continuous"/>
          <w:pgSz w:w="16790" w:h="11910" w:orient="landscape"/>
          <w:pgMar w:top="1340" w:right="0" w:bottom="280" w:left="0" w:header="720" w:footer="720" w:gutter="0"/>
          <w:cols w:num="2" w:space="720" w:equalWidth="0">
            <w:col w:w="7117" w:space="1728"/>
            <w:col w:w="7945"/>
          </w:cols>
        </w:sectPr>
      </w:pPr>
    </w:p>
    <w:p w14:paraId="634B4405" w14:textId="77777777" w:rsidR="00901158" w:rsidRDefault="00901158">
      <w:pPr>
        <w:pStyle w:val="BodyText"/>
      </w:pPr>
    </w:p>
    <w:p w14:paraId="634B4406" w14:textId="77777777" w:rsidR="00901158" w:rsidRDefault="00901158">
      <w:pPr>
        <w:pStyle w:val="BodyText"/>
        <w:spacing w:before="4"/>
        <w:rPr>
          <w:sz w:val="21"/>
        </w:rPr>
      </w:pPr>
    </w:p>
    <w:p w14:paraId="634B4407" w14:textId="77777777" w:rsidR="00901158" w:rsidRDefault="00901158">
      <w:pPr>
        <w:rPr>
          <w:sz w:val="21"/>
        </w:rPr>
        <w:sectPr w:rsidR="00901158">
          <w:type w:val="continuous"/>
          <w:pgSz w:w="16790" w:h="11910" w:orient="landscape"/>
          <w:pgMar w:top="1340" w:right="0" w:bottom="280" w:left="0" w:header="720" w:footer="720" w:gutter="0"/>
          <w:cols w:space="720"/>
        </w:sectPr>
      </w:pPr>
    </w:p>
    <w:p w14:paraId="634B4408" w14:textId="77777777" w:rsidR="00901158" w:rsidRDefault="00FC5784">
      <w:pPr>
        <w:spacing w:before="100"/>
        <w:jc w:val="right"/>
        <w:rPr>
          <w:rFonts w:ascii="Minion Pro"/>
          <w:sz w:val="14"/>
        </w:rPr>
      </w:pPr>
      <w:r>
        <w:pict w14:anchorId="634B4643">
          <v:shape id="docshape550" o:spid="_x0000_s1253" type="#_x0000_t202" style="position:absolute;left:0;text-align:left;margin-left:34pt;margin-top:-19.5pt;width:327.85pt;height:84.3pt;z-index:251592192;mso-position-horizontal-relative:page" fillcolor="#fff685" stroked="f">
            <v:textbox inset="0,0,0,0">
              <w:txbxContent>
                <w:p w14:paraId="634B483B" w14:textId="77777777" w:rsidR="00901158" w:rsidRDefault="00944992">
                  <w:pPr>
                    <w:pStyle w:val="BodyText"/>
                    <w:spacing w:before="139" w:line="213" w:lineRule="auto"/>
                    <w:ind w:left="170" w:right="167"/>
                    <w:jc w:val="both"/>
                    <w:rPr>
                      <w:rFonts w:ascii="Minion Pro"/>
                      <w:color w:val="000000"/>
                    </w:rPr>
                  </w:pPr>
                  <w:r>
                    <w:rPr>
                      <w:rFonts w:ascii="Minion Pro"/>
                      <w:color w:val="231F20"/>
                    </w:rPr>
                    <w:t>The Blitz on London from September 1940 to May 1941 and the V1 flying bomb and V2 rocket attacks in 1944 caused a massive amount of damage. It</w:t>
                  </w:r>
                  <w:r>
                    <w:rPr>
                      <w:rFonts w:ascii="Minion Pro"/>
                      <w:color w:val="231F20"/>
                      <w:spacing w:val="40"/>
                    </w:rPr>
                    <w:t xml:space="preserve"> </w:t>
                  </w:r>
                  <w:r>
                    <w:rPr>
                      <w:rFonts w:ascii="Minion Pro"/>
                      <w:color w:val="231F20"/>
                    </w:rPr>
                    <w:t>is estimated that more than 12,000 metric tons of bombs were dropped on London</w:t>
                  </w:r>
                  <w:r>
                    <w:rPr>
                      <w:rFonts w:ascii="Minion Pro"/>
                      <w:color w:val="231F20"/>
                      <w:spacing w:val="-6"/>
                    </w:rPr>
                    <w:t xml:space="preserve"> </w:t>
                  </w:r>
                  <w:r>
                    <w:rPr>
                      <w:rFonts w:ascii="Minion Pro"/>
                      <w:color w:val="231F20"/>
                    </w:rPr>
                    <w:t>and</w:t>
                  </w:r>
                  <w:r>
                    <w:rPr>
                      <w:rFonts w:ascii="Minion Pro"/>
                      <w:color w:val="231F20"/>
                      <w:spacing w:val="-6"/>
                    </w:rPr>
                    <w:t xml:space="preserve"> </w:t>
                  </w:r>
                  <w:r>
                    <w:rPr>
                      <w:rFonts w:ascii="Minion Pro"/>
                      <w:color w:val="231F20"/>
                    </w:rPr>
                    <w:t>nearly</w:t>
                  </w:r>
                  <w:r>
                    <w:rPr>
                      <w:rFonts w:ascii="Minion Pro"/>
                      <w:color w:val="231F20"/>
                      <w:spacing w:val="-6"/>
                    </w:rPr>
                    <w:t xml:space="preserve"> </w:t>
                  </w:r>
                  <w:r>
                    <w:rPr>
                      <w:rFonts w:ascii="Minion Pro"/>
                      <w:color w:val="231F20"/>
                    </w:rPr>
                    <w:t>30,000</w:t>
                  </w:r>
                  <w:r>
                    <w:rPr>
                      <w:rFonts w:ascii="Minion Pro"/>
                      <w:color w:val="231F20"/>
                      <w:spacing w:val="-6"/>
                    </w:rPr>
                    <w:t xml:space="preserve"> </w:t>
                  </w:r>
                  <w:r>
                    <w:rPr>
                      <w:rFonts w:ascii="Minion Pro"/>
                      <w:color w:val="231F20"/>
                    </w:rPr>
                    <w:t>civilians</w:t>
                  </w:r>
                  <w:r>
                    <w:rPr>
                      <w:rFonts w:ascii="Minion Pro"/>
                      <w:color w:val="231F20"/>
                      <w:spacing w:val="-6"/>
                    </w:rPr>
                    <w:t xml:space="preserve"> </w:t>
                  </w:r>
                  <w:r>
                    <w:rPr>
                      <w:rFonts w:ascii="Minion Pro"/>
                      <w:color w:val="231F20"/>
                    </w:rPr>
                    <w:t>were</w:t>
                  </w:r>
                  <w:r>
                    <w:rPr>
                      <w:rFonts w:ascii="Minion Pro"/>
                      <w:color w:val="231F20"/>
                      <w:spacing w:val="-6"/>
                    </w:rPr>
                    <w:t xml:space="preserve"> </w:t>
                  </w:r>
                  <w:r>
                    <w:rPr>
                      <w:rFonts w:ascii="Minion Pro"/>
                      <w:color w:val="231F20"/>
                    </w:rPr>
                    <w:t>killed</w:t>
                  </w:r>
                  <w:r>
                    <w:rPr>
                      <w:rFonts w:ascii="Minion Pro"/>
                      <w:color w:val="231F20"/>
                      <w:spacing w:val="-6"/>
                    </w:rPr>
                    <w:t xml:space="preserve"> </w:t>
                  </w:r>
                  <w:r>
                    <w:rPr>
                      <w:rFonts w:ascii="Minion Pro"/>
                      <w:color w:val="231F20"/>
                    </w:rPr>
                    <w:t>by</w:t>
                  </w:r>
                  <w:r>
                    <w:rPr>
                      <w:rFonts w:ascii="Minion Pro"/>
                      <w:color w:val="231F20"/>
                      <w:spacing w:val="-6"/>
                    </w:rPr>
                    <w:t xml:space="preserve"> </w:t>
                  </w:r>
                  <w:r>
                    <w:rPr>
                      <w:rFonts w:ascii="Minion Pro"/>
                      <w:color w:val="231F20"/>
                    </w:rPr>
                    <w:t>enemy</w:t>
                  </w:r>
                  <w:r>
                    <w:rPr>
                      <w:rFonts w:ascii="Minion Pro"/>
                      <w:color w:val="231F20"/>
                      <w:spacing w:val="-6"/>
                    </w:rPr>
                    <w:t xml:space="preserve"> </w:t>
                  </w:r>
                  <w:r>
                    <w:rPr>
                      <w:rFonts w:ascii="Minion Pro"/>
                      <w:color w:val="231F20"/>
                    </w:rPr>
                    <w:t>action.</w:t>
                  </w:r>
                  <w:r>
                    <w:rPr>
                      <w:rFonts w:ascii="Minion Pro"/>
                      <w:color w:val="231F20"/>
                      <w:spacing w:val="-6"/>
                    </w:rPr>
                    <w:t xml:space="preserve"> </w:t>
                  </w:r>
                  <w:r>
                    <w:rPr>
                      <w:rFonts w:ascii="Minion Pro"/>
                      <w:color w:val="231F20"/>
                    </w:rPr>
                    <w:t>The</w:t>
                  </w:r>
                  <w:r>
                    <w:rPr>
                      <w:rFonts w:ascii="Minion Pro"/>
                      <w:color w:val="231F20"/>
                      <w:spacing w:val="-6"/>
                    </w:rPr>
                    <w:t xml:space="preserve"> </w:t>
                  </w:r>
                  <w:r>
                    <w:rPr>
                      <w:rFonts w:ascii="Minion Pro"/>
                      <w:color w:val="231F20"/>
                    </w:rPr>
                    <w:t>worst</w:t>
                  </w:r>
                  <w:r>
                    <w:rPr>
                      <w:rFonts w:ascii="Minion Pro"/>
                      <w:color w:val="231F20"/>
                      <w:spacing w:val="-6"/>
                    </w:rPr>
                    <w:t xml:space="preserve"> </w:t>
                  </w:r>
                  <w:r>
                    <w:rPr>
                      <w:rFonts w:ascii="Minion Pro"/>
                      <w:color w:val="231F20"/>
                    </w:rPr>
                    <w:t>hit places tended to be the poorer districts, like the East End, but all Londoners were affected by German air raids to a varying degree.</w:t>
                  </w:r>
                </w:p>
              </w:txbxContent>
            </v:textbox>
            <w10:wrap anchorx="page"/>
          </v:shape>
        </w:pict>
      </w:r>
      <w:r>
        <w:pict w14:anchorId="634B4644">
          <v:shape id="docshape551" o:spid="_x0000_s1252" type="#_x0000_t202" style="position:absolute;left:0;text-align:left;margin-left:476.2pt;margin-top:-86.35pt;width:328.85pt;height:90.15pt;z-index:251593216;mso-position-horizontal-relative:page" filled="f" stroked="f">
            <v:textbox inset="0,0,0,0">
              <w:txbxContent>
                <w:tbl>
                  <w:tblPr>
                    <w:tblW w:w="0" w:type="auto"/>
                    <w:tblInd w:w="10" w:type="dxa"/>
                    <w:tblBorders>
                      <w:top w:val="single" w:sz="8" w:space="0" w:color="3C77AE"/>
                      <w:left w:val="single" w:sz="8" w:space="0" w:color="3C77AE"/>
                      <w:bottom w:val="single" w:sz="8" w:space="0" w:color="3C77AE"/>
                      <w:right w:val="single" w:sz="8" w:space="0" w:color="3C77AE"/>
                      <w:insideH w:val="single" w:sz="8" w:space="0" w:color="3C77AE"/>
                      <w:insideV w:val="single" w:sz="8" w:space="0" w:color="3C77AE"/>
                    </w:tblBorders>
                    <w:tblLayout w:type="fixed"/>
                    <w:tblCellMar>
                      <w:left w:w="0" w:type="dxa"/>
                      <w:right w:w="0" w:type="dxa"/>
                    </w:tblCellMar>
                    <w:tblLook w:val="01E0" w:firstRow="1" w:lastRow="1" w:firstColumn="1" w:lastColumn="1" w:noHBand="0" w:noVBand="0"/>
                  </w:tblPr>
                  <w:tblGrid>
                    <w:gridCol w:w="1417"/>
                    <w:gridCol w:w="2154"/>
                    <w:gridCol w:w="2984"/>
                  </w:tblGrid>
                  <w:tr w:rsidR="00901158" w14:paraId="634B483F" w14:textId="77777777">
                    <w:trPr>
                      <w:trHeight w:val="376"/>
                    </w:trPr>
                    <w:tc>
                      <w:tcPr>
                        <w:tcW w:w="1417" w:type="dxa"/>
                        <w:tcBorders>
                          <w:bottom w:val="nil"/>
                          <w:right w:val="nil"/>
                        </w:tcBorders>
                        <w:shd w:val="clear" w:color="auto" w:fill="78A6D8"/>
                      </w:tcPr>
                      <w:p w14:paraId="634B483C" w14:textId="77777777" w:rsidR="00901158" w:rsidRDefault="00944992">
                        <w:pPr>
                          <w:pStyle w:val="TableParagraph"/>
                          <w:spacing w:before="88"/>
                          <w:ind w:left="103" w:right="83"/>
                          <w:jc w:val="center"/>
                          <w:rPr>
                            <w:sz w:val="18"/>
                          </w:rPr>
                        </w:pPr>
                        <w:r>
                          <w:rPr>
                            <w:color w:val="231F20"/>
                            <w:spacing w:val="-4"/>
                            <w:sz w:val="18"/>
                          </w:rPr>
                          <w:t>Name</w:t>
                        </w:r>
                      </w:p>
                    </w:tc>
                    <w:tc>
                      <w:tcPr>
                        <w:tcW w:w="2154" w:type="dxa"/>
                        <w:tcBorders>
                          <w:left w:val="nil"/>
                          <w:bottom w:val="nil"/>
                          <w:right w:val="single" w:sz="12" w:space="0" w:color="3C77AE"/>
                        </w:tcBorders>
                        <w:shd w:val="clear" w:color="auto" w:fill="A9C3E6"/>
                      </w:tcPr>
                      <w:p w14:paraId="634B483D" w14:textId="77777777" w:rsidR="00901158" w:rsidRDefault="00944992">
                        <w:pPr>
                          <w:pStyle w:val="TableParagraph"/>
                          <w:spacing w:before="82"/>
                          <w:ind w:left="158" w:right="72"/>
                          <w:jc w:val="center"/>
                          <w:rPr>
                            <w:sz w:val="19"/>
                          </w:rPr>
                        </w:pPr>
                        <w:r>
                          <w:rPr>
                            <w:color w:val="231F20"/>
                            <w:sz w:val="19"/>
                          </w:rPr>
                          <w:t>Heinkel</w:t>
                        </w:r>
                        <w:r>
                          <w:rPr>
                            <w:color w:val="231F20"/>
                            <w:spacing w:val="-9"/>
                            <w:sz w:val="19"/>
                          </w:rPr>
                          <w:t xml:space="preserve"> </w:t>
                        </w:r>
                        <w:r>
                          <w:rPr>
                            <w:color w:val="231F20"/>
                            <w:sz w:val="19"/>
                          </w:rPr>
                          <w:t>He</w:t>
                        </w:r>
                        <w:r>
                          <w:rPr>
                            <w:color w:val="231F20"/>
                            <w:spacing w:val="-8"/>
                            <w:sz w:val="19"/>
                          </w:rPr>
                          <w:t xml:space="preserve"> </w:t>
                        </w:r>
                        <w:r>
                          <w:rPr>
                            <w:color w:val="231F20"/>
                            <w:sz w:val="19"/>
                          </w:rPr>
                          <w:t>111</w:t>
                        </w:r>
                        <w:r>
                          <w:rPr>
                            <w:color w:val="231F20"/>
                            <w:spacing w:val="-7"/>
                            <w:sz w:val="19"/>
                          </w:rPr>
                          <w:t xml:space="preserve"> </w:t>
                        </w:r>
                        <w:r>
                          <w:rPr>
                            <w:color w:val="231F20"/>
                            <w:spacing w:val="-10"/>
                            <w:sz w:val="19"/>
                          </w:rPr>
                          <w:t>H</w:t>
                        </w:r>
                      </w:p>
                    </w:tc>
                    <w:tc>
                      <w:tcPr>
                        <w:tcW w:w="2984" w:type="dxa"/>
                        <w:vMerge w:val="restart"/>
                        <w:tcBorders>
                          <w:left w:val="single" w:sz="12" w:space="0" w:color="3C77AE"/>
                        </w:tcBorders>
                      </w:tcPr>
                      <w:p w14:paraId="634B483E" w14:textId="77777777" w:rsidR="00901158" w:rsidRDefault="00944992">
                        <w:pPr>
                          <w:pStyle w:val="TableParagraph"/>
                          <w:ind w:left="-4"/>
                          <w:rPr>
                            <w:sz w:val="20"/>
                          </w:rPr>
                        </w:pPr>
                        <w:r>
                          <w:rPr>
                            <w:noProof/>
                            <w:sz w:val="20"/>
                            <w:lang w:eastAsia="zh-TW"/>
                          </w:rPr>
                          <w:drawing>
                            <wp:inline distT="0" distB="0" distL="0" distR="0" wp14:anchorId="634B49FB" wp14:editId="59BBD010">
                              <wp:extent cx="1917902" cy="1137262"/>
                              <wp:effectExtent l="0" t="0" r="6350" b="6350"/>
                              <wp:docPr id="15"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3.jpeg"/>
                                      <pic:cNvPicPr/>
                                    </pic:nvPicPr>
                                    <pic:blipFill>
                                      <a:blip r:embed="rId26" cstate="print"/>
                                      <a:stretch>
                                        <a:fillRect/>
                                      </a:stretch>
                                    </pic:blipFill>
                                    <pic:spPr>
                                      <a:xfrm>
                                        <a:off x="0" y="0"/>
                                        <a:ext cx="1923681" cy="1140689"/>
                                      </a:xfrm>
                                      <a:prstGeom prst="rect">
                                        <a:avLst/>
                                      </a:prstGeom>
                                    </pic:spPr>
                                  </pic:pic>
                                </a:graphicData>
                              </a:graphic>
                            </wp:inline>
                          </w:drawing>
                        </w:r>
                      </w:p>
                    </w:tc>
                  </w:tr>
                  <w:tr w:rsidR="00901158" w14:paraId="634B4843" w14:textId="77777777">
                    <w:trPr>
                      <w:trHeight w:val="376"/>
                    </w:trPr>
                    <w:tc>
                      <w:tcPr>
                        <w:tcW w:w="1417" w:type="dxa"/>
                        <w:tcBorders>
                          <w:top w:val="nil"/>
                          <w:bottom w:val="nil"/>
                          <w:right w:val="nil"/>
                        </w:tcBorders>
                        <w:shd w:val="clear" w:color="auto" w:fill="DDE5F4"/>
                      </w:tcPr>
                      <w:p w14:paraId="634B4840" w14:textId="77777777" w:rsidR="00901158" w:rsidRDefault="00944992">
                        <w:pPr>
                          <w:pStyle w:val="TableParagraph"/>
                          <w:spacing w:before="88"/>
                          <w:ind w:left="102" w:right="83"/>
                          <w:jc w:val="center"/>
                          <w:rPr>
                            <w:sz w:val="18"/>
                          </w:rPr>
                        </w:pPr>
                        <w:r>
                          <w:rPr>
                            <w:color w:val="231F20"/>
                            <w:sz w:val="18"/>
                          </w:rPr>
                          <w:t>Max.</w:t>
                        </w:r>
                        <w:r>
                          <w:rPr>
                            <w:color w:val="231F20"/>
                            <w:spacing w:val="-4"/>
                            <w:sz w:val="18"/>
                          </w:rPr>
                          <w:t xml:space="preserve"> </w:t>
                        </w:r>
                        <w:r>
                          <w:rPr>
                            <w:color w:val="231F20"/>
                            <w:spacing w:val="-2"/>
                            <w:sz w:val="18"/>
                          </w:rPr>
                          <w:t>Speed</w:t>
                        </w:r>
                      </w:p>
                    </w:tc>
                    <w:tc>
                      <w:tcPr>
                        <w:tcW w:w="2154" w:type="dxa"/>
                        <w:tcBorders>
                          <w:top w:val="nil"/>
                          <w:left w:val="nil"/>
                          <w:bottom w:val="nil"/>
                          <w:right w:val="single" w:sz="12" w:space="0" w:color="3C77AE"/>
                        </w:tcBorders>
                        <w:shd w:val="clear" w:color="auto" w:fill="FFFFFF"/>
                      </w:tcPr>
                      <w:p w14:paraId="634B4841" w14:textId="77777777" w:rsidR="00901158" w:rsidRDefault="00944992">
                        <w:pPr>
                          <w:pStyle w:val="TableParagraph"/>
                          <w:spacing w:before="88"/>
                          <w:ind w:left="142" w:right="72"/>
                          <w:jc w:val="center"/>
                          <w:rPr>
                            <w:sz w:val="18"/>
                          </w:rPr>
                        </w:pPr>
                        <w:r>
                          <w:rPr>
                            <w:color w:val="231F20"/>
                            <w:sz w:val="18"/>
                          </w:rPr>
                          <w:t xml:space="preserve">470 </w:t>
                        </w:r>
                        <w:r>
                          <w:rPr>
                            <w:color w:val="231F20"/>
                            <w:spacing w:val="-4"/>
                            <w:sz w:val="18"/>
                          </w:rPr>
                          <w:t>km/h</w:t>
                        </w:r>
                      </w:p>
                    </w:tc>
                    <w:tc>
                      <w:tcPr>
                        <w:tcW w:w="2984" w:type="dxa"/>
                        <w:vMerge/>
                        <w:tcBorders>
                          <w:top w:val="nil"/>
                          <w:left w:val="single" w:sz="12" w:space="0" w:color="3C77AE"/>
                        </w:tcBorders>
                      </w:tcPr>
                      <w:p w14:paraId="634B4842" w14:textId="77777777" w:rsidR="00901158" w:rsidRDefault="00901158">
                        <w:pPr>
                          <w:rPr>
                            <w:sz w:val="2"/>
                            <w:szCs w:val="2"/>
                          </w:rPr>
                        </w:pPr>
                      </w:p>
                    </w:tc>
                  </w:tr>
                  <w:tr w:rsidR="00901158" w14:paraId="634B4848" w14:textId="77777777">
                    <w:trPr>
                      <w:trHeight w:val="575"/>
                    </w:trPr>
                    <w:tc>
                      <w:tcPr>
                        <w:tcW w:w="1417" w:type="dxa"/>
                        <w:tcBorders>
                          <w:top w:val="nil"/>
                          <w:bottom w:val="nil"/>
                          <w:right w:val="nil"/>
                        </w:tcBorders>
                        <w:shd w:val="clear" w:color="auto" w:fill="78A6D8"/>
                      </w:tcPr>
                      <w:p w14:paraId="634B4844" w14:textId="77777777" w:rsidR="00901158" w:rsidRDefault="00944992">
                        <w:pPr>
                          <w:pStyle w:val="TableParagraph"/>
                          <w:spacing w:before="79" w:line="249" w:lineRule="auto"/>
                          <w:ind w:left="333" w:firstLine="47"/>
                          <w:rPr>
                            <w:sz w:val="18"/>
                          </w:rPr>
                        </w:pPr>
                        <w:r>
                          <w:rPr>
                            <w:color w:val="231F20"/>
                            <w:spacing w:val="-2"/>
                            <w:sz w:val="18"/>
                          </w:rPr>
                          <w:t>Weapons assembled</w:t>
                        </w:r>
                      </w:p>
                    </w:tc>
                    <w:tc>
                      <w:tcPr>
                        <w:tcW w:w="2154" w:type="dxa"/>
                        <w:tcBorders>
                          <w:top w:val="nil"/>
                          <w:left w:val="nil"/>
                          <w:bottom w:val="nil"/>
                          <w:right w:val="single" w:sz="12" w:space="0" w:color="3C77AE"/>
                        </w:tcBorders>
                        <w:shd w:val="clear" w:color="auto" w:fill="A9C3E6"/>
                      </w:tcPr>
                      <w:p w14:paraId="634B4845" w14:textId="77777777" w:rsidR="00901158" w:rsidRDefault="00901158">
                        <w:pPr>
                          <w:pStyle w:val="TableParagraph"/>
                          <w:spacing w:before="3"/>
                          <w:rPr>
                            <w:sz w:val="16"/>
                          </w:rPr>
                        </w:pPr>
                      </w:p>
                      <w:p w14:paraId="634B4846" w14:textId="77777777" w:rsidR="00901158" w:rsidRDefault="00944992">
                        <w:pPr>
                          <w:pStyle w:val="TableParagraph"/>
                          <w:ind w:left="161" w:right="72"/>
                          <w:jc w:val="center"/>
                          <w:rPr>
                            <w:sz w:val="18"/>
                          </w:rPr>
                        </w:pPr>
                        <w:r>
                          <w:rPr>
                            <w:color w:val="231F20"/>
                            <w:sz w:val="18"/>
                          </w:rPr>
                          <w:t>Machine</w:t>
                        </w:r>
                        <w:r>
                          <w:rPr>
                            <w:color w:val="231F20"/>
                            <w:spacing w:val="-3"/>
                            <w:sz w:val="18"/>
                          </w:rPr>
                          <w:t xml:space="preserve"> </w:t>
                        </w:r>
                        <w:r>
                          <w:rPr>
                            <w:color w:val="231F20"/>
                            <w:sz w:val="18"/>
                          </w:rPr>
                          <w:t>guns</w:t>
                        </w:r>
                        <w:r>
                          <w:rPr>
                            <w:color w:val="231F20"/>
                            <w:spacing w:val="-2"/>
                            <w:sz w:val="18"/>
                          </w:rPr>
                          <w:t xml:space="preserve"> </w:t>
                        </w:r>
                        <w:r>
                          <w:rPr>
                            <w:color w:val="231F20"/>
                            <w:sz w:val="18"/>
                          </w:rPr>
                          <w:t>and</w:t>
                        </w:r>
                        <w:r>
                          <w:rPr>
                            <w:color w:val="231F20"/>
                            <w:spacing w:val="-2"/>
                            <w:sz w:val="18"/>
                          </w:rPr>
                          <w:t xml:space="preserve"> cannon</w:t>
                        </w:r>
                      </w:p>
                    </w:tc>
                    <w:tc>
                      <w:tcPr>
                        <w:tcW w:w="2984" w:type="dxa"/>
                        <w:vMerge/>
                        <w:tcBorders>
                          <w:top w:val="nil"/>
                          <w:left w:val="single" w:sz="12" w:space="0" w:color="3C77AE"/>
                        </w:tcBorders>
                      </w:tcPr>
                      <w:p w14:paraId="634B4847" w14:textId="77777777" w:rsidR="00901158" w:rsidRDefault="00901158">
                        <w:pPr>
                          <w:rPr>
                            <w:sz w:val="2"/>
                            <w:szCs w:val="2"/>
                          </w:rPr>
                        </w:pPr>
                      </w:p>
                    </w:tc>
                  </w:tr>
                  <w:tr w:rsidR="00901158" w14:paraId="634B484C" w14:textId="77777777">
                    <w:trPr>
                      <w:trHeight w:val="376"/>
                    </w:trPr>
                    <w:tc>
                      <w:tcPr>
                        <w:tcW w:w="1417" w:type="dxa"/>
                        <w:tcBorders>
                          <w:top w:val="nil"/>
                          <w:right w:val="nil"/>
                        </w:tcBorders>
                        <w:shd w:val="clear" w:color="auto" w:fill="DDE5F4"/>
                      </w:tcPr>
                      <w:p w14:paraId="634B4849" w14:textId="77777777" w:rsidR="00901158" w:rsidRDefault="00944992">
                        <w:pPr>
                          <w:pStyle w:val="TableParagraph"/>
                          <w:spacing w:before="88"/>
                          <w:ind w:left="103" w:right="83"/>
                          <w:jc w:val="center"/>
                          <w:rPr>
                            <w:sz w:val="18"/>
                          </w:rPr>
                        </w:pPr>
                        <w:r>
                          <w:rPr>
                            <w:color w:val="231F20"/>
                            <w:sz w:val="18"/>
                          </w:rPr>
                          <w:t>Max.</w:t>
                        </w:r>
                        <w:r>
                          <w:rPr>
                            <w:color w:val="231F20"/>
                            <w:spacing w:val="-4"/>
                            <w:sz w:val="18"/>
                          </w:rPr>
                          <w:t xml:space="preserve"> </w:t>
                        </w:r>
                        <w:r>
                          <w:rPr>
                            <w:color w:val="231F20"/>
                            <w:sz w:val="18"/>
                          </w:rPr>
                          <w:t>bomb-</w:t>
                        </w:r>
                        <w:r>
                          <w:rPr>
                            <w:color w:val="231F20"/>
                            <w:spacing w:val="-4"/>
                            <w:sz w:val="18"/>
                          </w:rPr>
                          <w:t>load</w:t>
                        </w:r>
                      </w:p>
                    </w:tc>
                    <w:tc>
                      <w:tcPr>
                        <w:tcW w:w="2154" w:type="dxa"/>
                        <w:tcBorders>
                          <w:top w:val="nil"/>
                          <w:left w:val="nil"/>
                          <w:right w:val="single" w:sz="12" w:space="0" w:color="3C77AE"/>
                        </w:tcBorders>
                        <w:shd w:val="clear" w:color="auto" w:fill="FFFFFF"/>
                      </w:tcPr>
                      <w:p w14:paraId="634B484A" w14:textId="77777777" w:rsidR="00901158" w:rsidRDefault="00944992">
                        <w:pPr>
                          <w:pStyle w:val="TableParagraph"/>
                          <w:spacing w:before="88"/>
                          <w:ind w:left="92" w:right="72"/>
                          <w:jc w:val="center"/>
                          <w:rPr>
                            <w:sz w:val="18"/>
                          </w:rPr>
                        </w:pPr>
                        <w:r>
                          <w:rPr>
                            <w:color w:val="231F20"/>
                            <w:sz w:val="18"/>
                          </w:rPr>
                          <w:t>Approx.</w:t>
                        </w:r>
                        <w:r>
                          <w:rPr>
                            <w:color w:val="231F20"/>
                            <w:spacing w:val="-4"/>
                            <w:sz w:val="18"/>
                          </w:rPr>
                          <w:t xml:space="preserve"> </w:t>
                        </w:r>
                        <w:r>
                          <w:rPr>
                            <w:color w:val="231F20"/>
                            <w:sz w:val="18"/>
                          </w:rPr>
                          <w:t>2,000</w:t>
                        </w:r>
                        <w:r>
                          <w:rPr>
                            <w:color w:val="231F20"/>
                            <w:spacing w:val="-3"/>
                            <w:sz w:val="18"/>
                          </w:rPr>
                          <w:t xml:space="preserve"> </w:t>
                        </w:r>
                        <w:r>
                          <w:rPr>
                            <w:color w:val="231F20"/>
                            <w:spacing w:val="-5"/>
                            <w:sz w:val="18"/>
                          </w:rPr>
                          <w:t>kg</w:t>
                        </w:r>
                      </w:p>
                    </w:tc>
                    <w:tc>
                      <w:tcPr>
                        <w:tcW w:w="2984" w:type="dxa"/>
                        <w:vMerge/>
                        <w:tcBorders>
                          <w:top w:val="nil"/>
                          <w:left w:val="single" w:sz="12" w:space="0" w:color="3C77AE"/>
                        </w:tcBorders>
                      </w:tcPr>
                      <w:p w14:paraId="634B484B" w14:textId="77777777" w:rsidR="00901158" w:rsidRDefault="00901158">
                        <w:pPr>
                          <w:rPr>
                            <w:sz w:val="2"/>
                            <w:szCs w:val="2"/>
                          </w:rPr>
                        </w:pPr>
                      </w:p>
                    </w:tc>
                  </w:tr>
                </w:tbl>
                <w:p w14:paraId="634B484D" w14:textId="77777777" w:rsidR="00901158" w:rsidRDefault="00901158">
                  <w:pPr>
                    <w:pStyle w:val="BodyText"/>
                  </w:pPr>
                </w:p>
              </w:txbxContent>
            </v:textbox>
            <w10:wrap anchorx="page"/>
          </v:shape>
        </w:pict>
      </w:r>
      <w:r w:rsidR="00944992">
        <w:rPr>
          <w:rFonts w:ascii="Minion Pro"/>
          <w:color w:val="231F20"/>
          <w:spacing w:val="-4"/>
          <w:sz w:val="14"/>
        </w:rPr>
        <w:t>Source:</w:t>
      </w:r>
      <w:r w:rsidR="00944992">
        <w:rPr>
          <w:rFonts w:ascii="Minion Pro"/>
          <w:color w:val="231F20"/>
          <w:spacing w:val="32"/>
          <w:sz w:val="14"/>
        </w:rPr>
        <w:t xml:space="preserve"> </w:t>
      </w:r>
      <w:r w:rsidR="00944992">
        <w:rPr>
          <w:rFonts w:ascii="Minion Pro"/>
          <w:color w:val="25408F"/>
          <w:spacing w:val="-4"/>
          <w:sz w:val="14"/>
        </w:rPr>
        <w:t>https://sinsheim.technik-</w:t>
      </w:r>
      <w:r w:rsidR="00944992">
        <w:rPr>
          <w:rFonts w:ascii="Minion Pro"/>
          <w:color w:val="25408F"/>
          <w:spacing w:val="24"/>
          <w:sz w:val="14"/>
        </w:rPr>
        <w:t xml:space="preserve"> </w:t>
      </w:r>
      <w:r w:rsidR="00944992">
        <w:rPr>
          <w:rFonts w:ascii="Minion Pro"/>
          <w:color w:val="25408F"/>
          <w:spacing w:val="-4"/>
          <w:sz w:val="14"/>
        </w:rPr>
        <w:t>museum.de/</w:t>
      </w:r>
      <w:proofErr w:type="spellStart"/>
      <w:r w:rsidR="00944992">
        <w:rPr>
          <w:rFonts w:ascii="Minion Pro"/>
          <w:color w:val="25408F"/>
          <w:spacing w:val="-4"/>
          <w:sz w:val="14"/>
        </w:rPr>
        <w:t>en</w:t>
      </w:r>
      <w:proofErr w:type="spellEnd"/>
      <w:r w:rsidR="00944992">
        <w:rPr>
          <w:rFonts w:ascii="Minion Pro"/>
          <w:color w:val="25408F"/>
          <w:spacing w:val="-4"/>
          <w:sz w:val="14"/>
        </w:rPr>
        <w:t>/heinkel-he-</w:t>
      </w:r>
      <w:r w:rsidR="00944992">
        <w:rPr>
          <w:rFonts w:ascii="Minion Pro"/>
          <w:color w:val="25408F"/>
          <w:spacing w:val="-5"/>
          <w:sz w:val="14"/>
        </w:rPr>
        <w:t>111</w:t>
      </w:r>
    </w:p>
    <w:p w14:paraId="634B4409" w14:textId="77777777" w:rsidR="00901158" w:rsidRDefault="00944992">
      <w:pPr>
        <w:spacing w:before="106" w:line="178" w:lineRule="exact"/>
        <w:ind w:left="98"/>
        <w:rPr>
          <w:rFonts w:ascii="新細明體"/>
          <w:sz w:val="14"/>
        </w:rPr>
      </w:pPr>
      <w:r>
        <w:br w:type="column"/>
      </w:r>
      <w:r>
        <w:rPr>
          <w:rFonts w:ascii="新細明體"/>
          <w:color w:val="231F20"/>
          <w:sz w:val="14"/>
        </w:rPr>
        <w:t>Source:</w:t>
      </w:r>
      <w:r>
        <w:rPr>
          <w:rFonts w:ascii="新細明體"/>
          <w:color w:val="231F20"/>
          <w:spacing w:val="-3"/>
          <w:sz w:val="14"/>
        </w:rPr>
        <w:t xml:space="preserve"> </w:t>
      </w:r>
      <w:proofErr w:type="spellStart"/>
      <w:r>
        <w:rPr>
          <w:rFonts w:ascii="新細明體"/>
          <w:color w:val="231F20"/>
          <w:sz w:val="14"/>
        </w:rPr>
        <w:t>Bundesarchiv</w:t>
      </w:r>
      <w:proofErr w:type="spellEnd"/>
      <w:r>
        <w:rPr>
          <w:rFonts w:ascii="新細明體"/>
          <w:color w:val="231F20"/>
          <w:sz w:val="14"/>
        </w:rPr>
        <w:t>,</w:t>
      </w:r>
      <w:r>
        <w:rPr>
          <w:rFonts w:ascii="新細明體"/>
          <w:color w:val="231F20"/>
          <w:spacing w:val="-1"/>
          <w:sz w:val="14"/>
        </w:rPr>
        <w:t xml:space="preserve"> </w:t>
      </w:r>
      <w:proofErr w:type="spellStart"/>
      <w:r>
        <w:rPr>
          <w:rFonts w:ascii="新細明體"/>
          <w:color w:val="231F20"/>
          <w:sz w:val="14"/>
        </w:rPr>
        <w:t>Bild</w:t>
      </w:r>
      <w:proofErr w:type="spellEnd"/>
      <w:r>
        <w:rPr>
          <w:rFonts w:ascii="新細明體"/>
          <w:color w:val="231F20"/>
          <w:spacing w:val="-1"/>
          <w:sz w:val="14"/>
        </w:rPr>
        <w:t xml:space="preserve"> </w:t>
      </w:r>
      <w:r>
        <w:rPr>
          <w:rFonts w:ascii="新細明體"/>
          <w:color w:val="231F20"/>
          <w:sz w:val="14"/>
        </w:rPr>
        <w:t>101I-408-0847-10</w:t>
      </w:r>
      <w:r>
        <w:rPr>
          <w:rFonts w:ascii="新細明體"/>
          <w:color w:val="231F20"/>
          <w:spacing w:val="-1"/>
          <w:sz w:val="14"/>
        </w:rPr>
        <w:t xml:space="preserve"> </w:t>
      </w:r>
      <w:r>
        <w:rPr>
          <w:rFonts w:ascii="新細明體"/>
          <w:color w:val="231F20"/>
          <w:sz w:val="14"/>
        </w:rPr>
        <w:t>/</w:t>
      </w:r>
      <w:r>
        <w:rPr>
          <w:rFonts w:ascii="新細明體"/>
          <w:color w:val="231F20"/>
          <w:spacing w:val="-1"/>
          <w:sz w:val="14"/>
        </w:rPr>
        <w:t xml:space="preserve"> </w:t>
      </w:r>
      <w:r>
        <w:rPr>
          <w:rFonts w:ascii="新細明體"/>
          <w:color w:val="231F20"/>
          <w:spacing w:val="-2"/>
          <w:sz w:val="14"/>
        </w:rPr>
        <w:t>Martin</w:t>
      </w:r>
    </w:p>
    <w:p w14:paraId="634B440A" w14:textId="77777777" w:rsidR="00901158" w:rsidRDefault="00944992">
      <w:pPr>
        <w:spacing w:line="178" w:lineRule="exact"/>
        <w:ind w:left="98"/>
        <w:rPr>
          <w:rFonts w:ascii="新細明體"/>
          <w:sz w:val="14"/>
        </w:rPr>
      </w:pPr>
      <w:r>
        <w:rPr>
          <w:rFonts w:ascii="新細明體"/>
          <w:color w:val="231F20"/>
          <w:sz w:val="14"/>
        </w:rPr>
        <w:t xml:space="preserve">/ CC-BY-SA </w:t>
      </w:r>
      <w:r>
        <w:rPr>
          <w:rFonts w:ascii="新細明體"/>
          <w:color w:val="231F20"/>
          <w:spacing w:val="-5"/>
          <w:sz w:val="14"/>
        </w:rPr>
        <w:t>3.0</w:t>
      </w:r>
    </w:p>
    <w:p w14:paraId="634B440B" w14:textId="77777777" w:rsidR="00901158" w:rsidRDefault="00901158">
      <w:pPr>
        <w:spacing w:line="178" w:lineRule="exact"/>
        <w:rPr>
          <w:rFonts w:ascii="新細明體"/>
          <w:sz w:val="14"/>
        </w:rPr>
        <w:sectPr w:rsidR="00901158">
          <w:type w:val="continuous"/>
          <w:pgSz w:w="16790" w:h="11910" w:orient="landscape"/>
          <w:pgMar w:top="1340" w:right="0" w:bottom="280" w:left="0" w:header="720" w:footer="720" w:gutter="0"/>
          <w:cols w:num="2" w:space="720" w:equalWidth="0">
            <w:col w:w="12999" w:space="40"/>
            <w:col w:w="3751"/>
          </w:cols>
        </w:sectPr>
      </w:pPr>
    </w:p>
    <w:p w14:paraId="634B440C" w14:textId="77777777" w:rsidR="00901158" w:rsidRDefault="00FC5784">
      <w:pPr>
        <w:pStyle w:val="BodyText"/>
        <w:rPr>
          <w:rFonts w:ascii="新細明體"/>
        </w:rPr>
      </w:pPr>
      <w:r>
        <w:pict w14:anchorId="634B4645">
          <v:group id="docshapegroup552" o:spid="_x0000_s1246" style="position:absolute;margin-left:0;margin-top:199.2pt;width:839.1pt;height:396.1pt;z-index:-251618816;mso-position-horizontal-relative:page;mso-position-vertical-relative:page" coordorigin=",3984" coordsize="16782,7922">
            <v:shape id="docshape553" o:spid="_x0000_s1251" type="#_x0000_t75" style="position:absolute;top:6009;width:16782;height:5897">
              <v:imagedata r:id="rId9" o:title=""/>
            </v:shape>
            <v:shape id="docshape554" o:spid="_x0000_s1250" type="#_x0000_t75" style="position:absolute;left:690;top:4754;width:3167;height:3436">
              <v:imagedata r:id="rId27" o:title=""/>
            </v:shape>
            <v:rect id="docshape555" o:spid="_x0000_s1249" style="position:absolute;left:690;top:4754;width:3167;height:3436" filled="f" strokecolor="#3c77ae" strokeweight="1pt"/>
            <v:shape id="docshape556" o:spid="_x0000_s1248" type="#_x0000_t75" style="position:absolute;left:13670;top:3994;width:2509;height:2397">
              <v:imagedata r:id="rId28" o:title=""/>
            </v:shape>
            <v:rect id="docshape557" o:spid="_x0000_s1247" style="position:absolute;left:13670;top:3994;width:2509;height:2397" filled="f" strokecolor="#3c77ae" strokeweight="1pt"/>
            <w10:wrap anchorx="page" anchory="page"/>
          </v:group>
        </w:pict>
      </w:r>
    </w:p>
    <w:p w14:paraId="634B440D" w14:textId="77777777" w:rsidR="00901158" w:rsidRDefault="00901158">
      <w:pPr>
        <w:pStyle w:val="BodyText"/>
        <w:rPr>
          <w:rFonts w:ascii="新細明體"/>
        </w:rPr>
      </w:pPr>
    </w:p>
    <w:p w14:paraId="634B440E" w14:textId="77777777" w:rsidR="00901158" w:rsidRDefault="00901158">
      <w:pPr>
        <w:pStyle w:val="BodyText"/>
        <w:spacing w:before="11"/>
        <w:rPr>
          <w:rFonts w:ascii="新細明體"/>
          <w:sz w:val="17"/>
        </w:rPr>
      </w:pPr>
    </w:p>
    <w:p w14:paraId="634B440F" w14:textId="77777777" w:rsidR="00901158" w:rsidRDefault="00944992">
      <w:pPr>
        <w:spacing w:before="74"/>
        <w:ind w:left="680"/>
        <w:rPr>
          <w:sz w:val="14"/>
        </w:rPr>
      </w:pPr>
      <w:r>
        <w:rPr>
          <w:color w:val="231F20"/>
          <w:sz w:val="14"/>
        </w:rPr>
        <w:t>Source:</w:t>
      </w:r>
      <w:r>
        <w:rPr>
          <w:color w:val="231F20"/>
          <w:spacing w:val="55"/>
          <w:sz w:val="14"/>
        </w:rPr>
        <w:t xml:space="preserve"> </w:t>
      </w:r>
      <w:hyperlink r:id="rId29">
        <w:r>
          <w:rPr>
            <w:color w:val="25408F"/>
            <w:sz w:val="14"/>
          </w:rPr>
          <w:t>https://www</w:t>
        </w:r>
      </w:hyperlink>
      <w:r>
        <w:rPr>
          <w:color w:val="25408F"/>
          <w:sz w:val="14"/>
        </w:rPr>
        <w:t>.iwm.or</w:t>
      </w:r>
      <w:hyperlink r:id="rId30">
        <w:r>
          <w:rPr>
            <w:color w:val="25408F"/>
            <w:sz w:val="14"/>
          </w:rPr>
          <w:t>g.uk/history/london-in-the-second-world-</w:t>
        </w:r>
        <w:r>
          <w:rPr>
            <w:color w:val="25408F"/>
            <w:spacing w:val="-5"/>
            <w:sz w:val="14"/>
          </w:rPr>
          <w:t>war</w:t>
        </w:r>
      </w:hyperlink>
    </w:p>
    <w:p w14:paraId="634B4410" w14:textId="77777777" w:rsidR="00901158" w:rsidRDefault="00901158">
      <w:pPr>
        <w:pStyle w:val="BodyText"/>
        <w:spacing w:before="4"/>
        <w:rPr>
          <w:sz w:val="12"/>
        </w:rPr>
      </w:pPr>
    </w:p>
    <w:p w14:paraId="634B4411" w14:textId="77777777" w:rsidR="00901158" w:rsidRDefault="00944992">
      <w:pPr>
        <w:tabs>
          <w:tab w:val="left" w:pos="733"/>
          <w:tab w:val="left" w:pos="12798"/>
          <w:tab w:val="left" w:pos="15752"/>
          <w:tab w:val="left" w:pos="16781"/>
        </w:tabs>
        <w:spacing w:before="63"/>
        <w:ind w:left="-1"/>
        <w:rPr>
          <w:sz w:val="20"/>
        </w:rPr>
      </w:pPr>
      <w:r>
        <w:rPr>
          <w:color w:val="231F20"/>
          <w:sz w:val="20"/>
          <w:u w:val="single" w:color="ED1C24"/>
        </w:rPr>
        <w:tab/>
      </w:r>
      <w:proofErr w:type="gramStart"/>
      <w:r>
        <w:rPr>
          <w:color w:val="231F20"/>
          <w:sz w:val="20"/>
          <w:u w:val="single" w:color="ED1C24"/>
        </w:rPr>
        <w:t>104</w:t>
      </w:r>
      <w:r>
        <w:rPr>
          <w:color w:val="231F20"/>
          <w:spacing w:val="32"/>
          <w:sz w:val="20"/>
          <w:u w:val="single" w:color="ED1C24"/>
        </w:rPr>
        <w:t xml:space="preserve">  </w:t>
      </w:r>
      <w:r>
        <w:rPr>
          <w:color w:val="234040"/>
          <w:position w:val="1"/>
          <w:sz w:val="18"/>
          <w:u w:val="single" w:color="ED1C24"/>
        </w:rPr>
        <w:t>Teaching</w:t>
      </w:r>
      <w:proofErr w:type="gramEnd"/>
      <w:r>
        <w:rPr>
          <w:color w:val="234040"/>
          <w:spacing w:val="-3"/>
          <w:position w:val="1"/>
          <w:sz w:val="18"/>
          <w:u w:val="single" w:color="ED1C24"/>
        </w:rPr>
        <w:t xml:space="preserve"> </w:t>
      </w:r>
      <w:r>
        <w:rPr>
          <w:color w:val="234040"/>
          <w:position w:val="1"/>
          <w:sz w:val="18"/>
          <w:u w:val="single" w:color="ED1C24"/>
        </w:rPr>
        <w:t>plan</w:t>
      </w:r>
      <w:r>
        <w:rPr>
          <w:color w:val="234040"/>
          <w:spacing w:val="-3"/>
          <w:position w:val="1"/>
          <w:sz w:val="18"/>
          <w:u w:val="single" w:color="ED1C24"/>
        </w:rPr>
        <w:t xml:space="preserve"> </w:t>
      </w:r>
      <w:r>
        <w:rPr>
          <w:color w:val="234040"/>
          <w:position w:val="1"/>
          <w:sz w:val="18"/>
          <w:u w:val="single" w:color="ED1C24"/>
        </w:rPr>
        <w:t>1:</w:t>
      </w:r>
      <w:r>
        <w:rPr>
          <w:color w:val="234040"/>
          <w:spacing w:val="-7"/>
          <w:position w:val="1"/>
          <w:sz w:val="18"/>
          <w:u w:val="single" w:color="ED1C24"/>
        </w:rPr>
        <w:t xml:space="preserve"> </w:t>
      </w:r>
      <w:r>
        <w:rPr>
          <w:color w:val="234040"/>
          <w:position w:val="1"/>
          <w:sz w:val="18"/>
          <w:u w:val="single" w:color="ED1C24"/>
        </w:rPr>
        <w:t>Wars</w:t>
      </w:r>
      <w:r>
        <w:rPr>
          <w:color w:val="234040"/>
          <w:spacing w:val="-3"/>
          <w:position w:val="1"/>
          <w:sz w:val="18"/>
          <w:u w:val="single" w:color="ED1C24"/>
        </w:rPr>
        <w:t xml:space="preserve"> </w:t>
      </w:r>
      <w:r>
        <w:rPr>
          <w:color w:val="234040"/>
          <w:position w:val="1"/>
          <w:sz w:val="18"/>
          <w:u w:val="single" w:color="ED1C24"/>
        </w:rPr>
        <w:t>and</w:t>
      </w:r>
      <w:r>
        <w:rPr>
          <w:color w:val="234040"/>
          <w:spacing w:val="-3"/>
          <w:position w:val="1"/>
          <w:sz w:val="18"/>
          <w:u w:val="single" w:color="ED1C24"/>
        </w:rPr>
        <w:t xml:space="preserve"> </w:t>
      </w:r>
      <w:r>
        <w:rPr>
          <w:color w:val="234040"/>
          <w:position w:val="1"/>
          <w:sz w:val="18"/>
          <w:u w:val="single" w:color="ED1C24"/>
        </w:rPr>
        <w:t>Inventions</w:t>
      </w:r>
      <w:r>
        <w:rPr>
          <w:color w:val="234040"/>
          <w:spacing w:val="-2"/>
          <w:position w:val="1"/>
          <w:sz w:val="18"/>
          <w:u w:val="single" w:color="ED1C24"/>
        </w:rPr>
        <w:t xml:space="preserve"> </w:t>
      </w:r>
      <w:r>
        <w:rPr>
          <w:color w:val="234040"/>
          <w:position w:val="1"/>
          <w:sz w:val="18"/>
        </w:rPr>
        <w:tab/>
      </w:r>
      <w:r>
        <w:rPr>
          <w:color w:val="234040"/>
          <w:spacing w:val="-12"/>
          <w:position w:val="1"/>
          <w:sz w:val="18"/>
          <w:u w:val="single" w:color="ED1C24"/>
        </w:rPr>
        <w:t xml:space="preserve"> </w:t>
      </w:r>
      <w:r>
        <w:rPr>
          <w:color w:val="234040"/>
          <w:position w:val="1"/>
          <w:sz w:val="18"/>
          <w:u w:val="single" w:color="ED1C24"/>
        </w:rPr>
        <w:t>Teaching</w:t>
      </w:r>
      <w:r>
        <w:rPr>
          <w:color w:val="234040"/>
          <w:spacing w:val="-8"/>
          <w:position w:val="1"/>
          <w:sz w:val="18"/>
          <w:u w:val="single" w:color="ED1C24"/>
        </w:rPr>
        <w:t xml:space="preserve"> </w:t>
      </w:r>
      <w:r>
        <w:rPr>
          <w:color w:val="234040"/>
          <w:position w:val="1"/>
          <w:sz w:val="18"/>
          <w:u w:val="single" w:color="ED1C24"/>
        </w:rPr>
        <w:t>plan</w:t>
      </w:r>
      <w:r>
        <w:rPr>
          <w:color w:val="234040"/>
          <w:spacing w:val="-5"/>
          <w:position w:val="1"/>
          <w:sz w:val="18"/>
          <w:u w:val="single" w:color="ED1C24"/>
        </w:rPr>
        <w:t xml:space="preserve"> </w:t>
      </w:r>
      <w:r>
        <w:rPr>
          <w:color w:val="234040"/>
          <w:position w:val="1"/>
          <w:sz w:val="18"/>
          <w:u w:val="single" w:color="ED1C24"/>
        </w:rPr>
        <w:t>1:</w:t>
      </w:r>
      <w:r>
        <w:rPr>
          <w:color w:val="234040"/>
          <w:spacing w:val="-8"/>
          <w:position w:val="1"/>
          <w:sz w:val="18"/>
          <w:u w:val="single" w:color="ED1C24"/>
        </w:rPr>
        <w:t xml:space="preserve"> </w:t>
      </w:r>
      <w:r>
        <w:rPr>
          <w:color w:val="234040"/>
          <w:position w:val="1"/>
          <w:sz w:val="18"/>
          <w:u w:val="single" w:color="ED1C24"/>
        </w:rPr>
        <w:t>Wars</w:t>
      </w:r>
      <w:r>
        <w:rPr>
          <w:color w:val="234040"/>
          <w:spacing w:val="-6"/>
          <w:position w:val="1"/>
          <w:sz w:val="18"/>
          <w:u w:val="single" w:color="ED1C24"/>
        </w:rPr>
        <w:t xml:space="preserve"> </w:t>
      </w:r>
      <w:r>
        <w:rPr>
          <w:color w:val="234040"/>
          <w:position w:val="1"/>
          <w:sz w:val="18"/>
          <w:u w:val="single" w:color="ED1C24"/>
        </w:rPr>
        <w:t>and</w:t>
      </w:r>
      <w:r>
        <w:rPr>
          <w:color w:val="234040"/>
          <w:spacing w:val="-5"/>
          <w:position w:val="1"/>
          <w:sz w:val="18"/>
          <w:u w:val="single" w:color="ED1C24"/>
        </w:rPr>
        <w:t xml:space="preserve"> </w:t>
      </w:r>
      <w:r>
        <w:rPr>
          <w:color w:val="234040"/>
          <w:position w:val="1"/>
          <w:sz w:val="18"/>
          <w:u w:val="single" w:color="ED1C24"/>
        </w:rPr>
        <w:t>Inventions</w:t>
      </w:r>
      <w:r>
        <w:rPr>
          <w:color w:val="234040"/>
          <w:position w:val="1"/>
          <w:sz w:val="18"/>
          <w:u w:val="single" w:color="ED1C24"/>
        </w:rPr>
        <w:tab/>
      </w:r>
      <w:r>
        <w:rPr>
          <w:color w:val="231F20"/>
          <w:spacing w:val="-5"/>
          <w:sz w:val="20"/>
          <w:u w:val="single" w:color="ED1C24"/>
        </w:rPr>
        <w:t>105</w:t>
      </w:r>
      <w:r>
        <w:rPr>
          <w:color w:val="231F20"/>
          <w:sz w:val="20"/>
          <w:u w:val="single" w:color="ED1C24"/>
        </w:rPr>
        <w:tab/>
      </w:r>
    </w:p>
    <w:p w14:paraId="634B4412" w14:textId="77777777" w:rsidR="00901158" w:rsidRDefault="00901158">
      <w:pPr>
        <w:rPr>
          <w:sz w:val="20"/>
        </w:rPr>
        <w:sectPr w:rsidR="00901158">
          <w:type w:val="continuous"/>
          <w:pgSz w:w="16790" w:h="11910" w:orient="landscape"/>
          <w:pgMar w:top="1340" w:right="0" w:bottom="280" w:left="0" w:header="720" w:footer="720" w:gutter="0"/>
          <w:cols w:space="720"/>
        </w:sectPr>
      </w:pPr>
    </w:p>
    <w:p w14:paraId="634B4413" w14:textId="3ECDABC8" w:rsidR="00901158" w:rsidRDefault="00FC5784">
      <w:pPr>
        <w:pStyle w:val="BodyText"/>
      </w:pPr>
      <w:r>
        <w:lastRenderedPageBreak/>
        <w:pict w14:anchorId="634B4646">
          <v:rect id="docshape558" o:spid="_x0000_s1245" style="position:absolute;margin-left:0;margin-top:.35pt;width:839.05pt;height:300.45pt;z-index:-251616768;mso-position-horizontal-relative:page" fillcolor="#dcf2fd" stroked="f">
            <w10:wrap anchorx="page"/>
          </v:rect>
        </w:pict>
      </w:r>
    </w:p>
    <w:p w14:paraId="634B4414" w14:textId="77777777" w:rsidR="00901158" w:rsidRDefault="00901158">
      <w:pPr>
        <w:pStyle w:val="BodyText"/>
      </w:pPr>
    </w:p>
    <w:p w14:paraId="634B4415" w14:textId="77777777" w:rsidR="00901158" w:rsidRDefault="00901158">
      <w:pPr>
        <w:pStyle w:val="BodyText"/>
      </w:pPr>
    </w:p>
    <w:p w14:paraId="634B4416" w14:textId="77777777" w:rsidR="00901158" w:rsidRDefault="00901158">
      <w:pPr>
        <w:pStyle w:val="BodyText"/>
      </w:pPr>
    </w:p>
    <w:p w14:paraId="634B4417" w14:textId="77777777" w:rsidR="00901158" w:rsidRDefault="00901158">
      <w:pPr>
        <w:pStyle w:val="BodyText"/>
      </w:pPr>
    </w:p>
    <w:p w14:paraId="634B4418" w14:textId="77777777" w:rsidR="00901158" w:rsidRDefault="00901158">
      <w:pPr>
        <w:pStyle w:val="BodyText"/>
      </w:pPr>
    </w:p>
    <w:p w14:paraId="634B4419" w14:textId="77777777" w:rsidR="00901158" w:rsidRDefault="00901158">
      <w:pPr>
        <w:sectPr w:rsidR="00901158">
          <w:pgSz w:w="16790" w:h="11910" w:orient="landscape"/>
          <w:pgMar w:top="0" w:right="0" w:bottom="0" w:left="0" w:header="720" w:footer="720" w:gutter="0"/>
          <w:cols w:space="720"/>
        </w:sectPr>
      </w:pPr>
    </w:p>
    <w:p w14:paraId="634B441A" w14:textId="77777777" w:rsidR="00901158" w:rsidRDefault="00901158">
      <w:pPr>
        <w:pStyle w:val="BodyText"/>
        <w:spacing w:before="10"/>
        <w:rPr>
          <w:sz w:val="19"/>
        </w:rPr>
      </w:pPr>
    </w:p>
    <w:p w14:paraId="634B441B" w14:textId="7EE553D2" w:rsidR="00901158" w:rsidRDefault="00FC5784">
      <w:pPr>
        <w:pStyle w:val="BodyText"/>
        <w:ind w:left="939"/>
      </w:pPr>
      <w:r>
        <w:pict w14:anchorId="634B4647">
          <v:group id="docshapegroup559" o:spid="_x0000_s1239" style="position:absolute;left:0;text-align:left;margin-left:0;margin-top:-80.7pt;width:839.1pt;height:79.55pt;z-index:251594240;mso-position-horizontal-relative:page" coordorigin=",-1614" coordsize="16782,1591">
            <v:shape id="docshape560" o:spid="_x0000_s1244" type="#_x0000_t75" style="position:absolute;top:-1615;width:16782;height:1475">
              <v:imagedata r:id="rId7" o:title=""/>
            </v:shape>
            <v:rect id="docshape561" o:spid="_x0000_s1243" style="position:absolute;top:-1041;width:6120;height:10" fillcolor="#d2232a" stroked="f"/>
            <v:shape id="docshape562" o:spid="_x0000_s1242" type="#_x0000_t75" style="position:absolute;left:684;top:-1240;width:5453;height:417">
              <v:imagedata r:id="rId8" o:title=""/>
            </v:shape>
            <v:shape id="docshape563" o:spid="_x0000_s1241" type="#_x0000_t202" style="position:absolute;left:680;top:-224;width:6571;height:200" filled="f" stroked="f">
              <v:textbox inset="0,0,0,0">
                <w:txbxContent>
                  <w:p w14:paraId="634B484E" w14:textId="77777777" w:rsidR="00901158" w:rsidRDefault="00944992">
                    <w:pPr>
                      <w:spacing w:line="193" w:lineRule="exact"/>
                      <w:rPr>
                        <w:sz w:val="20"/>
                      </w:rPr>
                    </w:pPr>
                    <w:r>
                      <w:rPr>
                        <w:color w:val="231F20"/>
                        <w:sz w:val="20"/>
                      </w:rPr>
                      <w:t>(a)</w:t>
                    </w:r>
                    <w:r>
                      <w:rPr>
                        <w:color w:val="231F20"/>
                        <w:spacing w:val="-5"/>
                        <w:sz w:val="20"/>
                      </w:rPr>
                      <w:t xml:space="preserve"> </w:t>
                    </w:r>
                    <w:r>
                      <w:rPr>
                        <w:color w:val="231F20"/>
                        <w:sz w:val="20"/>
                      </w:rPr>
                      <w:t>With</w:t>
                    </w:r>
                    <w:r>
                      <w:rPr>
                        <w:color w:val="231F20"/>
                        <w:spacing w:val="-6"/>
                        <w:sz w:val="20"/>
                      </w:rPr>
                      <w:t xml:space="preserve"> </w:t>
                    </w:r>
                    <w:r>
                      <w:rPr>
                        <w:color w:val="231F20"/>
                        <w:sz w:val="20"/>
                      </w:rPr>
                      <w:t>reference</w:t>
                    </w:r>
                    <w:r>
                      <w:rPr>
                        <w:color w:val="231F20"/>
                        <w:spacing w:val="-6"/>
                        <w:sz w:val="20"/>
                      </w:rPr>
                      <w:t xml:space="preserve"> </w:t>
                    </w:r>
                    <w:r>
                      <w:rPr>
                        <w:color w:val="231F20"/>
                        <w:sz w:val="20"/>
                      </w:rPr>
                      <w:t>to</w:t>
                    </w:r>
                    <w:r>
                      <w:rPr>
                        <w:color w:val="231F20"/>
                        <w:spacing w:val="-6"/>
                        <w:sz w:val="20"/>
                      </w:rPr>
                      <w:t xml:space="preserve"> </w:t>
                    </w:r>
                    <w:r>
                      <w:rPr>
                        <w:color w:val="231F20"/>
                        <w:sz w:val="20"/>
                      </w:rPr>
                      <w:t>Sources</w:t>
                    </w:r>
                    <w:r>
                      <w:rPr>
                        <w:color w:val="231F20"/>
                        <w:spacing w:val="-6"/>
                        <w:sz w:val="20"/>
                      </w:rPr>
                      <w:t xml:space="preserve"> </w:t>
                    </w:r>
                    <w:r>
                      <w:rPr>
                        <w:color w:val="231F20"/>
                        <w:sz w:val="20"/>
                      </w:rPr>
                      <w:t>C</w:t>
                    </w:r>
                    <w:r>
                      <w:rPr>
                        <w:color w:val="231F20"/>
                        <w:spacing w:val="-6"/>
                        <w:sz w:val="20"/>
                      </w:rPr>
                      <w:t xml:space="preserve"> </w:t>
                    </w:r>
                    <w:r>
                      <w:rPr>
                        <w:color w:val="231F20"/>
                        <w:sz w:val="20"/>
                      </w:rPr>
                      <w:t>and</w:t>
                    </w:r>
                    <w:r>
                      <w:rPr>
                        <w:color w:val="231F20"/>
                        <w:spacing w:val="-6"/>
                        <w:sz w:val="20"/>
                      </w:rPr>
                      <w:t xml:space="preserve"> </w:t>
                    </w:r>
                    <w:r>
                      <w:rPr>
                        <w:color w:val="231F20"/>
                        <w:sz w:val="20"/>
                      </w:rPr>
                      <w:t>D,</w:t>
                    </w:r>
                    <w:r>
                      <w:rPr>
                        <w:color w:val="231F20"/>
                        <w:spacing w:val="-6"/>
                        <w:sz w:val="20"/>
                      </w:rPr>
                      <w:t xml:space="preserve"> </w:t>
                    </w:r>
                    <w:r>
                      <w:rPr>
                        <w:color w:val="231F20"/>
                        <w:sz w:val="20"/>
                      </w:rPr>
                      <w:t>complete</w:t>
                    </w:r>
                    <w:r>
                      <w:rPr>
                        <w:color w:val="231F20"/>
                        <w:spacing w:val="-6"/>
                        <w:sz w:val="20"/>
                      </w:rPr>
                      <w:t xml:space="preserve"> </w:t>
                    </w:r>
                    <w:r>
                      <w:rPr>
                        <w:color w:val="231F20"/>
                        <w:sz w:val="20"/>
                      </w:rPr>
                      <w:t>the</w:t>
                    </w:r>
                    <w:r>
                      <w:rPr>
                        <w:color w:val="231F20"/>
                        <w:spacing w:val="-6"/>
                        <w:sz w:val="20"/>
                      </w:rPr>
                      <w:t xml:space="preserve"> </w:t>
                    </w:r>
                    <w:r>
                      <w:rPr>
                        <w:color w:val="231F20"/>
                        <w:sz w:val="20"/>
                      </w:rPr>
                      <w:t>following</w:t>
                    </w:r>
                    <w:r>
                      <w:rPr>
                        <w:color w:val="231F20"/>
                        <w:spacing w:val="-6"/>
                        <w:sz w:val="20"/>
                      </w:rPr>
                      <w:t xml:space="preserve"> </w:t>
                    </w:r>
                    <w:r>
                      <w:rPr>
                        <w:color w:val="231F20"/>
                        <w:sz w:val="20"/>
                      </w:rPr>
                      <w:t>table</w:t>
                    </w:r>
                    <w:r>
                      <w:rPr>
                        <w:color w:val="231F20"/>
                        <w:spacing w:val="-6"/>
                        <w:sz w:val="20"/>
                      </w:rPr>
                      <w:t xml:space="preserve"> </w:t>
                    </w:r>
                    <w:r>
                      <w:rPr>
                        <w:color w:val="231F20"/>
                        <w:sz w:val="20"/>
                      </w:rPr>
                      <w:t>by</w:t>
                    </w:r>
                    <w:r>
                      <w:rPr>
                        <w:color w:val="231F20"/>
                        <w:spacing w:val="-5"/>
                        <w:sz w:val="20"/>
                      </w:rPr>
                      <w:t xml:space="preserve"> </w:t>
                    </w:r>
                    <w:r>
                      <w:rPr>
                        <w:color w:val="231F20"/>
                        <w:spacing w:val="-2"/>
                        <w:sz w:val="20"/>
                      </w:rPr>
                      <w:t>comparing</w:t>
                    </w:r>
                  </w:p>
                </w:txbxContent>
              </v:textbox>
            </v:shape>
            <v:shape id="docshape564" o:spid="_x0000_s1240" type="#_x0000_t202" style="position:absolute;left:9524;top:-224;width:6195;height:200" filled="f" stroked="f">
              <v:textbox inset="0,0,0,0">
                <w:txbxContent>
                  <w:p w14:paraId="634B484F" w14:textId="77777777" w:rsidR="00901158" w:rsidRDefault="00944992">
                    <w:pPr>
                      <w:spacing w:line="193" w:lineRule="exact"/>
                      <w:rPr>
                        <w:sz w:val="20"/>
                      </w:rPr>
                    </w:pPr>
                    <w:r>
                      <w:rPr>
                        <w:b/>
                        <w:color w:val="231F20"/>
                        <w:sz w:val="20"/>
                      </w:rPr>
                      <w:t>Source</w:t>
                    </w:r>
                    <w:r>
                      <w:rPr>
                        <w:b/>
                        <w:color w:val="231F20"/>
                        <w:spacing w:val="-1"/>
                        <w:sz w:val="20"/>
                      </w:rPr>
                      <w:t xml:space="preserve"> </w:t>
                    </w:r>
                    <w:r>
                      <w:rPr>
                        <w:b/>
                        <w:color w:val="231F20"/>
                        <w:sz w:val="20"/>
                      </w:rPr>
                      <w:t>F:</w:t>
                    </w:r>
                    <w:r>
                      <w:rPr>
                        <w:b/>
                        <w:color w:val="231F20"/>
                        <w:spacing w:val="-2"/>
                        <w:sz w:val="20"/>
                      </w:rPr>
                      <w:t xml:space="preserve"> </w:t>
                    </w:r>
                    <w:r>
                      <w:rPr>
                        <w:color w:val="231F20"/>
                        <w:sz w:val="20"/>
                      </w:rPr>
                      <w:t>The following</w:t>
                    </w:r>
                    <w:r>
                      <w:rPr>
                        <w:color w:val="231F20"/>
                        <w:spacing w:val="-1"/>
                        <w:sz w:val="20"/>
                      </w:rPr>
                      <w:t xml:space="preserve"> </w:t>
                    </w:r>
                    <w:r>
                      <w:rPr>
                        <w:color w:val="231F20"/>
                        <w:sz w:val="20"/>
                      </w:rPr>
                      <w:t>video is</w:t>
                    </w:r>
                    <w:r>
                      <w:rPr>
                        <w:color w:val="231F20"/>
                        <w:spacing w:val="-1"/>
                        <w:sz w:val="20"/>
                      </w:rPr>
                      <w:t xml:space="preserve"> </w:t>
                    </w:r>
                    <w:r>
                      <w:rPr>
                        <w:color w:val="231F20"/>
                        <w:sz w:val="20"/>
                      </w:rPr>
                      <w:t>about</w:t>
                    </w:r>
                    <w:r>
                      <w:rPr>
                        <w:color w:val="231F20"/>
                        <w:spacing w:val="-1"/>
                        <w:sz w:val="20"/>
                      </w:rPr>
                      <w:t xml:space="preserve"> </w:t>
                    </w:r>
                    <w:r>
                      <w:rPr>
                        <w:color w:val="231F20"/>
                        <w:sz w:val="20"/>
                      </w:rPr>
                      <w:t>the devastation</w:t>
                    </w:r>
                    <w:r>
                      <w:rPr>
                        <w:color w:val="231F20"/>
                        <w:spacing w:val="-1"/>
                        <w:sz w:val="20"/>
                      </w:rPr>
                      <w:t xml:space="preserve"> </w:t>
                    </w:r>
                    <w:r>
                      <w:rPr>
                        <w:color w:val="231F20"/>
                        <w:sz w:val="20"/>
                      </w:rPr>
                      <w:t>caused by</w:t>
                    </w:r>
                    <w:r>
                      <w:rPr>
                        <w:color w:val="231F20"/>
                        <w:spacing w:val="-1"/>
                        <w:sz w:val="20"/>
                      </w:rPr>
                      <w:t xml:space="preserve"> </w:t>
                    </w:r>
                    <w:r>
                      <w:rPr>
                        <w:color w:val="231F20"/>
                        <w:sz w:val="20"/>
                      </w:rPr>
                      <w:t xml:space="preserve">the </w:t>
                    </w:r>
                    <w:r>
                      <w:rPr>
                        <w:color w:val="231F20"/>
                        <w:spacing w:val="-2"/>
                        <w:sz w:val="20"/>
                      </w:rPr>
                      <w:t>atomic</w:t>
                    </w:r>
                  </w:p>
                </w:txbxContent>
              </v:textbox>
            </v:shape>
            <w10:wrap anchorx="page"/>
          </v:group>
        </w:pict>
      </w:r>
      <w:r w:rsidR="00944992">
        <w:rPr>
          <w:color w:val="231F20"/>
        </w:rPr>
        <w:t>the</w:t>
      </w:r>
      <w:r w:rsidR="00944992">
        <w:rPr>
          <w:color w:val="231F20"/>
          <w:spacing w:val="-7"/>
        </w:rPr>
        <w:t xml:space="preserve"> </w:t>
      </w:r>
      <w:r w:rsidR="00944992">
        <w:rPr>
          <w:color w:val="231F20"/>
        </w:rPr>
        <w:t>characteristics</w:t>
      </w:r>
      <w:r w:rsidR="00944992">
        <w:rPr>
          <w:color w:val="231F20"/>
          <w:spacing w:val="-6"/>
        </w:rPr>
        <w:t xml:space="preserve"> </w:t>
      </w:r>
      <w:r w:rsidR="00944992">
        <w:rPr>
          <w:color w:val="231F20"/>
        </w:rPr>
        <w:t>of</w:t>
      </w:r>
      <w:r w:rsidR="00944992">
        <w:rPr>
          <w:color w:val="231F20"/>
          <w:spacing w:val="-7"/>
        </w:rPr>
        <w:t xml:space="preserve"> </w:t>
      </w:r>
      <w:r w:rsidR="00944992">
        <w:rPr>
          <w:color w:val="231F20"/>
        </w:rPr>
        <w:t>the</w:t>
      </w:r>
      <w:r w:rsidR="00944992">
        <w:rPr>
          <w:color w:val="231F20"/>
          <w:spacing w:val="-6"/>
        </w:rPr>
        <w:t xml:space="preserve"> </w:t>
      </w:r>
      <w:r w:rsidR="00944992">
        <w:rPr>
          <w:color w:val="231F20"/>
        </w:rPr>
        <w:t>Zeppelin</w:t>
      </w:r>
      <w:r w:rsidR="00944992">
        <w:rPr>
          <w:color w:val="231F20"/>
          <w:spacing w:val="-7"/>
        </w:rPr>
        <w:t xml:space="preserve"> </w:t>
      </w:r>
      <w:r w:rsidR="00944992">
        <w:rPr>
          <w:color w:val="231F20"/>
        </w:rPr>
        <w:t>and</w:t>
      </w:r>
      <w:r w:rsidR="00944992">
        <w:rPr>
          <w:color w:val="231F20"/>
          <w:spacing w:val="-6"/>
        </w:rPr>
        <w:t xml:space="preserve"> </w:t>
      </w:r>
      <w:r w:rsidR="00944992">
        <w:rPr>
          <w:color w:val="231F20"/>
        </w:rPr>
        <w:t>the</w:t>
      </w:r>
      <w:r w:rsidR="00944992">
        <w:rPr>
          <w:color w:val="231F20"/>
          <w:spacing w:val="-6"/>
        </w:rPr>
        <w:t xml:space="preserve"> </w:t>
      </w:r>
      <w:r w:rsidR="00944992">
        <w:rPr>
          <w:color w:val="231F20"/>
        </w:rPr>
        <w:t>He</w:t>
      </w:r>
      <w:r w:rsidR="00944992">
        <w:rPr>
          <w:color w:val="231F20"/>
          <w:spacing w:val="-7"/>
        </w:rPr>
        <w:t xml:space="preserve"> </w:t>
      </w:r>
      <w:r w:rsidR="00944992">
        <w:rPr>
          <w:color w:val="231F20"/>
        </w:rPr>
        <w:t>111</w:t>
      </w:r>
      <w:r w:rsidR="00944992">
        <w:rPr>
          <w:color w:val="231F20"/>
          <w:spacing w:val="-6"/>
        </w:rPr>
        <w:t xml:space="preserve"> </w:t>
      </w:r>
      <w:r w:rsidR="00944992">
        <w:rPr>
          <w:color w:val="231F20"/>
        </w:rPr>
        <w:t>H</w:t>
      </w:r>
      <w:r w:rsidR="00944992">
        <w:rPr>
          <w:color w:val="231F20"/>
          <w:spacing w:val="-7"/>
        </w:rPr>
        <w:t xml:space="preserve"> </w:t>
      </w:r>
      <w:r w:rsidR="00944992">
        <w:rPr>
          <w:color w:val="231F20"/>
          <w:spacing w:val="-2"/>
        </w:rPr>
        <w:t>bomber.</w:t>
      </w:r>
    </w:p>
    <w:p w14:paraId="634B441C" w14:textId="77777777" w:rsidR="00901158" w:rsidRDefault="00901158">
      <w:pPr>
        <w:pStyle w:val="BodyText"/>
        <w:spacing w:before="3"/>
        <w:rPr>
          <w:sz w:val="16"/>
        </w:rPr>
      </w:pPr>
    </w:p>
    <w:tbl>
      <w:tblPr>
        <w:tblW w:w="0" w:type="auto"/>
        <w:tblInd w:w="700" w:type="dxa"/>
        <w:tblLayout w:type="fixed"/>
        <w:tblCellMar>
          <w:left w:w="0" w:type="dxa"/>
          <w:right w:w="0" w:type="dxa"/>
        </w:tblCellMar>
        <w:tblLook w:val="01E0" w:firstRow="1" w:lastRow="1" w:firstColumn="1" w:lastColumn="1" w:noHBand="0" w:noVBand="0"/>
      </w:tblPr>
      <w:tblGrid>
        <w:gridCol w:w="1134"/>
        <w:gridCol w:w="2835"/>
        <w:gridCol w:w="2608"/>
      </w:tblGrid>
      <w:tr w:rsidR="00901158" w14:paraId="634B4420" w14:textId="77777777">
        <w:trPr>
          <w:trHeight w:val="463"/>
        </w:trPr>
        <w:tc>
          <w:tcPr>
            <w:tcW w:w="1134" w:type="dxa"/>
            <w:shd w:val="clear" w:color="auto" w:fill="3C77AE"/>
          </w:tcPr>
          <w:p w14:paraId="634B441D" w14:textId="77777777" w:rsidR="00901158" w:rsidRDefault="00944992">
            <w:pPr>
              <w:pStyle w:val="TableParagraph"/>
              <w:spacing w:before="114"/>
              <w:ind w:left="130" w:right="111"/>
              <w:jc w:val="center"/>
              <w:rPr>
                <w:b/>
              </w:rPr>
            </w:pPr>
            <w:r>
              <w:rPr>
                <w:b/>
                <w:color w:val="231F20"/>
                <w:spacing w:val="-2"/>
              </w:rPr>
              <w:t>Category</w:t>
            </w:r>
          </w:p>
        </w:tc>
        <w:tc>
          <w:tcPr>
            <w:tcW w:w="2835" w:type="dxa"/>
            <w:shd w:val="clear" w:color="auto" w:fill="3C77AE"/>
          </w:tcPr>
          <w:p w14:paraId="634B441E" w14:textId="77777777" w:rsidR="00901158" w:rsidRDefault="00944992">
            <w:pPr>
              <w:pStyle w:val="TableParagraph"/>
              <w:spacing w:before="114"/>
              <w:ind w:left="447" w:right="360"/>
              <w:jc w:val="center"/>
              <w:rPr>
                <w:b/>
              </w:rPr>
            </w:pPr>
            <w:r>
              <w:rPr>
                <w:b/>
                <w:color w:val="231F20"/>
                <w:spacing w:val="-2"/>
              </w:rPr>
              <w:t>Zeppelin</w:t>
            </w:r>
          </w:p>
        </w:tc>
        <w:tc>
          <w:tcPr>
            <w:tcW w:w="2608" w:type="dxa"/>
            <w:shd w:val="clear" w:color="auto" w:fill="3C77AE"/>
          </w:tcPr>
          <w:p w14:paraId="634B441F" w14:textId="77777777" w:rsidR="00901158" w:rsidRDefault="00944992">
            <w:pPr>
              <w:pStyle w:val="TableParagraph"/>
              <w:spacing w:before="114"/>
              <w:ind w:left="479" w:right="457"/>
              <w:jc w:val="center"/>
              <w:rPr>
                <w:b/>
              </w:rPr>
            </w:pPr>
            <w:r>
              <w:rPr>
                <w:b/>
                <w:color w:val="231F20"/>
              </w:rPr>
              <w:t>He</w:t>
            </w:r>
            <w:r>
              <w:rPr>
                <w:b/>
                <w:color w:val="231F20"/>
                <w:spacing w:val="-9"/>
              </w:rPr>
              <w:t xml:space="preserve"> </w:t>
            </w:r>
            <w:r>
              <w:rPr>
                <w:b/>
                <w:color w:val="231F20"/>
              </w:rPr>
              <w:t>111</w:t>
            </w:r>
            <w:r>
              <w:rPr>
                <w:b/>
                <w:color w:val="231F20"/>
                <w:spacing w:val="-9"/>
              </w:rPr>
              <w:t xml:space="preserve"> </w:t>
            </w:r>
            <w:r>
              <w:rPr>
                <w:b/>
                <w:color w:val="231F20"/>
              </w:rPr>
              <w:t>H</w:t>
            </w:r>
            <w:r>
              <w:rPr>
                <w:b/>
                <w:color w:val="231F20"/>
                <w:spacing w:val="-8"/>
              </w:rPr>
              <w:t xml:space="preserve"> </w:t>
            </w:r>
            <w:r>
              <w:rPr>
                <w:b/>
                <w:color w:val="231F20"/>
                <w:spacing w:val="-2"/>
              </w:rPr>
              <w:t>bomber</w:t>
            </w:r>
          </w:p>
        </w:tc>
      </w:tr>
      <w:tr w:rsidR="00901158" w14:paraId="634B4424" w14:textId="77777777">
        <w:trPr>
          <w:trHeight w:val="453"/>
        </w:trPr>
        <w:tc>
          <w:tcPr>
            <w:tcW w:w="1134" w:type="dxa"/>
            <w:tcBorders>
              <w:left w:val="single" w:sz="8" w:space="0" w:color="3C77AE"/>
            </w:tcBorders>
            <w:shd w:val="clear" w:color="auto" w:fill="78A6D8"/>
          </w:tcPr>
          <w:p w14:paraId="634B4421" w14:textId="77777777" w:rsidR="00901158" w:rsidRDefault="00944992">
            <w:pPr>
              <w:pStyle w:val="TableParagraph"/>
              <w:spacing w:before="115"/>
              <w:ind w:left="58" w:right="39"/>
              <w:jc w:val="center"/>
              <w:rPr>
                <w:b/>
                <w:sz w:val="20"/>
              </w:rPr>
            </w:pPr>
            <w:r>
              <w:rPr>
                <w:b/>
                <w:color w:val="231F20"/>
                <w:sz w:val="20"/>
              </w:rPr>
              <w:t>Bomb-</w:t>
            </w:r>
            <w:r>
              <w:rPr>
                <w:b/>
                <w:color w:val="231F20"/>
                <w:spacing w:val="-4"/>
                <w:sz w:val="20"/>
              </w:rPr>
              <w:t>load</w:t>
            </w:r>
          </w:p>
        </w:tc>
        <w:tc>
          <w:tcPr>
            <w:tcW w:w="2835" w:type="dxa"/>
            <w:shd w:val="clear" w:color="auto" w:fill="BFD1EC"/>
          </w:tcPr>
          <w:p w14:paraId="634B4422" w14:textId="77777777" w:rsidR="00901158" w:rsidRDefault="00944992">
            <w:pPr>
              <w:pStyle w:val="TableParagraph"/>
              <w:spacing w:before="115"/>
              <w:ind w:left="447" w:right="369"/>
              <w:jc w:val="center"/>
              <w:rPr>
                <w:sz w:val="20"/>
              </w:rPr>
            </w:pPr>
            <w:r>
              <w:rPr>
                <w:color w:val="ED1C24"/>
                <w:sz w:val="20"/>
              </w:rPr>
              <w:t>Approx.</w:t>
            </w:r>
            <w:r>
              <w:rPr>
                <w:color w:val="ED1C24"/>
                <w:spacing w:val="-3"/>
                <w:sz w:val="20"/>
              </w:rPr>
              <w:t xml:space="preserve"> </w:t>
            </w:r>
            <w:r>
              <w:rPr>
                <w:color w:val="ED1C24"/>
                <w:sz w:val="20"/>
              </w:rPr>
              <w:t>2</w:t>
            </w:r>
            <w:r>
              <w:rPr>
                <w:color w:val="ED1C24"/>
                <w:spacing w:val="-1"/>
                <w:sz w:val="20"/>
              </w:rPr>
              <w:t xml:space="preserve"> </w:t>
            </w:r>
            <w:r>
              <w:rPr>
                <w:color w:val="ED1C24"/>
                <w:sz w:val="20"/>
              </w:rPr>
              <w:t>tons</w:t>
            </w:r>
            <w:r>
              <w:rPr>
                <w:color w:val="ED1C24"/>
                <w:spacing w:val="-2"/>
                <w:sz w:val="20"/>
              </w:rPr>
              <w:t xml:space="preserve"> </w:t>
            </w:r>
            <w:r>
              <w:rPr>
                <w:color w:val="ED1C24"/>
                <w:sz w:val="20"/>
              </w:rPr>
              <w:t>of</w:t>
            </w:r>
            <w:r>
              <w:rPr>
                <w:color w:val="ED1C24"/>
                <w:spacing w:val="-1"/>
                <w:sz w:val="20"/>
              </w:rPr>
              <w:t xml:space="preserve"> </w:t>
            </w:r>
            <w:r>
              <w:rPr>
                <w:color w:val="ED1C24"/>
                <w:spacing w:val="-2"/>
                <w:sz w:val="20"/>
              </w:rPr>
              <w:t>bombs</w:t>
            </w:r>
          </w:p>
        </w:tc>
        <w:tc>
          <w:tcPr>
            <w:tcW w:w="2608" w:type="dxa"/>
            <w:tcBorders>
              <w:right w:val="single" w:sz="8" w:space="0" w:color="3C77AE"/>
            </w:tcBorders>
            <w:shd w:val="clear" w:color="auto" w:fill="FFFFFF"/>
          </w:tcPr>
          <w:p w14:paraId="634B4423" w14:textId="77777777" w:rsidR="00901158" w:rsidRDefault="00944992">
            <w:pPr>
              <w:pStyle w:val="TableParagraph"/>
              <w:spacing w:before="115"/>
              <w:ind w:left="191" w:right="173"/>
              <w:jc w:val="center"/>
              <w:rPr>
                <w:sz w:val="20"/>
              </w:rPr>
            </w:pPr>
            <w:r>
              <w:rPr>
                <w:color w:val="ED1C24"/>
                <w:sz w:val="20"/>
              </w:rPr>
              <w:t>Approx.</w:t>
            </w:r>
            <w:r>
              <w:rPr>
                <w:color w:val="ED1C24"/>
                <w:spacing w:val="-5"/>
                <w:sz w:val="20"/>
              </w:rPr>
              <w:t xml:space="preserve"> </w:t>
            </w:r>
            <w:r>
              <w:rPr>
                <w:color w:val="ED1C24"/>
                <w:sz w:val="20"/>
              </w:rPr>
              <w:t>2,000</w:t>
            </w:r>
            <w:r>
              <w:rPr>
                <w:color w:val="ED1C24"/>
                <w:spacing w:val="-1"/>
                <w:sz w:val="20"/>
              </w:rPr>
              <w:t xml:space="preserve"> </w:t>
            </w:r>
            <w:r>
              <w:rPr>
                <w:color w:val="ED1C24"/>
                <w:sz w:val="20"/>
              </w:rPr>
              <w:t>kg</w:t>
            </w:r>
            <w:r>
              <w:rPr>
                <w:color w:val="ED1C24"/>
                <w:spacing w:val="-2"/>
                <w:sz w:val="20"/>
              </w:rPr>
              <w:t xml:space="preserve"> </w:t>
            </w:r>
            <w:r>
              <w:rPr>
                <w:color w:val="ED1C24"/>
                <w:sz w:val="20"/>
              </w:rPr>
              <w:t>of</w:t>
            </w:r>
            <w:r>
              <w:rPr>
                <w:color w:val="ED1C24"/>
                <w:spacing w:val="-1"/>
                <w:sz w:val="20"/>
              </w:rPr>
              <w:t xml:space="preserve"> </w:t>
            </w:r>
            <w:r>
              <w:rPr>
                <w:color w:val="ED1C24"/>
                <w:spacing w:val="-2"/>
                <w:sz w:val="20"/>
              </w:rPr>
              <w:t>bombs</w:t>
            </w:r>
          </w:p>
        </w:tc>
      </w:tr>
      <w:tr w:rsidR="00901158" w14:paraId="634B4428" w14:textId="77777777">
        <w:trPr>
          <w:trHeight w:val="453"/>
        </w:trPr>
        <w:tc>
          <w:tcPr>
            <w:tcW w:w="1134" w:type="dxa"/>
            <w:tcBorders>
              <w:left w:val="single" w:sz="8" w:space="0" w:color="3C77AE"/>
            </w:tcBorders>
            <w:shd w:val="clear" w:color="auto" w:fill="DDE5F4"/>
          </w:tcPr>
          <w:p w14:paraId="634B4425" w14:textId="77777777" w:rsidR="00901158" w:rsidRDefault="00944992">
            <w:pPr>
              <w:pStyle w:val="TableParagraph"/>
              <w:spacing w:before="115"/>
              <w:ind w:left="58" w:right="39"/>
              <w:jc w:val="center"/>
              <w:rPr>
                <w:b/>
                <w:sz w:val="20"/>
              </w:rPr>
            </w:pPr>
            <w:r>
              <w:rPr>
                <w:b/>
                <w:color w:val="231F20"/>
                <w:spacing w:val="-2"/>
                <w:sz w:val="20"/>
              </w:rPr>
              <w:t>Speed</w:t>
            </w:r>
          </w:p>
        </w:tc>
        <w:tc>
          <w:tcPr>
            <w:tcW w:w="2835" w:type="dxa"/>
            <w:shd w:val="clear" w:color="auto" w:fill="FFFFFF"/>
          </w:tcPr>
          <w:p w14:paraId="634B4426" w14:textId="77777777" w:rsidR="00901158" w:rsidRDefault="00944992">
            <w:pPr>
              <w:pStyle w:val="TableParagraph"/>
              <w:spacing w:before="115"/>
              <w:ind w:left="447" w:right="359"/>
              <w:jc w:val="center"/>
              <w:rPr>
                <w:sz w:val="20"/>
              </w:rPr>
            </w:pPr>
            <w:r>
              <w:rPr>
                <w:color w:val="ED1C24"/>
                <w:sz w:val="20"/>
              </w:rPr>
              <w:t>Max.</w:t>
            </w:r>
            <w:r>
              <w:rPr>
                <w:color w:val="ED1C24"/>
                <w:spacing w:val="-3"/>
                <w:sz w:val="20"/>
              </w:rPr>
              <w:t xml:space="preserve"> </w:t>
            </w:r>
            <w:r>
              <w:rPr>
                <w:color w:val="ED1C24"/>
                <w:sz w:val="20"/>
              </w:rPr>
              <w:t>speed</w:t>
            </w:r>
            <w:r>
              <w:rPr>
                <w:color w:val="ED1C24"/>
                <w:spacing w:val="-3"/>
                <w:sz w:val="20"/>
              </w:rPr>
              <w:t xml:space="preserve"> </w:t>
            </w:r>
            <w:r>
              <w:rPr>
                <w:color w:val="ED1C24"/>
                <w:sz w:val="20"/>
              </w:rPr>
              <w:t>at</w:t>
            </w:r>
            <w:r>
              <w:rPr>
                <w:color w:val="ED1C24"/>
                <w:spacing w:val="-2"/>
                <w:sz w:val="20"/>
              </w:rPr>
              <w:t xml:space="preserve"> </w:t>
            </w:r>
            <w:r>
              <w:rPr>
                <w:color w:val="ED1C24"/>
                <w:sz w:val="20"/>
              </w:rPr>
              <w:t>137</w:t>
            </w:r>
            <w:r>
              <w:rPr>
                <w:color w:val="ED1C24"/>
                <w:spacing w:val="-1"/>
                <w:sz w:val="20"/>
              </w:rPr>
              <w:t xml:space="preserve"> </w:t>
            </w:r>
            <w:r>
              <w:rPr>
                <w:color w:val="ED1C24"/>
                <w:spacing w:val="-4"/>
                <w:sz w:val="20"/>
              </w:rPr>
              <w:t>km/h</w:t>
            </w:r>
          </w:p>
        </w:tc>
        <w:tc>
          <w:tcPr>
            <w:tcW w:w="2608" w:type="dxa"/>
            <w:tcBorders>
              <w:right w:val="single" w:sz="8" w:space="0" w:color="3C77AE"/>
            </w:tcBorders>
            <w:shd w:val="clear" w:color="auto" w:fill="BFD1EC"/>
          </w:tcPr>
          <w:p w14:paraId="634B4427" w14:textId="77777777" w:rsidR="00901158" w:rsidRDefault="00944992">
            <w:pPr>
              <w:pStyle w:val="TableParagraph"/>
              <w:spacing w:before="115"/>
              <w:ind w:left="191" w:right="173"/>
              <w:jc w:val="center"/>
              <w:rPr>
                <w:sz w:val="20"/>
              </w:rPr>
            </w:pPr>
            <w:r>
              <w:rPr>
                <w:color w:val="ED1C24"/>
                <w:sz w:val="20"/>
              </w:rPr>
              <w:t>Max.</w:t>
            </w:r>
            <w:r>
              <w:rPr>
                <w:color w:val="ED1C24"/>
                <w:spacing w:val="-3"/>
                <w:sz w:val="20"/>
              </w:rPr>
              <w:t xml:space="preserve"> </w:t>
            </w:r>
            <w:r>
              <w:rPr>
                <w:color w:val="ED1C24"/>
                <w:sz w:val="20"/>
              </w:rPr>
              <w:t>speed</w:t>
            </w:r>
            <w:r>
              <w:rPr>
                <w:color w:val="ED1C24"/>
                <w:spacing w:val="-3"/>
                <w:sz w:val="20"/>
              </w:rPr>
              <w:t xml:space="preserve"> </w:t>
            </w:r>
            <w:r>
              <w:rPr>
                <w:color w:val="ED1C24"/>
                <w:sz w:val="20"/>
              </w:rPr>
              <w:t>at</w:t>
            </w:r>
            <w:r>
              <w:rPr>
                <w:color w:val="ED1C24"/>
                <w:spacing w:val="-2"/>
                <w:sz w:val="20"/>
              </w:rPr>
              <w:t xml:space="preserve"> </w:t>
            </w:r>
            <w:r>
              <w:rPr>
                <w:color w:val="ED1C24"/>
                <w:sz w:val="20"/>
              </w:rPr>
              <w:t>470</w:t>
            </w:r>
            <w:r>
              <w:rPr>
                <w:color w:val="ED1C24"/>
                <w:spacing w:val="-1"/>
                <w:sz w:val="20"/>
              </w:rPr>
              <w:t xml:space="preserve"> </w:t>
            </w:r>
            <w:r>
              <w:rPr>
                <w:color w:val="ED1C24"/>
                <w:spacing w:val="-4"/>
                <w:sz w:val="20"/>
              </w:rPr>
              <w:t>km/h</w:t>
            </w:r>
          </w:p>
        </w:tc>
      </w:tr>
      <w:tr w:rsidR="00901158" w14:paraId="634B442C" w14:textId="77777777">
        <w:trPr>
          <w:trHeight w:val="443"/>
        </w:trPr>
        <w:tc>
          <w:tcPr>
            <w:tcW w:w="1134" w:type="dxa"/>
            <w:tcBorders>
              <w:left w:val="single" w:sz="8" w:space="0" w:color="3C77AE"/>
              <w:bottom w:val="single" w:sz="8" w:space="0" w:color="3C77AE"/>
            </w:tcBorders>
            <w:shd w:val="clear" w:color="auto" w:fill="78A6D8"/>
          </w:tcPr>
          <w:p w14:paraId="634B4429" w14:textId="77777777" w:rsidR="00901158" w:rsidRDefault="00944992">
            <w:pPr>
              <w:pStyle w:val="TableParagraph"/>
              <w:spacing w:before="115"/>
              <w:ind w:left="58" w:right="39"/>
              <w:jc w:val="center"/>
              <w:rPr>
                <w:b/>
                <w:sz w:val="20"/>
              </w:rPr>
            </w:pPr>
            <w:r>
              <w:rPr>
                <w:b/>
                <w:color w:val="231F20"/>
                <w:spacing w:val="-4"/>
                <w:sz w:val="20"/>
              </w:rPr>
              <w:t>Size</w:t>
            </w:r>
          </w:p>
        </w:tc>
        <w:tc>
          <w:tcPr>
            <w:tcW w:w="2835" w:type="dxa"/>
            <w:tcBorders>
              <w:bottom w:val="single" w:sz="8" w:space="0" w:color="3C77AE"/>
            </w:tcBorders>
            <w:shd w:val="clear" w:color="auto" w:fill="BFD1EC"/>
          </w:tcPr>
          <w:p w14:paraId="634B442A" w14:textId="77777777" w:rsidR="00901158" w:rsidRDefault="00944992">
            <w:pPr>
              <w:pStyle w:val="TableParagraph"/>
              <w:spacing w:before="115"/>
              <w:ind w:left="447" w:right="358"/>
              <w:jc w:val="center"/>
              <w:rPr>
                <w:sz w:val="20"/>
              </w:rPr>
            </w:pPr>
            <w:r>
              <w:rPr>
                <w:color w:val="ED1C24"/>
                <w:sz w:val="20"/>
              </w:rPr>
              <w:t xml:space="preserve">Relatively </w:t>
            </w:r>
            <w:r>
              <w:rPr>
                <w:color w:val="ED1C24"/>
                <w:spacing w:val="-2"/>
                <w:sz w:val="20"/>
              </w:rPr>
              <w:t>large</w:t>
            </w:r>
          </w:p>
        </w:tc>
        <w:tc>
          <w:tcPr>
            <w:tcW w:w="2608" w:type="dxa"/>
            <w:tcBorders>
              <w:bottom w:val="single" w:sz="8" w:space="0" w:color="3C77AE"/>
              <w:right w:val="single" w:sz="8" w:space="0" w:color="3C77AE"/>
            </w:tcBorders>
            <w:shd w:val="clear" w:color="auto" w:fill="FFFFFF"/>
          </w:tcPr>
          <w:p w14:paraId="634B442B" w14:textId="77777777" w:rsidR="00901158" w:rsidRDefault="00944992">
            <w:pPr>
              <w:pStyle w:val="TableParagraph"/>
              <w:spacing w:before="115"/>
              <w:ind w:left="191" w:right="173"/>
              <w:jc w:val="center"/>
              <w:rPr>
                <w:sz w:val="20"/>
              </w:rPr>
            </w:pPr>
            <w:r>
              <w:rPr>
                <w:color w:val="ED1C24"/>
                <w:sz w:val="20"/>
              </w:rPr>
              <w:t xml:space="preserve">Relatively </w:t>
            </w:r>
            <w:r>
              <w:rPr>
                <w:color w:val="ED1C24"/>
                <w:spacing w:val="-2"/>
                <w:sz w:val="20"/>
              </w:rPr>
              <w:t>small</w:t>
            </w:r>
          </w:p>
        </w:tc>
      </w:tr>
    </w:tbl>
    <w:p w14:paraId="634B442D" w14:textId="77777777" w:rsidR="00901158" w:rsidRDefault="00901158">
      <w:pPr>
        <w:pStyle w:val="BodyText"/>
        <w:spacing w:before="6"/>
        <w:rPr>
          <w:sz w:val="26"/>
        </w:rPr>
      </w:pPr>
    </w:p>
    <w:p w14:paraId="634B442E" w14:textId="77777777" w:rsidR="00901158" w:rsidRDefault="00944992">
      <w:pPr>
        <w:pStyle w:val="BodyText"/>
        <w:spacing w:line="271" w:lineRule="auto"/>
        <w:ind w:left="939" w:hanging="259"/>
      </w:pPr>
      <w:r>
        <w:rPr>
          <w:color w:val="231F20"/>
        </w:rPr>
        <w:t>(b)</w:t>
      </w:r>
      <w:r>
        <w:rPr>
          <w:color w:val="231F20"/>
          <w:spacing w:val="-3"/>
        </w:rPr>
        <w:t xml:space="preserve"> </w:t>
      </w:r>
      <w:r>
        <w:rPr>
          <w:color w:val="231F20"/>
        </w:rPr>
        <w:t>In</w:t>
      </w:r>
      <w:r>
        <w:rPr>
          <w:color w:val="231F20"/>
          <w:spacing w:val="-3"/>
        </w:rPr>
        <w:t xml:space="preserve"> </w:t>
      </w:r>
      <w:r>
        <w:rPr>
          <w:color w:val="231F20"/>
        </w:rPr>
        <w:t>light</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answers</w:t>
      </w:r>
      <w:r>
        <w:rPr>
          <w:color w:val="231F20"/>
          <w:spacing w:val="-3"/>
        </w:rPr>
        <w:t xml:space="preserve"> </w:t>
      </w:r>
      <w:r>
        <w:rPr>
          <w:color w:val="231F20"/>
        </w:rPr>
        <w:t>from</w:t>
      </w:r>
      <w:r>
        <w:rPr>
          <w:color w:val="231F20"/>
          <w:spacing w:val="-3"/>
        </w:rPr>
        <w:t xml:space="preserve"> </w:t>
      </w:r>
      <w:r>
        <w:rPr>
          <w:color w:val="231F20"/>
        </w:rPr>
        <w:t>Question</w:t>
      </w:r>
      <w:r>
        <w:rPr>
          <w:color w:val="231F20"/>
          <w:spacing w:val="-4"/>
        </w:rPr>
        <w:t xml:space="preserve"> </w:t>
      </w:r>
      <w:r>
        <w:rPr>
          <w:color w:val="231F20"/>
        </w:rPr>
        <w:t>(a),</w:t>
      </w:r>
      <w:r>
        <w:rPr>
          <w:color w:val="231F20"/>
          <w:spacing w:val="-3"/>
        </w:rPr>
        <w:t xml:space="preserve"> </w:t>
      </w:r>
      <w:r>
        <w:rPr>
          <w:color w:val="231F20"/>
        </w:rPr>
        <w:t>explain</w:t>
      </w:r>
      <w:r>
        <w:rPr>
          <w:color w:val="231F20"/>
          <w:spacing w:val="-3"/>
        </w:rPr>
        <w:t xml:space="preserve"> </w:t>
      </w:r>
      <w:r>
        <w:rPr>
          <w:color w:val="231F20"/>
        </w:rPr>
        <w:t>why</w:t>
      </w:r>
      <w:r>
        <w:rPr>
          <w:color w:val="231F20"/>
          <w:spacing w:val="-4"/>
        </w:rPr>
        <w:t xml:space="preserve"> </w:t>
      </w:r>
      <w:r>
        <w:rPr>
          <w:color w:val="231F20"/>
        </w:rPr>
        <w:t>there</w:t>
      </w:r>
      <w:r>
        <w:rPr>
          <w:color w:val="231F20"/>
          <w:spacing w:val="-3"/>
        </w:rPr>
        <w:t xml:space="preserve"> </w:t>
      </w:r>
      <w:r>
        <w:rPr>
          <w:color w:val="231F20"/>
        </w:rPr>
        <w:t>was</w:t>
      </w:r>
      <w:r>
        <w:rPr>
          <w:color w:val="231F20"/>
          <w:spacing w:val="-4"/>
        </w:rPr>
        <w:t xml:space="preserve"> </w:t>
      </w:r>
      <w:r>
        <w:rPr>
          <w:color w:val="231F20"/>
        </w:rPr>
        <w:t>greater destruction that brought by bombers.</w:t>
      </w:r>
    </w:p>
    <w:p w14:paraId="634B442F" w14:textId="77777777" w:rsidR="00901158" w:rsidRDefault="00FC5784">
      <w:pPr>
        <w:pStyle w:val="BodyText"/>
        <w:tabs>
          <w:tab w:val="left" w:pos="7256"/>
        </w:tabs>
        <w:spacing w:line="271" w:lineRule="auto"/>
        <w:ind w:left="939" w:right="38"/>
      </w:pPr>
      <w:r>
        <w:pict w14:anchorId="634B4648">
          <v:line id="_x0000_s1238" style="position:absolute;left:0;text-align:left;z-index:251595264;mso-position-horizontal-relative:page" from="46.75pt,12.75pt" to="362.85pt,12.75pt" strokecolor="#58595b" strokeweight=".5pt">
            <w10:wrap anchorx="page"/>
          </v:line>
        </w:pict>
      </w:r>
      <w:r w:rsidR="00944992">
        <w:rPr>
          <w:color w:val="ED1C24"/>
        </w:rPr>
        <w:t>Though</w:t>
      </w:r>
      <w:r w:rsidR="00944992">
        <w:rPr>
          <w:color w:val="ED1C24"/>
          <w:spacing w:val="-1"/>
        </w:rPr>
        <w:t xml:space="preserve"> </w:t>
      </w:r>
      <w:r w:rsidR="00944992">
        <w:rPr>
          <w:color w:val="ED1C24"/>
        </w:rPr>
        <w:t>bombers</w:t>
      </w:r>
      <w:r w:rsidR="00944992">
        <w:rPr>
          <w:color w:val="ED1C24"/>
          <w:spacing w:val="-1"/>
        </w:rPr>
        <w:t xml:space="preserve"> </w:t>
      </w:r>
      <w:r w:rsidR="00944992">
        <w:rPr>
          <w:color w:val="ED1C24"/>
        </w:rPr>
        <w:t>carry</w:t>
      </w:r>
      <w:r w:rsidR="00944992">
        <w:rPr>
          <w:color w:val="ED1C24"/>
          <w:spacing w:val="-1"/>
        </w:rPr>
        <w:t xml:space="preserve"> </w:t>
      </w:r>
      <w:r w:rsidR="00944992">
        <w:rPr>
          <w:color w:val="ED1C24"/>
        </w:rPr>
        <w:t>a</w:t>
      </w:r>
      <w:r w:rsidR="00944992">
        <w:rPr>
          <w:color w:val="ED1C24"/>
          <w:spacing w:val="-1"/>
        </w:rPr>
        <w:t xml:space="preserve"> </w:t>
      </w:r>
      <w:r w:rsidR="00944992">
        <w:rPr>
          <w:color w:val="ED1C24"/>
        </w:rPr>
        <w:t>lesser</w:t>
      </w:r>
      <w:r w:rsidR="00944992">
        <w:rPr>
          <w:color w:val="ED1C24"/>
          <w:spacing w:val="-1"/>
        </w:rPr>
        <w:t xml:space="preserve"> </w:t>
      </w:r>
      <w:r w:rsidR="00944992">
        <w:rPr>
          <w:color w:val="ED1C24"/>
        </w:rPr>
        <w:t>bomb</w:t>
      </w:r>
      <w:r w:rsidR="00944992">
        <w:rPr>
          <w:color w:val="ED1C24"/>
          <w:spacing w:val="-1"/>
        </w:rPr>
        <w:t xml:space="preserve"> </w:t>
      </w:r>
      <w:r w:rsidR="00944992">
        <w:rPr>
          <w:color w:val="ED1C24"/>
        </w:rPr>
        <w:t>load,</w:t>
      </w:r>
      <w:r w:rsidR="00944992">
        <w:rPr>
          <w:color w:val="ED1C24"/>
          <w:spacing w:val="-1"/>
        </w:rPr>
        <w:t xml:space="preserve"> </w:t>
      </w:r>
      <w:r w:rsidR="00944992">
        <w:rPr>
          <w:color w:val="ED1C24"/>
        </w:rPr>
        <w:t>their</w:t>
      </w:r>
      <w:r w:rsidR="00944992">
        <w:rPr>
          <w:color w:val="ED1C24"/>
          <w:spacing w:val="-1"/>
        </w:rPr>
        <w:t xml:space="preserve"> </w:t>
      </w:r>
      <w:r w:rsidR="00944992">
        <w:rPr>
          <w:color w:val="ED1C24"/>
        </w:rPr>
        <w:t>high</w:t>
      </w:r>
      <w:r w:rsidR="00944992">
        <w:rPr>
          <w:color w:val="ED1C24"/>
          <w:spacing w:val="-1"/>
        </w:rPr>
        <w:t xml:space="preserve"> </w:t>
      </w:r>
      <w:r w:rsidR="00944992">
        <w:rPr>
          <w:color w:val="ED1C24"/>
        </w:rPr>
        <w:t>speed</w:t>
      </w:r>
      <w:r w:rsidR="00944992">
        <w:rPr>
          <w:color w:val="ED1C24"/>
          <w:spacing w:val="-1"/>
        </w:rPr>
        <w:t xml:space="preserve"> </w:t>
      </w:r>
      <w:r w:rsidR="00944992">
        <w:rPr>
          <w:color w:val="ED1C24"/>
        </w:rPr>
        <w:t>and</w:t>
      </w:r>
      <w:r w:rsidR="00944992">
        <w:rPr>
          <w:color w:val="ED1C24"/>
          <w:spacing w:val="-1"/>
        </w:rPr>
        <w:t xml:space="preserve"> </w:t>
      </w:r>
      <w:r w:rsidR="00944992">
        <w:rPr>
          <w:color w:val="ED1C24"/>
        </w:rPr>
        <w:t>smaller</w:t>
      </w:r>
      <w:r w:rsidR="00944992">
        <w:rPr>
          <w:color w:val="ED1C24"/>
          <w:spacing w:val="-1"/>
        </w:rPr>
        <w:t xml:space="preserve"> </w:t>
      </w:r>
      <w:r w:rsidR="00944992">
        <w:rPr>
          <w:color w:val="ED1C24"/>
        </w:rPr>
        <w:t>in</w:t>
      </w:r>
      <w:r w:rsidR="00944992">
        <w:rPr>
          <w:color w:val="ED1C24"/>
          <w:spacing w:val="-1"/>
        </w:rPr>
        <w:t xml:space="preserve"> </w:t>
      </w:r>
      <w:r w:rsidR="00944992">
        <w:rPr>
          <w:color w:val="ED1C24"/>
        </w:rPr>
        <w:t xml:space="preserve">size </w:t>
      </w:r>
      <w:r w:rsidR="00944992">
        <w:rPr>
          <w:color w:val="ED1C24"/>
          <w:u w:val="single" w:color="58595B"/>
        </w:rPr>
        <w:t>make air defense more difficult, resulting in greater destruction.</w:t>
      </w:r>
      <w:r w:rsidR="00944992">
        <w:rPr>
          <w:color w:val="ED1C24"/>
          <w:u w:val="single" w:color="58595B"/>
        </w:rPr>
        <w:tab/>
      </w:r>
    </w:p>
    <w:p w14:paraId="634B4430" w14:textId="77777777" w:rsidR="00901158" w:rsidRDefault="00901158">
      <w:pPr>
        <w:pStyle w:val="BodyText"/>
        <w:spacing w:before="9"/>
        <w:rPr>
          <w:sz w:val="19"/>
        </w:rPr>
      </w:pPr>
    </w:p>
    <w:p w14:paraId="634B4431" w14:textId="77777777" w:rsidR="00901158" w:rsidRDefault="00944992">
      <w:pPr>
        <w:pStyle w:val="Heading6"/>
        <w:numPr>
          <w:ilvl w:val="0"/>
          <w:numId w:val="35"/>
        </w:numPr>
        <w:tabs>
          <w:tab w:val="left" w:pos="933"/>
        </w:tabs>
        <w:ind w:left="932" w:hanging="253"/>
      </w:pPr>
      <w:r>
        <w:rPr>
          <w:color w:val="231F20"/>
        </w:rPr>
        <w:t>Weapons</w:t>
      </w:r>
      <w:r>
        <w:rPr>
          <w:color w:val="231F20"/>
          <w:spacing w:val="-3"/>
        </w:rPr>
        <w:t xml:space="preserve"> </w:t>
      </w:r>
      <w:r>
        <w:rPr>
          <w:color w:val="231F20"/>
        </w:rPr>
        <w:t>of</w:t>
      </w:r>
      <w:r>
        <w:rPr>
          <w:color w:val="231F20"/>
          <w:spacing w:val="-3"/>
        </w:rPr>
        <w:t xml:space="preserve"> </w:t>
      </w:r>
      <w:r>
        <w:rPr>
          <w:color w:val="231F20"/>
        </w:rPr>
        <w:t>mass</w:t>
      </w:r>
      <w:r>
        <w:rPr>
          <w:color w:val="231F20"/>
          <w:spacing w:val="-3"/>
        </w:rPr>
        <w:t xml:space="preserve"> </w:t>
      </w:r>
      <w:r>
        <w:rPr>
          <w:color w:val="231F20"/>
        </w:rPr>
        <w:t>destruction:</w:t>
      </w:r>
      <w:r>
        <w:rPr>
          <w:color w:val="231F20"/>
          <w:spacing w:val="-6"/>
        </w:rPr>
        <w:t xml:space="preserve"> </w:t>
      </w:r>
      <w:r>
        <w:rPr>
          <w:color w:val="231F20"/>
        </w:rPr>
        <w:t>The</w:t>
      </w:r>
      <w:r>
        <w:rPr>
          <w:color w:val="231F20"/>
          <w:spacing w:val="-3"/>
        </w:rPr>
        <w:t xml:space="preserve"> </w:t>
      </w:r>
      <w:r>
        <w:rPr>
          <w:color w:val="231F20"/>
        </w:rPr>
        <w:t>emergence</w:t>
      </w:r>
      <w:r>
        <w:rPr>
          <w:color w:val="231F20"/>
          <w:spacing w:val="-3"/>
        </w:rPr>
        <w:t xml:space="preserve"> </w:t>
      </w:r>
      <w:r>
        <w:rPr>
          <w:color w:val="231F20"/>
        </w:rPr>
        <w:t>of</w:t>
      </w:r>
      <w:r>
        <w:rPr>
          <w:color w:val="231F20"/>
          <w:spacing w:val="-3"/>
        </w:rPr>
        <w:t xml:space="preserve"> </w:t>
      </w:r>
      <w:r>
        <w:rPr>
          <w:color w:val="231F20"/>
        </w:rPr>
        <w:t>atomic</w:t>
      </w:r>
      <w:r>
        <w:rPr>
          <w:color w:val="231F20"/>
          <w:spacing w:val="-2"/>
        </w:rPr>
        <w:t xml:space="preserve"> bombs</w:t>
      </w:r>
    </w:p>
    <w:p w14:paraId="634B4432" w14:textId="77777777" w:rsidR="00901158" w:rsidRDefault="00944992">
      <w:pPr>
        <w:spacing w:before="10"/>
        <w:rPr>
          <w:b/>
          <w:sz w:val="19"/>
        </w:rPr>
      </w:pPr>
      <w:r>
        <w:br w:type="column"/>
      </w:r>
    </w:p>
    <w:p w14:paraId="634B4433" w14:textId="77777777" w:rsidR="00901158" w:rsidRDefault="00944992">
      <w:pPr>
        <w:pStyle w:val="BodyText"/>
        <w:ind w:left="680"/>
      </w:pPr>
      <w:r>
        <w:rPr>
          <w:color w:val="231F20"/>
        </w:rPr>
        <w:t xml:space="preserve">bombing of </w:t>
      </w:r>
      <w:r>
        <w:rPr>
          <w:color w:val="231F20"/>
          <w:spacing w:val="-2"/>
        </w:rPr>
        <w:t>Hiroshima.</w:t>
      </w:r>
    </w:p>
    <w:p w14:paraId="634B4434" w14:textId="77777777" w:rsidR="00901158" w:rsidRDefault="00944992">
      <w:pPr>
        <w:spacing w:before="30"/>
        <w:ind w:left="680"/>
        <w:rPr>
          <w:sz w:val="20"/>
        </w:rPr>
      </w:pPr>
      <w:r>
        <w:rPr>
          <w:b/>
          <w:color w:val="231F20"/>
          <w:sz w:val="20"/>
        </w:rPr>
        <w:t>Video</w:t>
      </w:r>
      <w:r>
        <w:rPr>
          <w:b/>
          <w:color w:val="231F20"/>
          <w:spacing w:val="-5"/>
          <w:sz w:val="20"/>
        </w:rPr>
        <w:t xml:space="preserve"> </w:t>
      </w:r>
      <w:r>
        <w:rPr>
          <w:b/>
          <w:color w:val="231F20"/>
          <w:sz w:val="20"/>
        </w:rPr>
        <w:t>title:</w:t>
      </w:r>
      <w:r>
        <w:rPr>
          <w:b/>
          <w:color w:val="231F20"/>
          <w:spacing w:val="-6"/>
          <w:sz w:val="20"/>
        </w:rPr>
        <w:t xml:space="preserve"> </w:t>
      </w:r>
      <w:r>
        <w:rPr>
          <w:color w:val="231F20"/>
          <w:sz w:val="20"/>
        </w:rPr>
        <w:t>Hiroshima:</w:t>
      </w:r>
      <w:r>
        <w:rPr>
          <w:color w:val="231F20"/>
          <w:spacing w:val="-6"/>
          <w:sz w:val="20"/>
        </w:rPr>
        <w:t xml:space="preserve"> </w:t>
      </w:r>
      <w:r>
        <w:rPr>
          <w:color w:val="231F20"/>
          <w:sz w:val="20"/>
        </w:rPr>
        <w:t>Dropping</w:t>
      </w:r>
      <w:r>
        <w:rPr>
          <w:color w:val="231F20"/>
          <w:spacing w:val="-6"/>
          <w:sz w:val="20"/>
        </w:rPr>
        <w:t xml:space="preserve"> </w:t>
      </w:r>
      <w:r>
        <w:rPr>
          <w:color w:val="231F20"/>
          <w:sz w:val="20"/>
        </w:rPr>
        <w:t>the</w:t>
      </w:r>
      <w:r>
        <w:rPr>
          <w:color w:val="231F20"/>
          <w:spacing w:val="-4"/>
          <w:sz w:val="20"/>
        </w:rPr>
        <w:t xml:space="preserve"> </w:t>
      </w:r>
      <w:r>
        <w:rPr>
          <w:color w:val="231F20"/>
          <w:sz w:val="20"/>
        </w:rPr>
        <w:t>Bomb-Hiroshima-</w:t>
      </w:r>
      <w:r>
        <w:rPr>
          <w:color w:val="231F20"/>
          <w:spacing w:val="-5"/>
          <w:sz w:val="20"/>
        </w:rPr>
        <w:t>BBC</w:t>
      </w:r>
    </w:p>
    <w:p w14:paraId="634B4435" w14:textId="77777777" w:rsidR="00901158" w:rsidRDefault="00944992">
      <w:pPr>
        <w:spacing w:before="30"/>
        <w:ind w:left="680"/>
        <w:rPr>
          <w:sz w:val="20"/>
        </w:rPr>
      </w:pPr>
      <w:r>
        <w:rPr>
          <w:b/>
          <w:color w:val="231F20"/>
          <w:sz w:val="20"/>
        </w:rPr>
        <w:t>Video</w:t>
      </w:r>
      <w:r>
        <w:rPr>
          <w:b/>
          <w:color w:val="231F20"/>
          <w:spacing w:val="-6"/>
          <w:sz w:val="20"/>
        </w:rPr>
        <w:t xml:space="preserve"> </w:t>
      </w:r>
      <w:r>
        <w:rPr>
          <w:b/>
          <w:color w:val="231F20"/>
          <w:sz w:val="20"/>
        </w:rPr>
        <w:t>URL:</w:t>
      </w:r>
      <w:r>
        <w:rPr>
          <w:b/>
          <w:color w:val="231F20"/>
          <w:spacing w:val="-6"/>
          <w:sz w:val="20"/>
        </w:rPr>
        <w:t xml:space="preserve"> </w:t>
      </w:r>
      <w:hyperlink r:id="rId31">
        <w:r>
          <w:rPr>
            <w:color w:val="25408F"/>
            <w:spacing w:val="-2"/>
            <w:sz w:val="20"/>
          </w:rPr>
          <w:t>https://www.youtube.com/watch?v=3wxWNAM8Cso</w:t>
        </w:r>
      </w:hyperlink>
    </w:p>
    <w:p w14:paraId="634B4436" w14:textId="77777777" w:rsidR="00901158" w:rsidRDefault="00901158">
      <w:pPr>
        <w:pStyle w:val="BodyText"/>
      </w:pPr>
    </w:p>
    <w:p w14:paraId="634B4437" w14:textId="77777777" w:rsidR="00901158" w:rsidRDefault="00944992">
      <w:pPr>
        <w:pStyle w:val="ListParagraph"/>
        <w:numPr>
          <w:ilvl w:val="0"/>
          <w:numId w:val="34"/>
        </w:numPr>
        <w:tabs>
          <w:tab w:val="left" w:pos="954"/>
        </w:tabs>
        <w:spacing w:line="271" w:lineRule="auto"/>
        <w:ind w:right="677" w:hanging="259"/>
        <w:jc w:val="both"/>
        <w:rPr>
          <w:sz w:val="20"/>
        </w:rPr>
      </w:pPr>
      <w:r>
        <w:rPr>
          <w:color w:val="231F20"/>
          <w:sz w:val="20"/>
        </w:rPr>
        <w:t>With reference to Sources E and F, describe and explain the destructive power of atomic bombs.</w:t>
      </w:r>
    </w:p>
    <w:p w14:paraId="634B4438" w14:textId="77777777" w:rsidR="00901158" w:rsidRDefault="00FC5784">
      <w:pPr>
        <w:pStyle w:val="BodyText"/>
        <w:tabs>
          <w:tab w:val="left" w:pos="7256"/>
        </w:tabs>
        <w:spacing w:line="271" w:lineRule="auto"/>
        <w:ind w:left="939" w:right="676"/>
        <w:jc w:val="both"/>
      </w:pPr>
      <w:r>
        <w:pict w14:anchorId="634B4649">
          <v:line id="_x0000_s1237" style="position:absolute;left:0;text-align:left;z-index:251596288;mso-position-horizontal-relative:page" from="489pt,25.6pt" to="805.05pt,25.6pt" strokecolor="#58595b" strokeweight=".5pt">
            <w10:wrap anchorx="page"/>
          </v:line>
        </w:pict>
      </w:r>
      <w:r w:rsidR="00944992">
        <w:rPr>
          <w:color w:val="ED1C24"/>
          <w:u w:val="single" w:color="58595B"/>
        </w:rPr>
        <w:t>The destructive power of atomic bombs is very great.</w:t>
      </w:r>
      <w:r w:rsidR="00944992">
        <w:rPr>
          <w:color w:val="ED1C24"/>
          <w:spacing w:val="-3"/>
          <w:u w:val="single" w:color="58595B"/>
        </w:rPr>
        <w:t xml:space="preserve"> </w:t>
      </w:r>
      <w:r w:rsidR="00944992">
        <w:rPr>
          <w:color w:val="ED1C24"/>
          <w:u w:val="single" w:color="58595B"/>
        </w:rPr>
        <w:t>According to Source E,</w:t>
      </w:r>
      <w:r w:rsidR="00944992">
        <w:rPr>
          <w:color w:val="ED1C24"/>
        </w:rPr>
        <w:t xml:space="preserve"> the</w:t>
      </w:r>
      <w:r w:rsidR="00944992">
        <w:rPr>
          <w:color w:val="ED1C24"/>
          <w:spacing w:val="-11"/>
        </w:rPr>
        <w:t xml:space="preserve"> </w:t>
      </w:r>
      <w:r w:rsidR="00944992">
        <w:rPr>
          <w:color w:val="ED1C24"/>
        </w:rPr>
        <w:t>bomb</w:t>
      </w:r>
      <w:r w:rsidR="00944992">
        <w:rPr>
          <w:color w:val="ED1C24"/>
          <w:spacing w:val="-11"/>
        </w:rPr>
        <w:t xml:space="preserve"> </w:t>
      </w:r>
      <w:r w:rsidR="00944992">
        <w:rPr>
          <w:color w:val="ED1C24"/>
        </w:rPr>
        <w:t>can</w:t>
      </w:r>
      <w:r w:rsidR="00944992">
        <w:rPr>
          <w:color w:val="ED1C24"/>
          <w:spacing w:val="-11"/>
        </w:rPr>
        <w:t xml:space="preserve"> </w:t>
      </w:r>
      <w:r w:rsidR="00944992">
        <w:rPr>
          <w:color w:val="ED1C24"/>
        </w:rPr>
        <w:t>instantly</w:t>
      </w:r>
      <w:r w:rsidR="00944992">
        <w:rPr>
          <w:color w:val="ED1C24"/>
          <w:spacing w:val="-11"/>
        </w:rPr>
        <w:t xml:space="preserve"> </w:t>
      </w:r>
      <w:r w:rsidR="00944992">
        <w:rPr>
          <w:color w:val="ED1C24"/>
        </w:rPr>
        <w:t>cause</w:t>
      </w:r>
      <w:r w:rsidR="00944992">
        <w:rPr>
          <w:color w:val="ED1C24"/>
          <w:spacing w:val="-11"/>
        </w:rPr>
        <w:t xml:space="preserve"> </w:t>
      </w:r>
      <w:r w:rsidR="00944992">
        <w:rPr>
          <w:color w:val="ED1C24"/>
        </w:rPr>
        <w:t>tens</w:t>
      </w:r>
      <w:r w:rsidR="00944992">
        <w:rPr>
          <w:color w:val="ED1C24"/>
          <w:spacing w:val="-11"/>
        </w:rPr>
        <w:t xml:space="preserve"> </w:t>
      </w:r>
      <w:r w:rsidR="00944992">
        <w:rPr>
          <w:color w:val="ED1C24"/>
        </w:rPr>
        <w:t>of</w:t>
      </w:r>
      <w:r w:rsidR="00944992">
        <w:rPr>
          <w:color w:val="ED1C24"/>
          <w:spacing w:val="-11"/>
        </w:rPr>
        <w:t xml:space="preserve"> </w:t>
      </w:r>
      <w:r w:rsidR="00944992">
        <w:rPr>
          <w:color w:val="ED1C24"/>
        </w:rPr>
        <w:t>thousands</w:t>
      </w:r>
      <w:r w:rsidR="00944992">
        <w:rPr>
          <w:color w:val="ED1C24"/>
          <w:spacing w:val="-11"/>
        </w:rPr>
        <w:t xml:space="preserve"> </w:t>
      </w:r>
      <w:r w:rsidR="00944992">
        <w:rPr>
          <w:color w:val="ED1C24"/>
        </w:rPr>
        <w:t>casualties,</w:t>
      </w:r>
      <w:r w:rsidR="00944992">
        <w:rPr>
          <w:color w:val="ED1C24"/>
          <w:spacing w:val="-11"/>
        </w:rPr>
        <w:t xml:space="preserve"> </w:t>
      </w:r>
      <w:r w:rsidR="00944992">
        <w:rPr>
          <w:color w:val="ED1C24"/>
        </w:rPr>
        <w:t>while</w:t>
      </w:r>
      <w:r w:rsidR="00944992">
        <w:rPr>
          <w:color w:val="ED1C24"/>
          <w:spacing w:val="-11"/>
        </w:rPr>
        <w:t xml:space="preserve"> </w:t>
      </w:r>
      <w:r w:rsidR="00944992">
        <w:rPr>
          <w:color w:val="ED1C24"/>
        </w:rPr>
        <w:t>buildings</w:t>
      </w:r>
      <w:r w:rsidR="00944992">
        <w:rPr>
          <w:color w:val="ED1C24"/>
          <w:spacing w:val="-11"/>
        </w:rPr>
        <w:t xml:space="preserve"> </w:t>
      </w:r>
      <w:r w:rsidR="00944992">
        <w:rPr>
          <w:color w:val="ED1C24"/>
        </w:rPr>
        <w:t>in</w:t>
      </w:r>
      <w:r w:rsidR="00944992">
        <w:rPr>
          <w:color w:val="ED1C24"/>
          <w:spacing w:val="-11"/>
        </w:rPr>
        <w:t xml:space="preserve"> </w:t>
      </w:r>
      <w:r w:rsidR="00944992">
        <w:rPr>
          <w:color w:val="ED1C24"/>
        </w:rPr>
        <w:t xml:space="preserve">the </w:t>
      </w:r>
      <w:r w:rsidR="00944992">
        <w:rPr>
          <w:color w:val="ED1C24"/>
          <w:u w:val="single" w:color="58595B"/>
        </w:rPr>
        <w:t>affected</w:t>
      </w:r>
      <w:r w:rsidR="00944992">
        <w:rPr>
          <w:color w:val="ED1C24"/>
          <w:spacing w:val="-11"/>
          <w:u w:val="single" w:color="58595B"/>
        </w:rPr>
        <w:t xml:space="preserve"> </w:t>
      </w:r>
      <w:r w:rsidR="00944992">
        <w:rPr>
          <w:color w:val="ED1C24"/>
          <w:u w:val="single" w:color="58595B"/>
        </w:rPr>
        <w:t>areas</w:t>
      </w:r>
      <w:r w:rsidR="00944992">
        <w:rPr>
          <w:color w:val="ED1C24"/>
          <w:spacing w:val="-7"/>
          <w:u w:val="single" w:color="58595B"/>
        </w:rPr>
        <w:t xml:space="preserve"> </w:t>
      </w:r>
      <w:r w:rsidR="00944992">
        <w:rPr>
          <w:color w:val="ED1C24"/>
          <w:u w:val="single" w:color="58595B"/>
        </w:rPr>
        <w:t>are</w:t>
      </w:r>
      <w:r w:rsidR="00944992">
        <w:rPr>
          <w:color w:val="ED1C24"/>
          <w:spacing w:val="-7"/>
          <w:u w:val="single" w:color="58595B"/>
        </w:rPr>
        <w:t xml:space="preserve"> </w:t>
      </w:r>
      <w:r w:rsidR="00944992">
        <w:rPr>
          <w:color w:val="ED1C24"/>
          <w:u w:val="single" w:color="58595B"/>
        </w:rPr>
        <w:t>ruined.</w:t>
      </w:r>
      <w:r w:rsidR="00944992">
        <w:rPr>
          <w:color w:val="ED1C24"/>
          <w:spacing w:val="-13"/>
          <w:u w:val="single" w:color="58595B"/>
        </w:rPr>
        <w:t xml:space="preserve"> </w:t>
      </w:r>
      <w:r w:rsidR="00944992">
        <w:rPr>
          <w:color w:val="ED1C24"/>
          <w:u w:val="single" w:color="58595B"/>
        </w:rPr>
        <w:t>Also,</w:t>
      </w:r>
      <w:r w:rsidR="00944992">
        <w:rPr>
          <w:color w:val="ED1C24"/>
          <w:spacing w:val="-7"/>
          <w:u w:val="single" w:color="58595B"/>
        </w:rPr>
        <w:t xml:space="preserve"> </w:t>
      </w:r>
      <w:r w:rsidR="00944992">
        <w:rPr>
          <w:color w:val="ED1C24"/>
          <w:u w:val="single" w:color="58595B"/>
        </w:rPr>
        <w:t>according</w:t>
      </w:r>
      <w:r w:rsidR="00944992">
        <w:rPr>
          <w:color w:val="ED1C24"/>
          <w:spacing w:val="-7"/>
          <w:u w:val="single" w:color="58595B"/>
        </w:rPr>
        <w:t xml:space="preserve"> </w:t>
      </w:r>
      <w:r w:rsidR="00944992">
        <w:rPr>
          <w:color w:val="ED1C24"/>
          <w:u w:val="single" w:color="58595B"/>
        </w:rPr>
        <w:t>to</w:t>
      </w:r>
      <w:r w:rsidR="00944992">
        <w:rPr>
          <w:color w:val="ED1C24"/>
          <w:spacing w:val="-7"/>
          <w:u w:val="single" w:color="58595B"/>
        </w:rPr>
        <w:t xml:space="preserve"> </w:t>
      </w:r>
      <w:r w:rsidR="00944992">
        <w:rPr>
          <w:color w:val="ED1C24"/>
          <w:u w:val="single" w:color="58595B"/>
        </w:rPr>
        <w:t>Source</w:t>
      </w:r>
      <w:r w:rsidR="00944992">
        <w:rPr>
          <w:color w:val="ED1C24"/>
          <w:spacing w:val="-8"/>
          <w:u w:val="single" w:color="58595B"/>
        </w:rPr>
        <w:t xml:space="preserve"> </w:t>
      </w:r>
      <w:r w:rsidR="00944992">
        <w:rPr>
          <w:color w:val="ED1C24"/>
          <w:u w:val="single" w:color="58595B"/>
        </w:rPr>
        <w:t>F,</w:t>
      </w:r>
      <w:r w:rsidR="00944992">
        <w:rPr>
          <w:color w:val="ED1C24"/>
          <w:spacing w:val="-7"/>
          <w:u w:val="single" w:color="58595B"/>
        </w:rPr>
        <w:t xml:space="preserve"> </w:t>
      </w:r>
      <w:r w:rsidR="00944992">
        <w:rPr>
          <w:color w:val="ED1C24"/>
          <w:u w:val="single" w:color="58595B"/>
        </w:rPr>
        <w:t>areas</w:t>
      </w:r>
      <w:r w:rsidR="00944992">
        <w:rPr>
          <w:color w:val="ED1C24"/>
          <w:spacing w:val="-7"/>
          <w:u w:val="single" w:color="58595B"/>
        </w:rPr>
        <w:t xml:space="preserve"> </w:t>
      </w:r>
      <w:r w:rsidR="00944992">
        <w:rPr>
          <w:color w:val="ED1C24"/>
          <w:u w:val="single" w:color="58595B"/>
        </w:rPr>
        <w:t>that</w:t>
      </w:r>
      <w:r w:rsidR="00944992">
        <w:rPr>
          <w:color w:val="ED1C24"/>
          <w:spacing w:val="-7"/>
          <w:u w:val="single" w:color="58595B"/>
        </w:rPr>
        <w:t xml:space="preserve"> </w:t>
      </w:r>
      <w:r w:rsidR="00944992">
        <w:rPr>
          <w:color w:val="ED1C24"/>
          <w:u w:val="single" w:color="58595B"/>
        </w:rPr>
        <w:t>covered</w:t>
      </w:r>
      <w:r w:rsidR="00944992">
        <w:rPr>
          <w:color w:val="ED1C24"/>
          <w:spacing w:val="-7"/>
          <w:u w:val="single" w:color="58595B"/>
        </w:rPr>
        <w:t xml:space="preserve"> </w:t>
      </w:r>
      <w:r w:rsidR="00944992">
        <w:rPr>
          <w:color w:val="ED1C24"/>
          <w:u w:val="single" w:color="58595B"/>
        </w:rPr>
        <w:t>by</w:t>
      </w:r>
      <w:r w:rsidR="00944992">
        <w:rPr>
          <w:color w:val="ED1C24"/>
          <w:spacing w:val="-7"/>
          <w:u w:val="single" w:color="58595B"/>
        </w:rPr>
        <w:t xml:space="preserve"> </w:t>
      </w:r>
      <w:r w:rsidR="00944992">
        <w:rPr>
          <w:color w:val="ED1C24"/>
          <w:u w:val="single" w:color="58595B"/>
        </w:rPr>
        <w:t>the</w:t>
      </w:r>
      <w:r w:rsidR="00944992">
        <w:rPr>
          <w:color w:val="ED1C24"/>
        </w:rPr>
        <w:t xml:space="preserve"> </w:t>
      </w:r>
      <w:r w:rsidR="00944992">
        <w:rPr>
          <w:color w:val="ED1C24"/>
          <w:u w:val="single" w:color="58595B"/>
        </w:rPr>
        <w:t>atomic</w:t>
      </w:r>
      <w:r w:rsidR="00944992">
        <w:rPr>
          <w:color w:val="ED1C24"/>
          <w:spacing w:val="-1"/>
          <w:u w:val="single" w:color="58595B"/>
        </w:rPr>
        <w:t xml:space="preserve"> </w:t>
      </w:r>
      <w:r w:rsidR="00944992">
        <w:rPr>
          <w:color w:val="ED1C24"/>
          <w:u w:val="single" w:color="58595B"/>
        </w:rPr>
        <w:t>bombing</w:t>
      </w:r>
      <w:r w:rsidR="00944992">
        <w:rPr>
          <w:color w:val="ED1C24"/>
          <w:spacing w:val="-1"/>
          <w:u w:val="single" w:color="58595B"/>
        </w:rPr>
        <w:t xml:space="preserve"> </w:t>
      </w:r>
      <w:r w:rsidR="00944992">
        <w:rPr>
          <w:color w:val="ED1C24"/>
          <w:u w:val="single" w:color="58595B"/>
        </w:rPr>
        <w:t>are large,</w:t>
      </w:r>
      <w:r w:rsidR="00944992">
        <w:rPr>
          <w:color w:val="ED1C24"/>
          <w:spacing w:val="-1"/>
          <w:u w:val="single" w:color="58595B"/>
        </w:rPr>
        <w:t xml:space="preserve"> </w:t>
      </w:r>
      <w:r w:rsidR="00944992">
        <w:rPr>
          <w:color w:val="ED1C24"/>
          <w:u w:val="single" w:color="58595B"/>
        </w:rPr>
        <w:t>resulting in</w:t>
      </w:r>
      <w:r w:rsidR="00944992">
        <w:rPr>
          <w:color w:val="ED1C24"/>
          <w:spacing w:val="-1"/>
          <w:u w:val="single" w:color="58595B"/>
        </w:rPr>
        <w:t xml:space="preserve"> </w:t>
      </w:r>
      <w:r w:rsidR="00944992">
        <w:rPr>
          <w:color w:val="ED1C24"/>
          <w:u w:val="single" w:color="58595B"/>
        </w:rPr>
        <w:t xml:space="preserve">greater </w:t>
      </w:r>
      <w:r w:rsidR="00944992">
        <w:rPr>
          <w:color w:val="ED1C24"/>
          <w:spacing w:val="-2"/>
          <w:u w:val="single" w:color="58595B"/>
        </w:rPr>
        <w:t>casualties.</w:t>
      </w:r>
      <w:r w:rsidR="00944992">
        <w:rPr>
          <w:color w:val="ED1C24"/>
          <w:u w:val="single" w:color="58595B"/>
        </w:rPr>
        <w:tab/>
      </w:r>
    </w:p>
    <w:p w14:paraId="634B4439" w14:textId="77777777" w:rsidR="00901158" w:rsidRDefault="00901158">
      <w:pPr>
        <w:pStyle w:val="BodyText"/>
        <w:spacing w:before="11"/>
      </w:pPr>
    </w:p>
    <w:p w14:paraId="634B443A" w14:textId="77777777" w:rsidR="00901158" w:rsidRDefault="00944992">
      <w:pPr>
        <w:pStyle w:val="ListParagraph"/>
        <w:numPr>
          <w:ilvl w:val="0"/>
          <w:numId w:val="34"/>
        </w:numPr>
        <w:tabs>
          <w:tab w:val="left" w:pos="982"/>
        </w:tabs>
        <w:spacing w:line="271" w:lineRule="auto"/>
        <w:ind w:right="679" w:hanging="259"/>
        <w:jc w:val="both"/>
        <w:rPr>
          <w:sz w:val="20"/>
        </w:rPr>
      </w:pPr>
      <w:r>
        <w:rPr>
          <w:color w:val="231F20"/>
          <w:sz w:val="20"/>
        </w:rPr>
        <w:t>With reference to Source F, describe and explain the destruction brought by atomic bombs.</w:t>
      </w:r>
    </w:p>
    <w:p w14:paraId="634B443B" w14:textId="77777777" w:rsidR="00901158" w:rsidRDefault="00FC5784">
      <w:pPr>
        <w:pStyle w:val="BodyText"/>
        <w:spacing w:line="271" w:lineRule="auto"/>
        <w:ind w:left="939" w:right="677"/>
        <w:jc w:val="both"/>
      </w:pPr>
      <w:r>
        <w:pict w14:anchorId="634B464A">
          <v:line id="_x0000_s1236" style="position:absolute;left:0;text-align:left;z-index:251597312;mso-position-horizontal-relative:page" from="489pt,13.15pt" to="805.05pt,13.15pt" strokecolor="#58595b" strokeweight=".5pt">
            <w10:wrap anchorx="page"/>
          </v:line>
        </w:pict>
      </w:r>
      <w:r>
        <w:pict w14:anchorId="634B464B">
          <v:line id="_x0000_s1235" style="position:absolute;left:0;text-align:left;z-index:251598336;mso-position-horizontal-relative:page" from="489pt,26.1pt" to="805.05pt,26.1pt" strokecolor="#58595b" strokeweight=".5pt">
            <w10:wrap anchorx="page"/>
          </v:line>
        </w:pict>
      </w:r>
      <w:r w:rsidR="00944992">
        <w:rPr>
          <w:color w:val="ED1C24"/>
        </w:rPr>
        <w:t>Atomic</w:t>
      </w:r>
      <w:r w:rsidR="00944992">
        <w:rPr>
          <w:color w:val="ED1C24"/>
          <w:spacing w:val="-13"/>
        </w:rPr>
        <w:t xml:space="preserve"> </w:t>
      </w:r>
      <w:r w:rsidR="00944992">
        <w:rPr>
          <w:color w:val="ED1C24"/>
        </w:rPr>
        <w:t>bombs</w:t>
      </w:r>
      <w:r w:rsidR="00944992">
        <w:rPr>
          <w:color w:val="ED1C24"/>
          <w:spacing w:val="-12"/>
        </w:rPr>
        <w:t xml:space="preserve"> </w:t>
      </w:r>
      <w:r w:rsidR="00944992">
        <w:rPr>
          <w:color w:val="ED1C24"/>
        </w:rPr>
        <w:t>brought</w:t>
      </w:r>
      <w:r w:rsidR="00944992">
        <w:rPr>
          <w:color w:val="ED1C24"/>
          <w:spacing w:val="-13"/>
        </w:rPr>
        <w:t xml:space="preserve"> </w:t>
      </w:r>
      <w:r w:rsidR="00944992">
        <w:rPr>
          <w:color w:val="ED1C24"/>
        </w:rPr>
        <w:t>massive</w:t>
      </w:r>
      <w:r w:rsidR="00944992">
        <w:rPr>
          <w:color w:val="ED1C24"/>
          <w:spacing w:val="-12"/>
        </w:rPr>
        <w:t xml:space="preserve"> </w:t>
      </w:r>
      <w:r w:rsidR="00944992">
        <w:rPr>
          <w:color w:val="ED1C24"/>
        </w:rPr>
        <w:t>destructions.</w:t>
      </w:r>
      <w:r w:rsidR="00944992">
        <w:rPr>
          <w:color w:val="ED1C24"/>
          <w:spacing w:val="-13"/>
        </w:rPr>
        <w:t xml:space="preserve"> </w:t>
      </w:r>
      <w:r w:rsidR="00944992">
        <w:rPr>
          <w:color w:val="ED1C24"/>
        </w:rPr>
        <w:t>According</w:t>
      </w:r>
      <w:r w:rsidR="00944992">
        <w:rPr>
          <w:color w:val="ED1C24"/>
          <w:spacing w:val="-12"/>
        </w:rPr>
        <w:t xml:space="preserve"> </w:t>
      </w:r>
      <w:r w:rsidR="00944992">
        <w:rPr>
          <w:color w:val="ED1C24"/>
        </w:rPr>
        <w:t>to</w:t>
      </w:r>
      <w:r w:rsidR="00944992">
        <w:rPr>
          <w:color w:val="ED1C24"/>
          <w:spacing w:val="-13"/>
        </w:rPr>
        <w:t xml:space="preserve"> </w:t>
      </w:r>
      <w:r w:rsidR="00944992">
        <w:rPr>
          <w:color w:val="ED1C24"/>
        </w:rPr>
        <w:t>Source</w:t>
      </w:r>
      <w:r w:rsidR="00944992">
        <w:rPr>
          <w:color w:val="ED1C24"/>
          <w:spacing w:val="-12"/>
        </w:rPr>
        <w:t xml:space="preserve"> </w:t>
      </w:r>
      <w:r w:rsidR="00944992">
        <w:rPr>
          <w:color w:val="ED1C24"/>
        </w:rPr>
        <w:t>F,</w:t>
      </w:r>
      <w:r w:rsidR="00944992">
        <w:rPr>
          <w:color w:val="ED1C24"/>
          <w:spacing w:val="-13"/>
        </w:rPr>
        <w:t xml:space="preserve"> </w:t>
      </w:r>
      <w:r w:rsidR="00944992">
        <w:rPr>
          <w:color w:val="ED1C24"/>
        </w:rPr>
        <w:t>the</w:t>
      </w:r>
      <w:r w:rsidR="00944992">
        <w:rPr>
          <w:color w:val="ED1C24"/>
          <w:spacing w:val="-12"/>
        </w:rPr>
        <w:t xml:space="preserve"> </w:t>
      </w:r>
      <w:r w:rsidR="00944992">
        <w:rPr>
          <w:color w:val="ED1C24"/>
        </w:rPr>
        <w:t>atomic bomb destroyed numerous buildings and leveled the city to the ground. The explosion also caused fire, resulting in more serious casualties.</w:t>
      </w:r>
    </w:p>
    <w:p w14:paraId="634B443C" w14:textId="77777777" w:rsidR="00901158" w:rsidRDefault="00901158">
      <w:pPr>
        <w:spacing w:line="271" w:lineRule="auto"/>
        <w:jc w:val="both"/>
        <w:sectPr w:rsidR="00901158">
          <w:type w:val="continuous"/>
          <w:pgSz w:w="16790" w:h="11910" w:orient="landscape"/>
          <w:pgMar w:top="1340" w:right="0" w:bottom="280" w:left="0" w:header="720" w:footer="720" w:gutter="0"/>
          <w:cols w:num="2" w:space="720" w:equalWidth="0">
            <w:col w:w="7297" w:space="1547"/>
            <w:col w:w="7946"/>
          </w:cols>
        </w:sectPr>
      </w:pPr>
    </w:p>
    <w:p w14:paraId="634B443D" w14:textId="77777777" w:rsidR="00901158" w:rsidRDefault="00FC5784">
      <w:pPr>
        <w:pStyle w:val="BodyText"/>
        <w:spacing w:line="20" w:lineRule="exact"/>
        <w:ind w:left="9779"/>
        <w:rPr>
          <w:sz w:val="2"/>
        </w:rPr>
      </w:pPr>
      <w:r>
        <w:pict w14:anchorId="634B464C">
          <v:group id="docshapegroup565" o:spid="_x0000_s1228" style="position:absolute;left:0;text-align:left;margin-left:0;margin-top:295.1pt;width:839.1pt;height:300.2pt;z-index:-251615744;mso-position-horizontal-relative:page;mso-position-vertical-relative:page" coordorigin=",5902" coordsize="16782,6004">
            <v:shape id="docshape566" o:spid="_x0000_s1234" type="#_x0000_t75" style="position:absolute;top:6009;width:16782;height:5897">
              <v:imagedata r:id="rId9" o:title=""/>
            </v:shape>
            <v:rect id="docshape567" o:spid="_x0000_s1233" style="position:absolute;left:12798;top:11551;width:3983;height:10" fillcolor="#ed1c24" stroked="f"/>
            <v:shape id="docshape568" o:spid="_x0000_s1232" type="#_x0000_t202" style="position:absolute;left:680;top:5901;width:6556;height:980" filled="f" stroked="f">
              <v:textbox inset="0,0,0,0">
                <w:txbxContent>
                  <w:p w14:paraId="634B4850" w14:textId="77777777" w:rsidR="00901158" w:rsidRDefault="00944992">
                    <w:pPr>
                      <w:spacing w:line="193" w:lineRule="exact"/>
                      <w:rPr>
                        <w:sz w:val="20"/>
                      </w:rPr>
                    </w:pPr>
                    <w:r>
                      <w:rPr>
                        <w:color w:val="231F20"/>
                        <w:sz w:val="20"/>
                      </w:rPr>
                      <w:t>1.</w:t>
                    </w:r>
                    <w:r>
                      <w:rPr>
                        <w:color w:val="231F20"/>
                        <w:spacing w:val="-2"/>
                        <w:sz w:val="20"/>
                      </w:rPr>
                      <w:t xml:space="preserve"> </w:t>
                    </w:r>
                    <w:r>
                      <w:rPr>
                        <w:color w:val="231F20"/>
                        <w:sz w:val="20"/>
                      </w:rPr>
                      <w:t>Study</w:t>
                    </w:r>
                    <w:r>
                      <w:rPr>
                        <w:color w:val="231F20"/>
                        <w:spacing w:val="-2"/>
                        <w:sz w:val="20"/>
                      </w:rPr>
                      <w:t xml:space="preserve"> </w:t>
                    </w:r>
                    <w:r>
                      <w:rPr>
                        <w:color w:val="231F20"/>
                        <w:sz w:val="20"/>
                      </w:rPr>
                      <w:t>Source</w:t>
                    </w:r>
                    <w:r>
                      <w:rPr>
                        <w:color w:val="231F20"/>
                        <w:spacing w:val="-2"/>
                        <w:sz w:val="20"/>
                      </w:rPr>
                      <w:t xml:space="preserve"> </w:t>
                    </w:r>
                    <w:r>
                      <w:rPr>
                        <w:color w:val="231F20"/>
                        <w:sz w:val="20"/>
                      </w:rPr>
                      <w:t>E</w:t>
                    </w:r>
                    <w:r>
                      <w:rPr>
                        <w:color w:val="231F20"/>
                        <w:spacing w:val="-1"/>
                        <w:sz w:val="20"/>
                      </w:rPr>
                      <w:t xml:space="preserve"> </w:t>
                    </w:r>
                    <w:r>
                      <w:rPr>
                        <w:color w:val="231F20"/>
                        <w:sz w:val="20"/>
                      </w:rPr>
                      <w:t>and</w:t>
                    </w:r>
                    <w:r>
                      <w:rPr>
                        <w:color w:val="231F20"/>
                        <w:spacing w:val="-1"/>
                        <w:sz w:val="20"/>
                      </w:rPr>
                      <w:t xml:space="preserve"> </w:t>
                    </w:r>
                    <w:r>
                      <w:rPr>
                        <w:color w:val="231F20"/>
                        <w:sz w:val="20"/>
                      </w:rPr>
                      <w:t>watch</w:t>
                    </w:r>
                    <w:r>
                      <w:rPr>
                        <w:color w:val="231F20"/>
                        <w:spacing w:val="-2"/>
                        <w:sz w:val="20"/>
                      </w:rPr>
                      <w:t xml:space="preserve"> </w:t>
                    </w:r>
                    <w:r>
                      <w:rPr>
                        <w:color w:val="231F20"/>
                        <w:sz w:val="20"/>
                      </w:rPr>
                      <w:t>the</w:t>
                    </w:r>
                    <w:r>
                      <w:rPr>
                        <w:color w:val="231F20"/>
                        <w:spacing w:val="-1"/>
                        <w:sz w:val="20"/>
                      </w:rPr>
                      <w:t xml:space="preserve"> </w:t>
                    </w:r>
                    <w:r>
                      <w:rPr>
                        <w:color w:val="231F20"/>
                        <w:sz w:val="20"/>
                      </w:rPr>
                      <w:t>video</w:t>
                    </w:r>
                    <w:r>
                      <w:rPr>
                        <w:color w:val="231F20"/>
                        <w:spacing w:val="-1"/>
                        <w:sz w:val="20"/>
                      </w:rPr>
                      <w:t xml:space="preserve"> </w:t>
                    </w:r>
                    <w:r>
                      <w:rPr>
                        <w:color w:val="231F20"/>
                        <w:sz w:val="20"/>
                      </w:rPr>
                      <w:t>(Source</w:t>
                    </w:r>
                    <w:r>
                      <w:rPr>
                        <w:color w:val="231F20"/>
                        <w:spacing w:val="-1"/>
                        <w:sz w:val="20"/>
                      </w:rPr>
                      <w:t xml:space="preserve"> </w:t>
                    </w:r>
                    <w:r>
                      <w:rPr>
                        <w:color w:val="231F20"/>
                        <w:sz w:val="20"/>
                      </w:rPr>
                      <w:t>F),</w:t>
                    </w:r>
                    <w:r>
                      <w:rPr>
                        <w:color w:val="231F20"/>
                        <w:spacing w:val="-2"/>
                        <w:sz w:val="20"/>
                      </w:rPr>
                      <w:t xml:space="preserve"> </w:t>
                    </w:r>
                    <w:r>
                      <w:rPr>
                        <w:color w:val="231F20"/>
                        <w:sz w:val="20"/>
                      </w:rPr>
                      <w:t>and</w:t>
                    </w:r>
                    <w:r>
                      <w:rPr>
                        <w:color w:val="231F20"/>
                        <w:spacing w:val="-1"/>
                        <w:sz w:val="20"/>
                      </w:rPr>
                      <w:t xml:space="preserve"> </w:t>
                    </w:r>
                    <w:r>
                      <w:rPr>
                        <w:color w:val="231F20"/>
                        <w:sz w:val="20"/>
                      </w:rPr>
                      <w:t>answer</w:t>
                    </w:r>
                    <w:r>
                      <w:rPr>
                        <w:color w:val="231F20"/>
                        <w:spacing w:val="-1"/>
                        <w:sz w:val="20"/>
                      </w:rPr>
                      <w:t xml:space="preserve"> </w:t>
                    </w:r>
                    <w:r>
                      <w:rPr>
                        <w:color w:val="231F20"/>
                        <w:sz w:val="20"/>
                      </w:rPr>
                      <w:t>all</w:t>
                    </w:r>
                    <w:r>
                      <w:rPr>
                        <w:color w:val="231F20"/>
                        <w:spacing w:val="-1"/>
                        <w:sz w:val="20"/>
                      </w:rPr>
                      <w:t xml:space="preserve"> </w:t>
                    </w:r>
                    <w:r>
                      <w:rPr>
                        <w:color w:val="231F20"/>
                        <w:sz w:val="20"/>
                      </w:rPr>
                      <w:t>questions</w:t>
                    </w:r>
                    <w:r>
                      <w:rPr>
                        <w:color w:val="231F20"/>
                        <w:spacing w:val="-1"/>
                        <w:sz w:val="20"/>
                      </w:rPr>
                      <w:t xml:space="preserve"> </w:t>
                    </w:r>
                    <w:r>
                      <w:rPr>
                        <w:color w:val="231F20"/>
                        <w:spacing w:val="-4"/>
                        <w:sz w:val="20"/>
                      </w:rPr>
                      <w:t>that</w:t>
                    </w:r>
                  </w:p>
                  <w:p w14:paraId="634B4851" w14:textId="77777777" w:rsidR="00901158" w:rsidRDefault="00944992">
                    <w:pPr>
                      <w:spacing w:before="30"/>
                      <w:rPr>
                        <w:sz w:val="20"/>
                      </w:rPr>
                    </w:pPr>
                    <w:r>
                      <w:rPr>
                        <w:color w:val="231F20"/>
                        <w:spacing w:val="-2"/>
                        <w:sz w:val="20"/>
                      </w:rPr>
                      <w:t>follow.</w:t>
                    </w:r>
                  </w:p>
                  <w:p w14:paraId="634B4852" w14:textId="77777777" w:rsidR="00901158" w:rsidRDefault="00944992">
                    <w:pPr>
                      <w:spacing w:before="25" w:line="271" w:lineRule="auto"/>
                      <w:rPr>
                        <w:sz w:val="20"/>
                      </w:rPr>
                    </w:pPr>
                    <w:r>
                      <w:rPr>
                        <w:b/>
                        <w:color w:val="231F20"/>
                        <w:sz w:val="20"/>
                      </w:rPr>
                      <w:t>Source</w:t>
                    </w:r>
                    <w:r>
                      <w:rPr>
                        <w:b/>
                        <w:color w:val="231F20"/>
                        <w:spacing w:val="-4"/>
                        <w:sz w:val="20"/>
                      </w:rPr>
                      <w:t xml:space="preserve"> </w:t>
                    </w:r>
                    <w:r>
                      <w:rPr>
                        <w:b/>
                        <w:color w:val="231F20"/>
                        <w:sz w:val="20"/>
                      </w:rPr>
                      <w:t>E:</w:t>
                    </w:r>
                    <w:r>
                      <w:rPr>
                        <w:b/>
                        <w:color w:val="231F20"/>
                        <w:spacing w:val="-5"/>
                        <w:sz w:val="20"/>
                      </w:rPr>
                      <w:t xml:space="preserve"> </w:t>
                    </w:r>
                    <w:r>
                      <w:rPr>
                        <w:color w:val="231F20"/>
                        <w:sz w:val="20"/>
                      </w:rPr>
                      <w:t>The</w:t>
                    </w:r>
                    <w:r>
                      <w:rPr>
                        <w:color w:val="231F20"/>
                        <w:spacing w:val="-4"/>
                        <w:sz w:val="20"/>
                      </w:rPr>
                      <w:t xml:space="preserve"> </w:t>
                    </w:r>
                    <w:r>
                      <w:rPr>
                        <w:color w:val="231F20"/>
                        <w:sz w:val="20"/>
                      </w:rPr>
                      <w:t>following</w:t>
                    </w:r>
                    <w:r>
                      <w:rPr>
                        <w:color w:val="231F20"/>
                        <w:spacing w:val="-4"/>
                        <w:sz w:val="20"/>
                      </w:rPr>
                      <w:t xml:space="preserve"> </w:t>
                    </w:r>
                    <w:r>
                      <w:rPr>
                        <w:color w:val="231F20"/>
                        <w:sz w:val="20"/>
                      </w:rPr>
                      <w:t>information</w:t>
                    </w:r>
                    <w:r>
                      <w:rPr>
                        <w:color w:val="231F20"/>
                        <w:spacing w:val="-4"/>
                        <w:sz w:val="20"/>
                      </w:rPr>
                      <w:t xml:space="preserve"> </w:t>
                    </w:r>
                    <w:r>
                      <w:rPr>
                        <w:color w:val="231F20"/>
                        <w:sz w:val="20"/>
                      </w:rPr>
                      <w:t>is</w:t>
                    </w:r>
                    <w:r>
                      <w:rPr>
                        <w:color w:val="231F20"/>
                        <w:spacing w:val="-4"/>
                        <w:sz w:val="20"/>
                      </w:rPr>
                      <w:t xml:space="preserve"> </w:t>
                    </w:r>
                    <w:r>
                      <w:rPr>
                        <w:color w:val="231F20"/>
                        <w:sz w:val="20"/>
                      </w:rPr>
                      <w:t>about</w:t>
                    </w:r>
                    <w:r>
                      <w:rPr>
                        <w:color w:val="231F20"/>
                        <w:spacing w:val="-4"/>
                        <w:sz w:val="20"/>
                      </w:rPr>
                      <w:t xml:space="preserve"> </w:t>
                    </w:r>
                    <w:r>
                      <w:rPr>
                        <w:color w:val="231F20"/>
                        <w:sz w:val="20"/>
                      </w:rPr>
                      <w:t>the</w:t>
                    </w:r>
                    <w:r>
                      <w:rPr>
                        <w:color w:val="231F20"/>
                        <w:spacing w:val="-4"/>
                        <w:sz w:val="20"/>
                      </w:rPr>
                      <w:t xml:space="preserve"> </w:t>
                    </w:r>
                    <w:r>
                      <w:rPr>
                        <w:color w:val="231F20"/>
                        <w:sz w:val="20"/>
                      </w:rPr>
                      <w:t>atomic</w:t>
                    </w:r>
                    <w:r>
                      <w:rPr>
                        <w:color w:val="231F20"/>
                        <w:spacing w:val="-4"/>
                        <w:sz w:val="20"/>
                      </w:rPr>
                      <w:t xml:space="preserve"> </w:t>
                    </w:r>
                    <w:r>
                      <w:rPr>
                        <w:color w:val="231F20"/>
                        <w:sz w:val="20"/>
                      </w:rPr>
                      <w:t>bombings</w:t>
                    </w:r>
                    <w:r>
                      <w:rPr>
                        <w:color w:val="231F20"/>
                        <w:spacing w:val="-4"/>
                        <w:sz w:val="20"/>
                      </w:rPr>
                      <w:t xml:space="preserve"> </w:t>
                    </w:r>
                    <w:r>
                      <w:rPr>
                        <w:color w:val="231F20"/>
                        <w:sz w:val="20"/>
                      </w:rPr>
                      <w:t>of</w:t>
                    </w:r>
                    <w:r>
                      <w:rPr>
                        <w:color w:val="231F20"/>
                        <w:spacing w:val="-4"/>
                        <w:sz w:val="20"/>
                      </w:rPr>
                      <w:t xml:space="preserve"> </w:t>
                    </w:r>
                    <w:r>
                      <w:rPr>
                        <w:color w:val="231F20"/>
                        <w:sz w:val="20"/>
                      </w:rPr>
                      <w:t>Hiroshima and Nagasaki.</w:t>
                    </w:r>
                  </w:p>
                </w:txbxContent>
              </v:textbox>
            </v:shape>
            <v:shape id="docshape569" o:spid="_x0000_s1231" type="#_x0000_t202" style="position:absolute;left:680;top:9664;width:6295;height:140" filled="f" stroked="f">
              <v:textbox inset="0,0,0,0">
                <w:txbxContent>
                  <w:p w14:paraId="634B4853" w14:textId="77777777" w:rsidR="00901158" w:rsidRDefault="00944992">
                    <w:pPr>
                      <w:spacing w:line="140" w:lineRule="exact"/>
                      <w:rPr>
                        <w:rFonts w:ascii="新細明體"/>
                        <w:sz w:val="14"/>
                      </w:rPr>
                    </w:pPr>
                    <w:r>
                      <w:rPr>
                        <w:rFonts w:ascii="新細明體"/>
                        <w:color w:val="231F20"/>
                        <w:sz w:val="14"/>
                      </w:rPr>
                      <w:t>Source:</w:t>
                    </w:r>
                    <w:r>
                      <w:rPr>
                        <w:rFonts w:ascii="新細明體"/>
                        <w:color w:val="231F20"/>
                        <w:spacing w:val="-3"/>
                        <w:sz w:val="14"/>
                      </w:rPr>
                      <w:t xml:space="preserve"> </w:t>
                    </w:r>
                    <w:r>
                      <w:rPr>
                        <w:rFonts w:ascii="新細明體"/>
                        <w:color w:val="231F20"/>
                        <w:sz w:val="14"/>
                      </w:rPr>
                      <w:t>UN</w:t>
                    </w:r>
                    <w:r>
                      <w:rPr>
                        <w:rFonts w:ascii="新細明體"/>
                        <w:color w:val="231F20"/>
                        <w:spacing w:val="-1"/>
                        <w:sz w:val="14"/>
                      </w:rPr>
                      <w:t xml:space="preserve"> </w:t>
                    </w:r>
                    <w:r>
                      <w:rPr>
                        <w:rFonts w:ascii="新細明體"/>
                        <w:color w:val="231F20"/>
                        <w:sz w:val="14"/>
                      </w:rPr>
                      <w:t>Photo/</w:t>
                    </w:r>
                    <w:proofErr w:type="spellStart"/>
                    <w:r>
                      <w:rPr>
                        <w:rFonts w:ascii="新細明體"/>
                        <w:color w:val="231F20"/>
                        <w:sz w:val="14"/>
                      </w:rPr>
                      <w:t>Mitsugu</w:t>
                    </w:r>
                    <w:proofErr w:type="spellEnd"/>
                    <w:r>
                      <w:rPr>
                        <w:rFonts w:ascii="新細明體"/>
                        <w:color w:val="231F20"/>
                        <w:spacing w:val="-3"/>
                        <w:sz w:val="14"/>
                      </w:rPr>
                      <w:t xml:space="preserve"> </w:t>
                    </w:r>
                    <w:proofErr w:type="spellStart"/>
                    <w:r>
                      <w:rPr>
                        <w:rFonts w:ascii="新細明體"/>
                        <w:color w:val="231F20"/>
                        <w:sz w:val="14"/>
                      </w:rPr>
                      <w:t>Kishida</w:t>
                    </w:r>
                    <w:proofErr w:type="spellEnd"/>
                    <w:r>
                      <w:rPr>
                        <w:rFonts w:ascii="新細明體"/>
                        <w:color w:val="231F20"/>
                        <w:spacing w:val="-1"/>
                        <w:sz w:val="14"/>
                      </w:rPr>
                      <w:t xml:space="preserve"> </w:t>
                    </w:r>
                    <w:r>
                      <w:rPr>
                        <w:rFonts w:ascii="新細明體"/>
                        <w:color w:val="231F20"/>
                        <w:sz w:val="14"/>
                      </w:rPr>
                      <w:t>Hiroshima,</w:t>
                    </w:r>
                    <w:r>
                      <w:rPr>
                        <w:rFonts w:ascii="新細明體"/>
                        <w:color w:val="231F20"/>
                        <w:spacing w:val="-2"/>
                        <w:sz w:val="14"/>
                      </w:rPr>
                      <w:t xml:space="preserve"> </w:t>
                    </w:r>
                    <w:r>
                      <w:rPr>
                        <w:rFonts w:ascii="新細明體"/>
                        <w:color w:val="231F20"/>
                        <w:sz w:val="14"/>
                      </w:rPr>
                      <w:t>shortly</w:t>
                    </w:r>
                    <w:r>
                      <w:rPr>
                        <w:rFonts w:ascii="新細明體"/>
                        <w:color w:val="231F20"/>
                        <w:spacing w:val="-2"/>
                        <w:sz w:val="14"/>
                      </w:rPr>
                      <w:t xml:space="preserve"> </w:t>
                    </w:r>
                    <w:r>
                      <w:rPr>
                        <w:rFonts w:ascii="新細明體"/>
                        <w:color w:val="231F20"/>
                        <w:sz w:val="14"/>
                      </w:rPr>
                      <w:t>after</w:t>
                    </w:r>
                    <w:r>
                      <w:rPr>
                        <w:rFonts w:ascii="新細明體"/>
                        <w:color w:val="231F20"/>
                        <w:spacing w:val="-1"/>
                        <w:sz w:val="14"/>
                      </w:rPr>
                      <w:t xml:space="preserve"> </w:t>
                    </w:r>
                    <w:r>
                      <w:rPr>
                        <w:rFonts w:ascii="新細明體"/>
                        <w:color w:val="231F20"/>
                        <w:sz w:val="14"/>
                      </w:rPr>
                      <w:t>a</w:t>
                    </w:r>
                    <w:r>
                      <w:rPr>
                        <w:rFonts w:ascii="新細明體"/>
                        <w:color w:val="231F20"/>
                        <w:spacing w:val="-2"/>
                        <w:sz w:val="14"/>
                      </w:rPr>
                      <w:t xml:space="preserve"> </w:t>
                    </w:r>
                    <w:r>
                      <w:rPr>
                        <w:rFonts w:ascii="新細明體"/>
                        <w:color w:val="231F20"/>
                        <w:sz w:val="14"/>
                      </w:rPr>
                      <w:t>nuclear</w:t>
                    </w:r>
                    <w:r>
                      <w:rPr>
                        <w:rFonts w:ascii="新細明體"/>
                        <w:color w:val="231F20"/>
                        <w:spacing w:val="-1"/>
                        <w:sz w:val="14"/>
                      </w:rPr>
                      <w:t xml:space="preserve"> </w:t>
                    </w:r>
                    <w:r>
                      <w:rPr>
                        <w:rFonts w:ascii="新細明體"/>
                        <w:color w:val="231F20"/>
                        <w:sz w:val="14"/>
                      </w:rPr>
                      <w:t>bomb</w:t>
                    </w:r>
                    <w:r>
                      <w:rPr>
                        <w:rFonts w:ascii="新細明體"/>
                        <w:color w:val="231F20"/>
                        <w:spacing w:val="-2"/>
                        <w:sz w:val="14"/>
                      </w:rPr>
                      <w:t xml:space="preserve"> </w:t>
                    </w:r>
                    <w:r>
                      <w:rPr>
                        <w:rFonts w:ascii="新細明體"/>
                        <w:color w:val="231F20"/>
                        <w:sz w:val="14"/>
                      </w:rPr>
                      <w:t>was</w:t>
                    </w:r>
                    <w:r>
                      <w:rPr>
                        <w:rFonts w:ascii="新細明體"/>
                        <w:color w:val="231F20"/>
                        <w:spacing w:val="-1"/>
                        <w:sz w:val="14"/>
                      </w:rPr>
                      <w:t xml:space="preserve"> </w:t>
                    </w:r>
                    <w:r>
                      <w:rPr>
                        <w:rFonts w:ascii="新細明體"/>
                        <w:color w:val="231F20"/>
                        <w:sz w:val="14"/>
                      </w:rPr>
                      <w:t>dropped</w:t>
                    </w:r>
                    <w:r>
                      <w:rPr>
                        <w:rFonts w:ascii="新細明體"/>
                        <w:color w:val="231F20"/>
                        <w:spacing w:val="-1"/>
                        <w:sz w:val="14"/>
                      </w:rPr>
                      <w:t xml:space="preserve"> </w:t>
                    </w:r>
                    <w:r>
                      <w:rPr>
                        <w:rFonts w:ascii="新細明體"/>
                        <w:color w:val="231F20"/>
                        <w:sz w:val="14"/>
                      </w:rPr>
                      <w:t>on</w:t>
                    </w:r>
                    <w:r>
                      <w:rPr>
                        <w:rFonts w:ascii="新細明體"/>
                        <w:color w:val="231F20"/>
                        <w:spacing w:val="-2"/>
                        <w:sz w:val="14"/>
                      </w:rPr>
                      <w:t xml:space="preserve"> </w:t>
                    </w:r>
                    <w:r>
                      <w:rPr>
                        <w:rFonts w:ascii="新細明體"/>
                        <w:color w:val="231F20"/>
                        <w:sz w:val="14"/>
                      </w:rPr>
                      <w:t>this</w:t>
                    </w:r>
                    <w:r>
                      <w:rPr>
                        <w:rFonts w:ascii="新細明體"/>
                        <w:color w:val="231F20"/>
                        <w:spacing w:val="-1"/>
                        <w:sz w:val="14"/>
                      </w:rPr>
                      <w:t xml:space="preserve"> </w:t>
                    </w:r>
                    <w:r>
                      <w:rPr>
                        <w:rFonts w:ascii="新細明體"/>
                        <w:color w:val="231F20"/>
                        <w:sz w:val="14"/>
                      </w:rPr>
                      <w:t>city</w:t>
                    </w:r>
                    <w:r>
                      <w:rPr>
                        <w:rFonts w:ascii="新細明體"/>
                        <w:color w:val="231F20"/>
                        <w:spacing w:val="-2"/>
                        <w:sz w:val="14"/>
                      </w:rPr>
                      <w:t xml:space="preserve"> </w:t>
                    </w:r>
                    <w:r>
                      <w:rPr>
                        <w:rFonts w:ascii="新細明體"/>
                        <w:color w:val="231F20"/>
                        <w:sz w:val="14"/>
                      </w:rPr>
                      <w:t>in</w:t>
                    </w:r>
                    <w:r>
                      <w:rPr>
                        <w:rFonts w:ascii="新細明體"/>
                        <w:color w:val="231F20"/>
                        <w:spacing w:val="-1"/>
                        <w:sz w:val="14"/>
                      </w:rPr>
                      <w:t xml:space="preserve"> </w:t>
                    </w:r>
                    <w:r>
                      <w:rPr>
                        <w:rFonts w:ascii="新細明體"/>
                        <w:color w:val="231F20"/>
                        <w:sz w:val="14"/>
                      </w:rPr>
                      <w:t>August</w:t>
                    </w:r>
                    <w:r>
                      <w:rPr>
                        <w:rFonts w:ascii="新細明體"/>
                        <w:color w:val="231F20"/>
                        <w:spacing w:val="-1"/>
                        <w:sz w:val="14"/>
                      </w:rPr>
                      <w:t xml:space="preserve"> </w:t>
                    </w:r>
                    <w:r>
                      <w:rPr>
                        <w:rFonts w:ascii="新細明體"/>
                        <w:color w:val="231F20"/>
                        <w:spacing w:val="-2"/>
                        <w:sz w:val="14"/>
                      </w:rPr>
                      <w:t>1945.</w:t>
                    </w:r>
                  </w:p>
                </w:txbxContent>
              </v:textbox>
            </v:shape>
            <v:shape id="docshape570" o:spid="_x0000_s1230" type="#_x0000_t202" style="position:absolute;top:11343;width:3989;height:200" filled="f" stroked="f">
              <v:textbox inset="0,0,0,0">
                <w:txbxContent>
                  <w:p w14:paraId="634B4854" w14:textId="77777777" w:rsidR="00901158" w:rsidRDefault="00944992">
                    <w:pPr>
                      <w:tabs>
                        <w:tab w:val="left" w:pos="733"/>
                      </w:tabs>
                      <w:spacing w:line="193" w:lineRule="exact"/>
                      <w:rPr>
                        <w:sz w:val="18"/>
                      </w:rPr>
                    </w:pPr>
                    <w:r>
                      <w:rPr>
                        <w:color w:val="231F20"/>
                        <w:sz w:val="20"/>
                        <w:u w:val="single" w:color="ED1C24"/>
                      </w:rPr>
                      <w:tab/>
                    </w:r>
                    <w:proofErr w:type="gramStart"/>
                    <w:r>
                      <w:rPr>
                        <w:color w:val="231F20"/>
                        <w:sz w:val="20"/>
                        <w:u w:val="single" w:color="ED1C24"/>
                      </w:rPr>
                      <w:t>106</w:t>
                    </w:r>
                    <w:r>
                      <w:rPr>
                        <w:color w:val="231F20"/>
                        <w:spacing w:val="30"/>
                        <w:sz w:val="20"/>
                        <w:u w:val="single" w:color="ED1C24"/>
                      </w:rPr>
                      <w:t xml:space="preserve">  </w:t>
                    </w:r>
                    <w:r>
                      <w:rPr>
                        <w:color w:val="234040"/>
                        <w:position w:val="1"/>
                        <w:sz w:val="18"/>
                        <w:u w:val="single" w:color="ED1C24"/>
                      </w:rPr>
                      <w:t>Teaching</w:t>
                    </w:r>
                    <w:proofErr w:type="gramEnd"/>
                    <w:r>
                      <w:rPr>
                        <w:color w:val="234040"/>
                        <w:spacing w:val="-3"/>
                        <w:position w:val="1"/>
                        <w:sz w:val="18"/>
                        <w:u w:val="single" w:color="ED1C24"/>
                      </w:rPr>
                      <w:t xml:space="preserve"> </w:t>
                    </w:r>
                    <w:r>
                      <w:rPr>
                        <w:color w:val="234040"/>
                        <w:position w:val="1"/>
                        <w:sz w:val="18"/>
                        <w:u w:val="single" w:color="ED1C24"/>
                      </w:rPr>
                      <w:t>plan</w:t>
                    </w:r>
                    <w:r>
                      <w:rPr>
                        <w:color w:val="234040"/>
                        <w:spacing w:val="-3"/>
                        <w:position w:val="1"/>
                        <w:sz w:val="18"/>
                        <w:u w:val="single" w:color="ED1C24"/>
                      </w:rPr>
                      <w:t xml:space="preserve"> </w:t>
                    </w:r>
                    <w:r>
                      <w:rPr>
                        <w:color w:val="234040"/>
                        <w:position w:val="1"/>
                        <w:sz w:val="18"/>
                        <w:u w:val="single" w:color="ED1C24"/>
                      </w:rPr>
                      <w:t>1:</w:t>
                    </w:r>
                    <w:r>
                      <w:rPr>
                        <w:color w:val="234040"/>
                        <w:spacing w:val="-7"/>
                        <w:position w:val="1"/>
                        <w:sz w:val="18"/>
                        <w:u w:val="single" w:color="ED1C24"/>
                      </w:rPr>
                      <w:t xml:space="preserve"> </w:t>
                    </w:r>
                    <w:r>
                      <w:rPr>
                        <w:color w:val="234040"/>
                        <w:position w:val="1"/>
                        <w:sz w:val="18"/>
                        <w:u w:val="single" w:color="ED1C24"/>
                      </w:rPr>
                      <w:t>Wars</w:t>
                    </w:r>
                    <w:r>
                      <w:rPr>
                        <w:color w:val="234040"/>
                        <w:spacing w:val="-3"/>
                        <w:position w:val="1"/>
                        <w:sz w:val="18"/>
                        <w:u w:val="single" w:color="ED1C24"/>
                      </w:rPr>
                      <w:t xml:space="preserve"> </w:t>
                    </w:r>
                    <w:r>
                      <w:rPr>
                        <w:color w:val="234040"/>
                        <w:position w:val="1"/>
                        <w:sz w:val="18"/>
                        <w:u w:val="single" w:color="ED1C24"/>
                      </w:rPr>
                      <w:t>and</w:t>
                    </w:r>
                    <w:r>
                      <w:rPr>
                        <w:color w:val="234040"/>
                        <w:spacing w:val="-3"/>
                        <w:position w:val="1"/>
                        <w:sz w:val="18"/>
                        <w:u w:val="single" w:color="ED1C24"/>
                      </w:rPr>
                      <w:t xml:space="preserve"> </w:t>
                    </w:r>
                    <w:r>
                      <w:rPr>
                        <w:color w:val="234040"/>
                        <w:spacing w:val="-2"/>
                        <w:position w:val="1"/>
                        <w:sz w:val="18"/>
                        <w:u w:val="single" w:color="ED1C24"/>
                      </w:rPr>
                      <w:t>Inventions</w:t>
                    </w:r>
                    <w:r>
                      <w:rPr>
                        <w:color w:val="234040"/>
                        <w:spacing w:val="40"/>
                        <w:position w:val="1"/>
                        <w:sz w:val="18"/>
                        <w:u w:val="single" w:color="ED1C24"/>
                      </w:rPr>
                      <w:t xml:space="preserve"> </w:t>
                    </w:r>
                  </w:p>
                </w:txbxContent>
              </v:textbox>
            </v:shape>
            <v:shape id="docshape571" o:spid="_x0000_s1229" type="#_x0000_t202" style="position:absolute;left:12834;top:11343;width:3239;height:200" filled="f" stroked="f">
              <v:textbox inset="0,0,0,0">
                <w:txbxContent>
                  <w:p w14:paraId="634B4855" w14:textId="77777777" w:rsidR="00901158" w:rsidRDefault="00944992">
                    <w:pPr>
                      <w:tabs>
                        <w:tab w:val="left" w:pos="2918"/>
                      </w:tabs>
                      <w:spacing w:line="193" w:lineRule="exact"/>
                      <w:rPr>
                        <w:sz w:val="20"/>
                      </w:rPr>
                    </w:pPr>
                    <w:r>
                      <w:rPr>
                        <w:color w:val="234040"/>
                        <w:position w:val="1"/>
                        <w:sz w:val="18"/>
                      </w:rPr>
                      <w:t>Teaching</w:t>
                    </w:r>
                    <w:r>
                      <w:rPr>
                        <w:color w:val="234040"/>
                        <w:spacing w:val="-6"/>
                        <w:position w:val="1"/>
                        <w:sz w:val="18"/>
                      </w:rPr>
                      <w:t xml:space="preserve"> </w:t>
                    </w:r>
                    <w:r>
                      <w:rPr>
                        <w:color w:val="234040"/>
                        <w:position w:val="1"/>
                        <w:sz w:val="18"/>
                      </w:rPr>
                      <w:t>plan</w:t>
                    </w:r>
                    <w:r>
                      <w:rPr>
                        <w:color w:val="234040"/>
                        <w:spacing w:val="-6"/>
                        <w:position w:val="1"/>
                        <w:sz w:val="18"/>
                      </w:rPr>
                      <w:t xml:space="preserve"> </w:t>
                    </w:r>
                    <w:r>
                      <w:rPr>
                        <w:color w:val="234040"/>
                        <w:position w:val="1"/>
                        <w:sz w:val="18"/>
                      </w:rPr>
                      <w:t>1:</w:t>
                    </w:r>
                    <w:r>
                      <w:rPr>
                        <w:color w:val="234040"/>
                        <w:spacing w:val="-9"/>
                        <w:position w:val="1"/>
                        <w:sz w:val="18"/>
                      </w:rPr>
                      <w:t xml:space="preserve"> </w:t>
                    </w:r>
                    <w:r>
                      <w:rPr>
                        <w:color w:val="234040"/>
                        <w:position w:val="1"/>
                        <w:sz w:val="18"/>
                      </w:rPr>
                      <w:t>Wars</w:t>
                    </w:r>
                    <w:r>
                      <w:rPr>
                        <w:color w:val="234040"/>
                        <w:spacing w:val="-6"/>
                        <w:position w:val="1"/>
                        <w:sz w:val="18"/>
                      </w:rPr>
                      <w:t xml:space="preserve"> </w:t>
                    </w:r>
                    <w:r>
                      <w:rPr>
                        <w:color w:val="234040"/>
                        <w:position w:val="1"/>
                        <w:sz w:val="18"/>
                      </w:rPr>
                      <w:t>and</w:t>
                    </w:r>
                    <w:r>
                      <w:rPr>
                        <w:color w:val="234040"/>
                        <w:spacing w:val="-5"/>
                        <w:position w:val="1"/>
                        <w:sz w:val="18"/>
                      </w:rPr>
                      <w:t xml:space="preserve"> </w:t>
                    </w:r>
                    <w:r>
                      <w:rPr>
                        <w:color w:val="234040"/>
                        <w:spacing w:val="-2"/>
                        <w:position w:val="1"/>
                        <w:sz w:val="18"/>
                      </w:rPr>
                      <w:t>Inventions</w:t>
                    </w:r>
                    <w:r>
                      <w:rPr>
                        <w:color w:val="234040"/>
                        <w:position w:val="1"/>
                        <w:sz w:val="18"/>
                      </w:rPr>
                      <w:tab/>
                    </w:r>
                    <w:r>
                      <w:rPr>
                        <w:color w:val="231F20"/>
                        <w:spacing w:val="-5"/>
                        <w:sz w:val="20"/>
                      </w:rPr>
                      <w:t>107</w:t>
                    </w:r>
                  </w:p>
                </w:txbxContent>
              </v:textbox>
            </v:shape>
            <w10:wrap anchorx="page" anchory="page"/>
          </v:group>
        </w:pict>
      </w:r>
      <w:r>
        <w:rPr>
          <w:sz w:val="2"/>
        </w:rPr>
      </w:r>
      <w:r>
        <w:rPr>
          <w:sz w:val="2"/>
        </w:rPr>
        <w:pict w14:anchorId="634B464E">
          <v:group id="docshapegroup572" o:spid="_x0000_s1226" style="width:316.1pt;height:.5pt;mso-position-horizontal-relative:char;mso-position-vertical-relative:line" coordsize="6322,10">
            <v:line id="_x0000_s1227" style="position:absolute" from="0,5" to="6321,5" strokecolor="#58595b" strokeweight=".5pt"/>
            <w10:wrap type="none"/>
            <w10:anchorlock/>
          </v:group>
        </w:pict>
      </w:r>
    </w:p>
    <w:p w14:paraId="634B443E" w14:textId="77777777" w:rsidR="00901158" w:rsidRDefault="00901158">
      <w:pPr>
        <w:pStyle w:val="BodyText"/>
      </w:pPr>
    </w:p>
    <w:p w14:paraId="634B443F" w14:textId="77777777" w:rsidR="00901158" w:rsidRDefault="00901158">
      <w:pPr>
        <w:pStyle w:val="BodyText"/>
      </w:pPr>
    </w:p>
    <w:p w14:paraId="634B4440" w14:textId="77777777" w:rsidR="00901158" w:rsidRDefault="00901158">
      <w:pPr>
        <w:pStyle w:val="BodyText"/>
      </w:pPr>
    </w:p>
    <w:p w14:paraId="634B4441" w14:textId="77777777" w:rsidR="00901158" w:rsidRDefault="00901158">
      <w:pPr>
        <w:pStyle w:val="BodyText"/>
      </w:pPr>
    </w:p>
    <w:p w14:paraId="634B4442" w14:textId="77777777" w:rsidR="00901158" w:rsidRDefault="00901158">
      <w:pPr>
        <w:pStyle w:val="BodyText"/>
      </w:pPr>
    </w:p>
    <w:p w14:paraId="634B4443" w14:textId="77777777" w:rsidR="00901158" w:rsidRDefault="00901158">
      <w:pPr>
        <w:pStyle w:val="BodyText"/>
        <w:spacing w:before="10"/>
        <w:rPr>
          <w:sz w:val="23"/>
        </w:rPr>
      </w:pPr>
    </w:p>
    <w:tbl>
      <w:tblPr>
        <w:tblW w:w="0" w:type="auto"/>
        <w:tblInd w:w="700" w:type="dxa"/>
        <w:tblBorders>
          <w:top w:val="single" w:sz="8" w:space="0" w:color="3C77AE"/>
          <w:left w:val="single" w:sz="8" w:space="0" w:color="3C77AE"/>
          <w:bottom w:val="single" w:sz="8" w:space="0" w:color="3C77AE"/>
          <w:right w:val="single" w:sz="8" w:space="0" w:color="3C77AE"/>
          <w:insideH w:val="single" w:sz="8" w:space="0" w:color="3C77AE"/>
          <w:insideV w:val="single" w:sz="8" w:space="0" w:color="3C77AE"/>
        </w:tblBorders>
        <w:tblLayout w:type="fixed"/>
        <w:tblCellMar>
          <w:left w:w="0" w:type="dxa"/>
          <w:right w:w="0" w:type="dxa"/>
        </w:tblCellMar>
        <w:tblLook w:val="01E0" w:firstRow="1" w:lastRow="1" w:firstColumn="1" w:lastColumn="1" w:noHBand="0" w:noVBand="0"/>
      </w:tblPr>
      <w:tblGrid>
        <w:gridCol w:w="1304"/>
        <w:gridCol w:w="1134"/>
        <w:gridCol w:w="1131"/>
        <w:gridCol w:w="3041"/>
      </w:tblGrid>
      <w:tr w:rsidR="00901158" w14:paraId="634B4448" w14:textId="77777777">
        <w:trPr>
          <w:trHeight w:val="377"/>
        </w:trPr>
        <w:tc>
          <w:tcPr>
            <w:tcW w:w="1304" w:type="dxa"/>
            <w:tcBorders>
              <w:bottom w:val="nil"/>
              <w:right w:val="nil"/>
            </w:tcBorders>
            <w:shd w:val="clear" w:color="auto" w:fill="FFFFFF"/>
          </w:tcPr>
          <w:p w14:paraId="634B4444" w14:textId="77777777" w:rsidR="00901158" w:rsidRDefault="00901158">
            <w:pPr>
              <w:pStyle w:val="TableParagraph"/>
              <w:rPr>
                <w:sz w:val="18"/>
              </w:rPr>
            </w:pPr>
          </w:p>
        </w:tc>
        <w:tc>
          <w:tcPr>
            <w:tcW w:w="1134" w:type="dxa"/>
            <w:tcBorders>
              <w:left w:val="nil"/>
              <w:bottom w:val="nil"/>
            </w:tcBorders>
            <w:shd w:val="clear" w:color="auto" w:fill="6A9ED4"/>
          </w:tcPr>
          <w:p w14:paraId="634B4445" w14:textId="77777777" w:rsidR="00901158" w:rsidRDefault="00944992">
            <w:pPr>
              <w:pStyle w:val="TableParagraph"/>
              <w:spacing w:before="66"/>
              <w:ind w:left="58" w:right="41"/>
              <w:jc w:val="center"/>
              <w:rPr>
                <w:b/>
              </w:rPr>
            </w:pPr>
            <w:r>
              <w:rPr>
                <w:b/>
                <w:color w:val="231F20"/>
                <w:spacing w:val="-2"/>
              </w:rPr>
              <w:t>Hiroshima</w:t>
            </w:r>
          </w:p>
        </w:tc>
        <w:tc>
          <w:tcPr>
            <w:tcW w:w="1131" w:type="dxa"/>
            <w:tcBorders>
              <w:bottom w:val="nil"/>
              <w:right w:val="single" w:sz="12" w:space="0" w:color="3C77AE"/>
            </w:tcBorders>
            <w:shd w:val="clear" w:color="auto" w:fill="6A9ED4"/>
          </w:tcPr>
          <w:p w14:paraId="634B4446" w14:textId="77777777" w:rsidR="00901158" w:rsidRDefault="00944992">
            <w:pPr>
              <w:pStyle w:val="TableParagraph"/>
              <w:spacing w:before="66"/>
              <w:ind w:left="116" w:right="97"/>
              <w:jc w:val="center"/>
              <w:rPr>
                <w:b/>
              </w:rPr>
            </w:pPr>
            <w:r>
              <w:rPr>
                <w:b/>
                <w:color w:val="231F20"/>
                <w:spacing w:val="-2"/>
              </w:rPr>
              <w:t>Nagasaki</w:t>
            </w:r>
          </w:p>
        </w:tc>
        <w:tc>
          <w:tcPr>
            <w:tcW w:w="3041" w:type="dxa"/>
            <w:vMerge w:val="restart"/>
            <w:tcBorders>
              <w:left w:val="single" w:sz="12" w:space="0" w:color="3C77AE"/>
            </w:tcBorders>
          </w:tcPr>
          <w:p w14:paraId="634B4447" w14:textId="77777777" w:rsidR="00901158" w:rsidRDefault="00944992">
            <w:pPr>
              <w:pStyle w:val="TableParagraph"/>
              <w:ind w:left="-6" w:right="-44"/>
              <w:rPr>
                <w:sz w:val="20"/>
              </w:rPr>
            </w:pPr>
            <w:r>
              <w:rPr>
                <w:noProof/>
                <w:sz w:val="20"/>
                <w:lang w:eastAsia="zh-TW"/>
              </w:rPr>
              <w:drawing>
                <wp:inline distT="0" distB="0" distL="0" distR="0" wp14:anchorId="634B464F" wp14:editId="4A27A114">
                  <wp:extent cx="1968134" cy="1567416"/>
                  <wp:effectExtent l="0" t="0" r="0" b="0"/>
                  <wp:docPr id="17"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6.jpeg"/>
                          <pic:cNvPicPr/>
                        </pic:nvPicPr>
                        <pic:blipFill>
                          <a:blip r:embed="rId32" cstate="print"/>
                          <a:stretch>
                            <a:fillRect/>
                          </a:stretch>
                        </pic:blipFill>
                        <pic:spPr>
                          <a:xfrm>
                            <a:off x="0" y="0"/>
                            <a:ext cx="1969001" cy="1568106"/>
                          </a:xfrm>
                          <a:prstGeom prst="rect">
                            <a:avLst/>
                          </a:prstGeom>
                        </pic:spPr>
                      </pic:pic>
                    </a:graphicData>
                  </a:graphic>
                </wp:inline>
              </w:drawing>
            </w:r>
          </w:p>
        </w:tc>
      </w:tr>
      <w:tr w:rsidR="00901158" w14:paraId="634B444F" w14:textId="77777777">
        <w:trPr>
          <w:trHeight w:val="717"/>
        </w:trPr>
        <w:tc>
          <w:tcPr>
            <w:tcW w:w="1304" w:type="dxa"/>
            <w:tcBorders>
              <w:top w:val="nil"/>
              <w:bottom w:val="nil"/>
              <w:right w:val="nil"/>
            </w:tcBorders>
            <w:shd w:val="clear" w:color="auto" w:fill="DDE5F4"/>
          </w:tcPr>
          <w:p w14:paraId="634B4449" w14:textId="77777777" w:rsidR="00901158" w:rsidRDefault="00944992">
            <w:pPr>
              <w:pStyle w:val="TableParagraph"/>
              <w:spacing w:before="34" w:line="230" w:lineRule="auto"/>
              <w:ind w:left="110" w:right="88" w:hanging="1"/>
              <w:jc w:val="center"/>
              <w:rPr>
                <w:sz w:val="20"/>
              </w:rPr>
            </w:pPr>
            <w:r>
              <w:rPr>
                <w:color w:val="231F20"/>
                <w:spacing w:val="-2"/>
                <w:sz w:val="20"/>
              </w:rPr>
              <w:t>Population before</w:t>
            </w:r>
            <w:r>
              <w:rPr>
                <w:color w:val="231F20"/>
                <w:spacing w:val="-11"/>
                <w:sz w:val="20"/>
              </w:rPr>
              <w:t xml:space="preserve"> </w:t>
            </w:r>
            <w:r>
              <w:rPr>
                <w:color w:val="231F20"/>
                <w:spacing w:val="-2"/>
                <w:sz w:val="20"/>
              </w:rPr>
              <w:t>atomic bombing</w:t>
            </w:r>
          </w:p>
        </w:tc>
        <w:tc>
          <w:tcPr>
            <w:tcW w:w="1134" w:type="dxa"/>
            <w:tcBorders>
              <w:top w:val="nil"/>
              <w:left w:val="nil"/>
              <w:bottom w:val="nil"/>
            </w:tcBorders>
            <w:shd w:val="clear" w:color="auto" w:fill="FFFFFF"/>
          </w:tcPr>
          <w:p w14:paraId="634B444A" w14:textId="77777777" w:rsidR="00901158" w:rsidRDefault="00901158">
            <w:pPr>
              <w:pStyle w:val="TableParagraph"/>
              <w:spacing w:before="5"/>
              <w:rPr>
                <w:sz w:val="21"/>
              </w:rPr>
            </w:pPr>
          </w:p>
          <w:p w14:paraId="634B444B" w14:textId="77777777" w:rsidR="00901158" w:rsidRDefault="00944992">
            <w:pPr>
              <w:pStyle w:val="TableParagraph"/>
              <w:ind w:left="110" w:right="41"/>
              <w:jc w:val="center"/>
              <w:rPr>
                <w:sz w:val="20"/>
              </w:rPr>
            </w:pPr>
            <w:r>
              <w:rPr>
                <w:color w:val="231F20"/>
                <w:spacing w:val="-2"/>
                <w:sz w:val="20"/>
              </w:rPr>
              <w:t>255,000</w:t>
            </w:r>
          </w:p>
        </w:tc>
        <w:tc>
          <w:tcPr>
            <w:tcW w:w="1131" w:type="dxa"/>
            <w:tcBorders>
              <w:top w:val="nil"/>
              <w:bottom w:val="nil"/>
              <w:right w:val="single" w:sz="12" w:space="0" w:color="3C77AE"/>
            </w:tcBorders>
            <w:shd w:val="clear" w:color="auto" w:fill="FFFFFF"/>
          </w:tcPr>
          <w:p w14:paraId="634B444C" w14:textId="77777777" w:rsidR="00901158" w:rsidRDefault="00901158">
            <w:pPr>
              <w:pStyle w:val="TableParagraph"/>
              <w:spacing w:before="5"/>
              <w:rPr>
                <w:sz w:val="21"/>
              </w:rPr>
            </w:pPr>
          </w:p>
          <w:p w14:paraId="634B444D" w14:textId="77777777" w:rsidR="00901158" w:rsidRDefault="00944992">
            <w:pPr>
              <w:pStyle w:val="TableParagraph"/>
              <w:ind w:left="116" w:right="94"/>
              <w:jc w:val="center"/>
              <w:rPr>
                <w:sz w:val="20"/>
              </w:rPr>
            </w:pPr>
            <w:r>
              <w:rPr>
                <w:color w:val="231F20"/>
                <w:spacing w:val="-2"/>
                <w:sz w:val="20"/>
              </w:rPr>
              <w:t>195,000</w:t>
            </w:r>
          </w:p>
        </w:tc>
        <w:tc>
          <w:tcPr>
            <w:tcW w:w="3041" w:type="dxa"/>
            <w:vMerge/>
            <w:tcBorders>
              <w:top w:val="nil"/>
              <w:left w:val="single" w:sz="12" w:space="0" w:color="3C77AE"/>
            </w:tcBorders>
          </w:tcPr>
          <w:p w14:paraId="634B444E" w14:textId="77777777" w:rsidR="00901158" w:rsidRDefault="00901158">
            <w:pPr>
              <w:rPr>
                <w:sz w:val="2"/>
                <w:szCs w:val="2"/>
              </w:rPr>
            </w:pPr>
          </w:p>
        </w:tc>
      </w:tr>
      <w:tr w:rsidR="00901158" w14:paraId="634B4454" w14:textId="77777777">
        <w:trPr>
          <w:trHeight w:val="376"/>
        </w:trPr>
        <w:tc>
          <w:tcPr>
            <w:tcW w:w="1304" w:type="dxa"/>
            <w:tcBorders>
              <w:top w:val="nil"/>
              <w:bottom w:val="nil"/>
              <w:right w:val="nil"/>
            </w:tcBorders>
            <w:shd w:val="clear" w:color="auto" w:fill="78A6D8"/>
          </w:tcPr>
          <w:p w14:paraId="634B4450" w14:textId="77777777" w:rsidR="00901158" w:rsidRDefault="00944992">
            <w:pPr>
              <w:pStyle w:val="TableParagraph"/>
              <w:spacing w:before="76"/>
              <w:ind w:left="121"/>
              <w:rPr>
                <w:sz w:val="20"/>
              </w:rPr>
            </w:pPr>
            <w:r>
              <w:rPr>
                <w:color w:val="231F20"/>
                <w:sz w:val="20"/>
              </w:rPr>
              <w:t>No.</w:t>
            </w:r>
            <w:r>
              <w:rPr>
                <w:color w:val="231F20"/>
                <w:spacing w:val="-5"/>
                <w:sz w:val="20"/>
              </w:rPr>
              <w:t xml:space="preserve"> </w:t>
            </w:r>
            <w:r>
              <w:rPr>
                <w:color w:val="231F20"/>
                <w:sz w:val="20"/>
              </w:rPr>
              <w:t>of</w:t>
            </w:r>
            <w:r>
              <w:rPr>
                <w:color w:val="231F20"/>
                <w:spacing w:val="-4"/>
                <w:sz w:val="20"/>
              </w:rPr>
              <w:t xml:space="preserve"> </w:t>
            </w:r>
            <w:r>
              <w:rPr>
                <w:color w:val="231F20"/>
                <w:spacing w:val="-2"/>
                <w:sz w:val="20"/>
              </w:rPr>
              <w:t>deaths</w:t>
            </w:r>
          </w:p>
        </w:tc>
        <w:tc>
          <w:tcPr>
            <w:tcW w:w="1134" w:type="dxa"/>
            <w:tcBorders>
              <w:top w:val="nil"/>
              <w:left w:val="nil"/>
              <w:bottom w:val="nil"/>
            </w:tcBorders>
            <w:shd w:val="clear" w:color="auto" w:fill="A9C3E6"/>
          </w:tcPr>
          <w:p w14:paraId="634B4451" w14:textId="77777777" w:rsidR="00901158" w:rsidRDefault="00944992">
            <w:pPr>
              <w:pStyle w:val="TableParagraph"/>
              <w:spacing w:before="76"/>
              <w:ind w:left="58" w:right="39"/>
              <w:jc w:val="center"/>
              <w:rPr>
                <w:sz w:val="20"/>
              </w:rPr>
            </w:pPr>
            <w:r>
              <w:rPr>
                <w:color w:val="231F20"/>
                <w:spacing w:val="-2"/>
                <w:sz w:val="20"/>
              </w:rPr>
              <w:t>66,000</w:t>
            </w:r>
          </w:p>
        </w:tc>
        <w:tc>
          <w:tcPr>
            <w:tcW w:w="1131" w:type="dxa"/>
            <w:tcBorders>
              <w:top w:val="nil"/>
              <w:bottom w:val="nil"/>
              <w:right w:val="single" w:sz="12" w:space="0" w:color="3C77AE"/>
            </w:tcBorders>
            <w:shd w:val="clear" w:color="auto" w:fill="A9C3E6"/>
          </w:tcPr>
          <w:p w14:paraId="634B4452" w14:textId="77777777" w:rsidR="00901158" w:rsidRDefault="00944992">
            <w:pPr>
              <w:pStyle w:val="TableParagraph"/>
              <w:spacing w:before="76"/>
              <w:ind w:left="116" w:right="94"/>
              <w:jc w:val="center"/>
              <w:rPr>
                <w:sz w:val="20"/>
              </w:rPr>
            </w:pPr>
            <w:r>
              <w:rPr>
                <w:color w:val="231F20"/>
                <w:spacing w:val="-2"/>
                <w:sz w:val="20"/>
              </w:rPr>
              <w:t>39,000</w:t>
            </w:r>
          </w:p>
        </w:tc>
        <w:tc>
          <w:tcPr>
            <w:tcW w:w="3041" w:type="dxa"/>
            <w:vMerge/>
            <w:tcBorders>
              <w:top w:val="nil"/>
              <w:left w:val="single" w:sz="12" w:space="0" w:color="3C77AE"/>
            </w:tcBorders>
          </w:tcPr>
          <w:p w14:paraId="634B4453" w14:textId="77777777" w:rsidR="00901158" w:rsidRDefault="00901158">
            <w:pPr>
              <w:rPr>
                <w:sz w:val="2"/>
                <w:szCs w:val="2"/>
              </w:rPr>
            </w:pPr>
          </w:p>
        </w:tc>
      </w:tr>
      <w:tr w:rsidR="00901158" w14:paraId="634B4459" w14:textId="77777777">
        <w:trPr>
          <w:trHeight w:val="376"/>
        </w:trPr>
        <w:tc>
          <w:tcPr>
            <w:tcW w:w="1304" w:type="dxa"/>
            <w:tcBorders>
              <w:top w:val="nil"/>
              <w:bottom w:val="nil"/>
              <w:right w:val="nil"/>
            </w:tcBorders>
            <w:shd w:val="clear" w:color="auto" w:fill="DDE5F4"/>
          </w:tcPr>
          <w:p w14:paraId="634B4455" w14:textId="77777777" w:rsidR="00901158" w:rsidRDefault="00944992">
            <w:pPr>
              <w:pStyle w:val="TableParagraph"/>
              <w:spacing w:before="76"/>
              <w:ind w:left="99"/>
              <w:rPr>
                <w:sz w:val="20"/>
              </w:rPr>
            </w:pPr>
            <w:r>
              <w:rPr>
                <w:color w:val="231F20"/>
                <w:sz w:val="20"/>
              </w:rPr>
              <w:t>No.</w:t>
            </w:r>
            <w:r>
              <w:rPr>
                <w:color w:val="231F20"/>
                <w:spacing w:val="-8"/>
                <w:sz w:val="20"/>
              </w:rPr>
              <w:t xml:space="preserve"> </w:t>
            </w:r>
            <w:r>
              <w:rPr>
                <w:color w:val="231F20"/>
                <w:sz w:val="20"/>
              </w:rPr>
              <w:t>of</w:t>
            </w:r>
            <w:r>
              <w:rPr>
                <w:color w:val="231F20"/>
                <w:spacing w:val="-7"/>
                <w:sz w:val="20"/>
              </w:rPr>
              <w:t xml:space="preserve"> </w:t>
            </w:r>
            <w:r>
              <w:rPr>
                <w:color w:val="231F20"/>
                <w:spacing w:val="-2"/>
                <w:sz w:val="20"/>
              </w:rPr>
              <w:t>injured</w:t>
            </w:r>
          </w:p>
        </w:tc>
        <w:tc>
          <w:tcPr>
            <w:tcW w:w="1134" w:type="dxa"/>
            <w:tcBorders>
              <w:top w:val="nil"/>
              <w:left w:val="nil"/>
              <w:bottom w:val="nil"/>
            </w:tcBorders>
            <w:shd w:val="clear" w:color="auto" w:fill="FFFFFF"/>
          </w:tcPr>
          <w:p w14:paraId="634B4456" w14:textId="77777777" w:rsidR="00901158" w:rsidRDefault="00944992">
            <w:pPr>
              <w:pStyle w:val="TableParagraph"/>
              <w:spacing w:before="76"/>
              <w:ind w:left="58" w:right="39"/>
              <w:jc w:val="center"/>
              <w:rPr>
                <w:sz w:val="20"/>
              </w:rPr>
            </w:pPr>
            <w:r>
              <w:rPr>
                <w:color w:val="231F20"/>
                <w:spacing w:val="-2"/>
                <w:sz w:val="20"/>
              </w:rPr>
              <w:t>69,000</w:t>
            </w:r>
          </w:p>
        </w:tc>
        <w:tc>
          <w:tcPr>
            <w:tcW w:w="1131" w:type="dxa"/>
            <w:tcBorders>
              <w:top w:val="nil"/>
              <w:bottom w:val="nil"/>
              <w:right w:val="single" w:sz="12" w:space="0" w:color="3C77AE"/>
            </w:tcBorders>
            <w:shd w:val="clear" w:color="auto" w:fill="FFFFFF"/>
          </w:tcPr>
          <w:p w14:paraId="634B4457" w14:textId="77777777" w:rsidR="00901158" w:rsidRDefault="00944992">
            <w:pPr>
              <w:pStyle w:val="TableParagraph"/>
              <w:spacing w:before="76"/>
              <w:ind w:left="116" w:right="94"/>
              <w:jc w:val="center"/>
              <w:rPr>
                <w:sz w:val="20"/>
              </w:rPr>
            </w:pPr>
            <w:r>
              <w:rPr>
                <w:color w:val="231F20"/>
                <w:spacing w:val="-2"/>
                <w:sz w:val="20"/>
              </w:rPr>
              <w:t>25,000</w:t>
            </w:r>
          </w:p>
        </w:tc>
        <w:tc>
          <w:tcPr>
            <w:tcW w:w="3041" w:type="dxa"/>
            <w:vMerge/>
            <w:tcBorders>
              <w:top w:val="nil"/>
              <w:left w:val="single" w:sz="12" w:space="0" w:color="3C77AE"/>
            </w:tcBorders>
          </w:tcPr>
          <w:p w14:paraId="634B4458" w14:textId="77777777" w:rsidR="00901158" w:rsidRDefault="00901158">
            <w:pPr>
              <w:rPr>
                <w:sz w:val="2"/>
                <w:szCs w:val="2"/>
              </w:rPr>
            </w:pPr>
          </w:p>
        </w:tc>
      </w:tr>
      <w:tr w:rsidR="00901158" w14:paraId="634B445E" w14:textId="77777777">
        <w:trPr>
          <w:trHeight w:val="489"/>
        </w:trPr>
        <w:tc>
          <w:tcPr>
            <w:tcW w:w="1304" w:type="dxa"/>
            <w:tcBorders>
              <w:top w:val="nil"/>
              <w:right w:val="nil"/>
            </w:tcBorders>
            <w:shd w:val="clear" w:color="auto" w:fill="78A6D8"/>
          </w:tcPr>
          <w:p w14:paraId="634B445A" w14:textId="77777777" w:rsidR="00901158" w:rsidRDefault="00944992">
            <w:pPr>
              <w:pStyle w:val="TableParagraph"/>
              <w:spacing w:before="29" w:line="220" w:lineRule="exact"/>
              <w:ind w:left="271" w:hanging="73"/>
              <w:rPr>
                <w:sz w:val="20"/>
              </w:rPr>
            </w:pPr>
            <w:r>
              <w:rPr>
                <w:color w:val="231F20"/>
                <w:spacing w:val="-2"/>
                <w:sz w:val="20"/>
              </w:rPr>
              <w:t>Total</w:t>
            </w:r>
            <w:r>
              <w:rPr>
                <w:color w:val="231F20"/>
                <w:spacing w:val="-11"/>
                <w:sz w:val="20"/>
              </w:rPr>
              <w:t xml:space="preserve"> </w:t>
            </w:r>
            <w:r>
              <w:rPr>
                <w:color w:val="231F20"/>
                <w:spacing w:val="-2"/>
                <w:sz w:val="20"/>
              </w:rPr>
              <w:t>no.</w:t>
            </w:r>
            <w:r>
              <w:rPr>
                <w:color w:val="231F20"/>
                <w:spacing w:val="-10"/>
                <w:sz w:val="20"/>
              </w:rPr>
              <w:t xml:space="preserve"> </w:t>
            </w:r>
            <w:r>
              <w:rPr>
                <w:color w:val="231F20"/>
                <w:spacing w:val="-2"/>
                <w:sz w:val="20"/>
              </w:rPr>
              <w:t>of casualties</w:t>
            </w:r>
          </w:p>
        </w:tc>
        <w:tc>
          <w:tcPr>
            <w:tcW w:w="1134" w:type="dxa"/>
            <w:tcBorders>
              <w:top w:val="nil"/>
              <w:left w:val="nil"/>
            </w:tcBorders>
            <w:shd w:val="clear" w:color="auto" w:fill="90A7CC"/>
          </w:tcPr>
          <w:p w14:paraId="634B445B" w14:textId="77777777" w:rsidR="00901158" w:rsidRDefault="00944992">
            <w:pPr>
              <w:pStyle w:val="TableParagraph"/>
              <w:spacing w:before="133"/>
              <w:ind w:left="58" w:right="39"/>
              <w:jc w:val="center"/>
              <w:rPr>
                <w:sz w:val="20"/>
              </w:rPr>
            </w:pPr>
            <w:r>
              <w:rPr>
                <w:color w:val="231F20"/>
                <w:spacing w:val="-2"/>
                <w:sz w:val="20"/>
              </w:rPr>
              <w:t>135,000</w:t>
            </w:r>
          </w:p>
        </w:tc>
        <w:tc>
          <w:tcPr>
            <w:tcW w:w="1131" w:type="dxa"/>
            <w:tcBorders>
              <w:top w:val="nil"/>
              <w:right w:val="single" w:sz="12" w:space="0" w:color="3C77AE"/>
            </w:tcBorders>
            <w:shd w:val="clear" w:color="auto" w:fill="90A7CC"/>
          </w:tcPr>
          <w:p w14:paraId="634B445C" w14:textId="77777777" w:rsidR="00901158" w:rsidRDefault="00944992">
            <w:pPr>
              <w:pStyle w:val="TableParagraph"/>
              <w:spacing w:before="133"/>
              <w:ind w:left="116" w:right="94"/>
              <w:jc w:val="center"/>
              <w:rPr>
                <w:sz w:val="20"/>
              </w:rPr>
            </w:pPr>
            <w:r>
              <w:rPr>
                <w:color w:val="231F20"/>
                <w:spacing w:val="-2"/>
                <w:sz w:val="20"/>
              </w:rPr>
              <w:t>64,000</w:t>
            </w:r>
          </w:p>
        </w:tc>
        <w:tc>
          <w:tcPr>
            <w:tcW w:w="3041" w:type="dxa"/>
            <w:vMerge/>
            <w:tcBorders>
              <w:top w:val="nil"/>
              <w:left w:val="single" w:sz="12" w:space="0" w:color="3C77AE"/>
            </w:tcBorders>
          </w:tcPr>
          <w:p w14:paraId="634B445D" w14:textId="77777777" w:rsidR="00901158" w:rsidRDefault="00901158">
            <w:pPr>
              <w:rPr>
                <w:sz w:val="2"/>
                <w:szCs w:val="2"/>
              </w:rPr>
            </w:pPr>
          </w:p>
        </w:tc>
      </w:tr>
    </w:tbl>
    <w:p w14:paraId="634B445F" w14:textId="77777777" w:rsidR="00901158" w:rsidRDefault="00901158">
      <w:pPr>
        <w:rPr>
          <w:sz w:val="2"/>
          <w:szCs w:val="2"/>
        </w:rPr>
        <w:sectPr w:rsidR="00901158">
          <w:type w:val="continuous"/>
          <w:pgSz w:w="16790" w:h="11910" w:orient="landscape"/>
          <w:pgMar w:top="1340" w:right="0" w:bottom="280" w:left="0" w:header="720" w:footer="720" w:gutter="0"/>
          <w:cols w:space="720"/>
        </w:sectPr>
      </w:pPr>
    </w:p>
    <w:p w14:paraId="634B4460" w14:textId="627B3F06" w:rsidR="00901158" w:rsidRDefault="00FC5784">
      <w:pPr>
        <w:pStyle w:val="BodyText"/>
      </w:pPr>
      <w:r>
        <w:lastRenderedPageBreak/>
        <w:pict w14:anchorId="634B4651">
          <v:rect id="docshape573" o:spid="_x0000_s1225" style="position:absolute;margin-left:0;margin-top:.35pt;width:839.05pt;height:300.45pt;z-index:-251614720;mso-position-horizontal-relative:page" fillcolor="#dcf2fd" stroked="f">
            <w10:wrap anchorx="page"/>
          </v:rect>
        </w:pict>
      </w:r>
    </w:p>
    <w:p w14:paraId="634B4461" w14:textId="77777777" w:rsidR="00901158" w:rsidRDefault="00901158">
      <w:pPr>
        <w:pStyle w:val="BodyText"/>
      </w:pPr>
    </w:p>
    <w:p w14:paraId="634B4462" w14:textId="77777777" w:rsidR="00901158" w:rsidRDefault="00901158">
      <w:pPr>
        <w:pStyle w:val="BodyText"/>
      </w:pPr>
    </w:p>
    <w:p w14:paraId="634B4463" w14:textId="77777777" w:rsidR="00901158" w:rsidRDefault="00901158">
      <w:pPr>
        <w:pStyle w:val="BodyText"/>
      </w:pPr>
    </w:p>
    <w:p w14:paraId="634B4464" w14:textId="77777777" w:rsidR="00901158" w:rsidRDefault="00901158">
      <w:pPr>
        <w:pStyle w:val="BodyText"/>
      </w:pPr>
    </w:p>
    <w:p w14:paraId="634B4465" w14:textId="77777777" w:rsidR="00901158" w:rsidRDefault="00901158">
      <w:pPr>
        <w:pStyle w:val="BodyText"/>
      </w:pPr>
    </w:p>
    <w:p w14:paraId="634B4466" w14:textId="77777777" w:rsidR="00901158" w:rsidRDefault="00901158">
      <w:pPr>
        <w:sectPr w:rsidR="00901158">
          <w:pgSz w:w="16790" w:h="11910" w:orient="landscape"/>
          <w:pgMar w:top="0" w:right="0" w:bottom="0" w:left="0" w:header="720" w:footer="720" w:gutter="0"/>
          <w:cols w:space="720"/>
        </w:sectPr>
      </w:pPr>
    </w:p>
    <w:p w14:paraId="634B4467" w14:textId="77777777" w:rsidR="00901158" w:rsidRDefault="00901158">
      <w:pPr>
        <w:pStyle w:val="BodyText"/>
        <w:spacing w:before="8"/>
      </w:pPr>
    </w:p>
    <w:p w14:paraId="634B4468" w14:textId="1CCF945C" w:rsidR="00901158" w:rsidRDefault="00FC5784">
      <w:pPr>
        <w:pStyle w:val="BodyText"/>
        <w:spacing w:line="271" w:lineRule="auto"/>
        <w:ind w:left="680"/>
      </w:pPr>
      <w:r>
        <w:pict w14:anchorId="634B4652">
          <v:group id="docshapegroup574" o:spid="_x0000_s1218" style="position:absolute;left:0;text-align:left;margin-left:0;margin-top:-81.2pt;width:839.1pt;height:82.75pt;z-index:251599360;mso-position-horizontal-relative:page" coordorigin=",-1624" coordsize="16782,1655">
            <v:shape id="docshape575" o:spid="_x0000_s1224" type="#_x0000_t75" style="position:absolute;top:-1624;width:16782;height:1475">
              <v:imagedata r:id="rId7" o:title=""/>
            </v:shape>
            <v:rect id="docshape576" o:spid="_x0000_s1223" style="position:absolute;top:-1050;width:6120;height:10" fillcolor="#d2232a" stroked="f"/>
            <v:shape id="docshape577" o:spid="_x0000_s1222" type="#_x0000_t75" style="position:absolute;left:684;top:-1250;width:5453;height:417">
              <v:imagedata r:id="rId8" o:title=""/>
            </v:shape>
            <v:shape id="docshape578" o:spid="_x0000_s1221" type="#_x0000_t202" style="position:absolute;left:15042;top:-610;width:1004;height:200" filled="f" stroked="f">
              <v:textbox inset="0,0,0,0">
                <w:txbxContent>
                  <w:p w14:paraId="634B4856" w14:textId="77777777" w:rsidR="00901158" w:rsidRDefault="00944992">
                    <w:pPr>
                      <w:spacing w:line="193" w:lineRule="exact"/>
                      <w:rPr>
                        <w:b/>
                        <w:sz w:val="20"/>
                      </w:rPr>
                    </w:pPr>
                    <w:r>
                      <w:rPr>
                        <w:b/>
                        <w:color w:val="58595B"/>
                        <w:sz w:val="20"/>
                      </w:rPr>
                      <w:t>Appendix</w:t>
                    </w:r>
                    <w:r>
                      <w:rPr>
                        <w:b/>
                        <w:color w:val="58595B"/>
                        <w:spacing w:val="-8"/>
                        <w:sz w:val="20"/>
                      </w:rPr>
                      <w:t xml:space="preserve"> </w:t>
                    </w:r>
                    <w:r>
                      <w:rPr>
                        <w:b/>
                        <w:color w:val="58595B"/>
                        <w:spacing w:val="-10"/>
                        <w:sz w:val="20"/>
                      </w:rPr>
                      <w:t>4</w:t>
                    </w:r>
                  </w:p>
                </w:txbxContent>
              </v:textbox>
            </v:shape>
            <v:shape id="docshape579" o:spid="_x0000_s1220" type="#_x0000_t202" style="position:absolute;left:680;top:-224;width:5789;height:200" filled="f" stroked="f">
              <v:textbox inset="0,0,0,0">
                <w:txbxContent>
                  <w:p w14:paraId="634B4857" w14:textId="77777777" w:rsidR="00901158" w:rsidRDefault="00944992">
                    <w:pPr>
                      <w:spacing w:line="193" w:lineRule="exact"/>
                      <w:rPr>
                        <w:b/>
                        <w:sz w:val="20"/>
                      </w:rPr>
                    </w:pPr>
                    <w:r>
                      <w:rPr>
                        <w:b/>
                        <w:color w:val="231F20"/>
                        <w:sz w:val="20"/>
                      </w:rPr>
                      <w:t>III.</w:t>
                    </w:r>
                    <w:r>
                      <w:rPr>
                        <w:b/>
                        <w:color w:val="231F20"/>
                        <w:spacing w:val="-3"/>
                        <w:sz w:val="20"/>
                      </w:rPr>
                      <w:t xml:space="preserve"> </w:t>
                    </w:r>
                    <w:r>
                      <w:rPr>
                        <w:b/>
                        <w:color w:val="231F20"/>
                        <w:sz w:val="20"/>
                      </w:rPr>
                      <w:t>Changes</w:t>
                    </w:r>
                    <w:r>
                      <w:rPr>
                        <w:b/>
                        <w:color w:val="231F20"/>
                        <w:spacing w:val="-2"/>
                        <w:sz w:val="20"/>
                      </w:rPr>
                      <w:t xml:space="preserve"> </w:t>
                    </w:r>
                    <w:r>
                      <w:rPr>
                        <w:b/>
                        <w:color w:val="231F20"/>
                        <w:sz w:val="20"/>
                      </w:rPr>
                      <w:t>in</w:t>
                    </w:r>
                    <w:r>
                      <w:rPr>
                        <w:b/>
                        <w:color w:val="231F20"/>
                        <w:spacing w:val="-1"/>
                        <w:sz w:val="20"/>
                      </w:rPr>
                      <w:t xml:space="preserve"> </w:t>
                    </w:r>
                    <w:r>
                      <w:rPr>
                        <w:b/>
                        <w:color w:val="231F20"/>
                        <w:sz w:val="20"/>
                      </w:rPr>
                      <w:t>armaments</w:t>
                    </w:r>
                    <w:r>
                      <w:rPr>
                        <w:b/>
                        <w:color w:val="231F20"/>
                        <w:spacing w:val="-1"/>
                        <w:sz w:val="20"/>
                      </w:rPr>
                      <w:t xml:space="preserve"> </w:t>
                    </w:r>
                    <w:r>
                      <w:rPr>
                        <w:b/>
                        <w:color w:val="231F20"/>
                        <w:sz w:val="20"/>
                      </w:rPr>
                      <w:t>and</w:t>
                    </w:r>
                    <w:r>
                      <w:rPr>
                        <w:b/>
                        <w:color w:val="231F20"/>
                        <w:spacing w:val="-2"/>
                        <w:sz w:val="20"/>
                      </w:rPr>
                      <w:t xml:space="preserve"> </w:t>
                    </w:r>
                    <w:r>
                      <w:rPr>
                        <w:b/>
                        <w:color w:val="231F20"/>
                        <w:sz w:val="20"/>
                      </w:rPr>
                      <w:t>modes</w:t>
                    </w:r>
                    <w:r>
                      <w:rPr>
                        <w:b/>
                        <w:color w:val="231F20"/>
                        <w:spacing w:val="-1"/>
                        <w:sz w:val="20"/>
                      </w:rPr>
                      <w:t xml:space="preserve"> </w:t>
                    </w:r>
                    <w:r>
                      <w:rPr>
                        <w:b/>
                        <w:color w:val="231F20"/>
                        <w:sz w:val="20"/>
                      </w:rPr>
                      <w:t>of</w:t>
                    </w:r>
                    <w:r>
                      <w:rPr>
                        <w:b/>
                        <w:color w:val="231F20"/>
                        <w:spacing w:val="-1"/>
                        <w:sz w:val="20"/>
                      </w:rPr>
                      <w:t xml:space="preserve"> </w:t>
                    </w:r>
                    <w:r>
                      <w:rPr>
                        <w:b/>
                        <w:color w:val="231F20"/>
                        <w:sz w:val="20"/>
                      </w:rPr>
                      <w:t>war</w:t>
                    </w:r>
                    <w:r>
                      <w:rPr>
                        <w:b/>
                        <w:color w:val="231F20"/>
                        <w:spacing w:val="-5"/>
                        <w:sz w:val="20"/>
                      </w:rPr>
                      <w:t xml:space="preserve"> </w:t>
                    </w:r>
                    <w:r>
                      <w:rPr>
                        <w:b/>
                        <w:color w:val="231F20"/>
                        <w:sz w:val="20"/>
                      </w:rPr>
                      <w:t>in</w:t>
                    </w:r>
                    <w:r>
                      <w:rPr>
                        <w:b/>
                        <w:color w:val="231F20"/>
                        <w:spacing w:val="-2"/>
                        <w:sz w:val="20"/>
                      </w:rPr>
                      <w:t xml:space="preserve"> </w:t>
                    </w:r>
                    <w:r>
                      <w:rPr>
                        <w:b/>
                        <w:color w:val="231F20"/>
                        <w:sz w:val="20"/>
                      </w:rPr>
                      <w:t>the</w:t>
                    </w:r>
                    <w:r>
                      <w:rPr>
                        <w:b/>
                        <w:color w:val="231F20"/>
                        <w:spacing w:val="-1"/>
                        <w:sz w:val="20"/>
                      </w:rPr>
                      <w:t xml:space="preserve"> </w:t>
                    </w:r>
                    <w:r>
                      <w:rPr>
                        <w:b/>
                        <w:color w:val="231F20"/>
                        <w:sz w:val="20"/>
                      </w:rPr>
                      <w:t>two</w:t>
                    </w:r>
                    <w:r>
                      <w:rPr>
                        <w:b/>
                        <w:color w:val="231F20"/>
                        <w:spacing w:val="-1"/>
                        <w:sz w:val="20"/>
                      </w:rPr>
                      <w:t xml:space="preserve"> </w:t>
                    </w:r>
                    <w:r>
                      <w:rPr>
                        <w:b/>
                        <w:color w:val="231F20"/>
                        <w:sz w:val="20"/>
                      </w:rPr>
                      <w:t>world</w:t>
                    </w:r>
                    <w:r>
                      <w:rPr>
                        <w:b/>
                        <w:color w:val="231F20"/>
                        <w:spacing w:val="-2"/>
                        <w:sz w:val="20"/>
                      </w:rPr>
                      <w:t xml:space="preserve"> </w:t>
                    </w:r>
                    <w:r>
                      <w:rPr>
                        <w:b/>
                        <w:color w:val="231F20"/>
                        <w:spacing w:val="-4"/>
                        <w:sz w:val="20"/>
                      </w:rPr>
                      <w:t>wars</w:t>
                    </w:r>
                  </w:p>
                </w:txbxContent>
              </v:textbox>
            </v:shape>
            <v:shape id="docshape580" o:spid="_x0000_s1219" type="#_x0000_t202" style="position:absolute;left:11800;top:-269;width:2047;height:300" filled="f" stroked="f">
              <v:textbox inset="0,0,0,0">
                <w:txbxContent>
                  <w:p w14:paraId="634B4858" w14:textId="77777777" w:rsidR="00901158" w:rsidRDefault="00944992">
                    <w:pPr>
                      <w:spacing w:line="290" w:lineRule="exact"/>
                      <w:rPr>
                        <w:b/>
                        <w:sz w:val="30"/>
                      </w:rPr>
                    </w:pPr>
                    <w:r>
                      <w:rPr>
                        <w:b/>
                        <w:color w:val="562012"/>
                        <w:sz w:val="30"/>
                        <w:u w:val="double" w:color="562012"/>
                      </w:rPr>
                      <w:t xml:space="preserve">Post-lesson </w:t>
                    </w:r>
                    <w:r>
                      <w:rPr>
                        <w:b/>
                        <w:color w:val="562012"/>
                        <w:spacing w:val="-4"/>
                        <w:sz w:val="30"/>
                        <w:u w:val="double" w:color="562012"/>
                      </w:rPr>
                      <w:t>task</w:t>
                    </w:r>
                  </w:p>
                </w:txbxContent>
              </v:textbox>
            </v:shape>
            <w10:wrap anchorx="page"/>
          </v:group>
        </w:pict>
      </w:r>
      <w:r w:rsidR="00944992">
        <w:rPr>
          <w:color w:val="231F20"/>
        </w:rPr>
        <w:t>Based</w:t>
      </w:r>
      <w:r w:rsidR="00944992">
        <w:rPr>
          <w:color w:val="231F20"/>
          <w:spacing w:val="-11"/>
        </w:rPr>
        <w:t xml:space="preserve"> </w:t>
      </w:r>
      <w:r w:rsidR="00944992">
        <w:rPr>
          <w:color w:val="231F20"/>
        </w:rPr>
        <w:t>on</w:t>
      </w:r>
      <w:r w:rsidR="00944992">
        <w:rPr>
          <w:color w:val="231F20"/>
          <w:spacing w:val="-11"/>
        </w:rPr>
        <w:t xml:space="preserve"> </w:t>
      </w:r>
      <w:r w:rsidR="00944992">
        <w:rPr>
          <w:color w:val="231F20"/>
        </w:rPr>
        <w:t>what</w:t>
      </w:r>
      <w:r w:rsidR="00944992">
        <w:rPr>
          <w:color w:val="231F20"/>
          <w:spacing w:val="-11"/>
        </w:rPr>
        <w:t xml:space="preserve"> </w:t>
      </w:r>
      <w:r w:rsidR="00944992">
        <w:rPr>
          <w:color w:val="231F20"/>
        </w:rPr>
        <w:t>have</w:t>
      </w:r>
      <w:r w:rsidR="00944992">
        <w:rPr>
          <w:color w:val="231F20"/>
          <w:spacing w:val="-11"/>
        </w:rPr>
        <w:t xml:space="preserve"> </w:t>
      </w:r>
      <w:r w:rsidR="00944992">
        <w:rPr>
          <w:color w:val="231F20"/>
        </w:rPr>
        <w:t>learnt</w:t>
      </w:r>
      <w:r w:rsidR="00944992">
        <w:rPr>
          <w:color w:val="231F20"/>
          <w:spacing w:val="-11"/>
        </w:rPr>
        <w:t xml:space="preserve"> </w:t>
      </w:r>
      <w:r w:rsidR="00944992">
        <w:rPr>
          <w:color w:val="231F20"/>
        </w:rPr>
        <w:t>in</w:t>
      </w:r>
      <w:r w:rsidR="00944992">
        <w:rPr>
          <w:color w:val="231F20"/>
          <w:spacing w:val="-11"/>
        </w:rPr>
        <w:t xml:space="preserve"> </w:t>
      </w:r>
      <w:r w:rsidR="00944992">
        <w:rPr>
          <w:color w:val="231F20"/>
        </w:rPr>
        <w:t>class,</w:t>
      </w:r>
      <w:r w:rsidR="00944992">
        <w:rPr>
          <w:color w:val="231F20"/>
          <w:spacing w:val="-11"/>
        </w:rPr>
        <w:t xml:space="preserve"> </w:t>
      </w:r>
      <w:r w:rsidR="00944992">
        <w:rPr>
          <w:color w:val="231F20"/>
        </w:rPr>
        <w:t>each</w:t>
      </w:r>
      <w:r w:rsidR="00944992">
        <w:rPr>
          <w:color w:val="231F20"/>
          <w:spacing w:val="-11"/>
        </w:rPr>
        <w:t xml:space="preserve"> </w:t>
      </w:r>
      <w:r w:rsidR="00944992">
        <w:rPr>
          <w:color w:val="231F20"/>
        </w:rPr>
        <w:t>group</w:t>
      </w:r>
      <w:r w:rsidR="00944992">
        <w:rPr>
          <w:color w:val="231F20"/>
          <w:spacing w:val="-11"/>
        </w:rPr>
        <w:t xml:space="preserve"> </w:t>
      </w:r>
      <w:r w:rsidR="00944992">
        <w:rPr>
          <w:color w:val="231F20"/>
        </w:rPr>
        <w:t>compares</w:t>
      </w:r>
      <w:r w:rsidR="00944992">
        <w:rPr>
          <w:color w:val="231F20"/>
          <w:spacing w:val="-11"/>
        </w:rPr>
        <w:t xml:space="preserve"> </w:t>
      </w:r>
      <w:r w:rsidR="00944992">
        <w:rPr>
          <w:color w:val="231F20"/>
        </w:rPr>
        <w:t>the</w:t>
      </w:r>
      <w:r w:rsidR="00944992">
        <w:rPr>
          <w:color w:val="231F20"/>
          <w:spacing w:val="-11"/>
        </w:rPr>
        <w:t xml:space="preserve"> </w:t>
      </w:r>
      <w:r w:rsidR="00944992">
        <w:rPr>
          <w:color w:val="231F20"/>
        </w:rPr>
        <w:t>changes</w:t>
      </w:r>
      <w:r w:rsidR="00944992">
        <w:rPr>
          <w:color w:val="231F20"/>
          <w:spacing w:val="-11"/>
        </w:rPr>
        <w:t xml:space="preserve"> </w:t>
      </w:r>
      <w:r w:rsidR="00944992">
        <w:rPr>
          <w:color w:val="231F20"/>
        </w:rPr>
        <w:t>in</w:t>
      </w:r>
      <w:r w:rsidR="00944992">
        <w:rPr>
          <w:color w:val="231F20"/>
          <w:spacing w:val="-11"/>
        </w:rPr>
        <w:t xml:space="preserve"> </w:t>
      </w:r>
      <w:r w:rsidR="00944992">
        <w:rPr>
          <w:color w:val="231F20"/>
        </w:rPr>
        <w:t>armaments and modes of war in the two world wars and completes the table below.</w:t>
      </w:r>
    </w:p>
    <w:p w14:paraId="634B4469" w14:textId="77777777" w:rsidR="00901158" w:rsidRDefault="00901158">
      <w:pPr>
        <w:pStyle w:val="BodyText"/>
        <w:spacing w:before="9"/>
        <w:rPr>
          <w:sz w:val="19"/>
        </w:rPr>
      </w:pPr>
    </w:p>
    <w:p w14:paraId="634B446A" w14:textId="77777777" w:rsidR="00901158" w:rsidRDefault="00944992">
      <w:pPr>
        <w:pStyle w:val="BodyText"/>
        <w:tabs>
          <w:tab w:val="left" w:pos="2796"/>
        </w:tabs>
        <w:ind w:left="680"/>
      </w:pPr>
      <w:r>
        <w:rPr>
          <w:color w:val="231F20"/>
        </w:rPr>
        <w:t xml:space="preserve">Group: </w:t>
      </w:r>
      <w:r>
        <w:rPr>
          <w:color w:val="231F20"/>
          <w:u w:val="single" w:color="221E1F"/>
        </w:rPr>
        <w:tab/>
      </w:r>
    </w:p>
    <w:p w14:paraId="634B446B" w14:textId="77777777" w:rsidR="00901158" w:rsidRDefault="00944992">
      <w:pPr>
        <w:spacing w:before="8"/>
        <w:rPr>
          <w:sz w:val="32"/>
        </w:rPr>
      </w:pPr>
      <w:r>
        <w:br w:type="column"/>
      </w:r>
    </w:p>
    <w:p w14:paraId="634B446C" w14:textId="77777777" w:rsidR="00901158" w:rsidRDefault="00944992">
      <w:pPr>
        <w:pStyle w:val="Heading4"/>
        <w:spacing w:line="208" w:lineRule="auto"/>
        <w:ind w:left="2007" w:right="677" w:hanging="1291"/>
      </w:pPr>
      <w:r>
        <w:rPr>
          <w:color w:val="D2232A"/>
        </w:rPr>
        <w:t>How</w:t>
      </w:r>
      <w:r>
        <w:rPr>
          <w:color w:val="D2232A"/>
          <w:spacing w:val="-3"/>
        </w:rPr>
        <w:t xml:space="preserve"> </w:t>
      </w:r>
      <w:r>
        <w:rPr>
          <w:color w:val="D2232A"/>
        </w:rPr>
        <w:t>did</w:t>
      </w:r>
      <w:r>
        <w:rPr>
          <w:color w:val="D2232A"/>
          <w:spacing w:val="-4"/>
        </w:rPr>
        <w:t xml:space="preserve"> </w:t>
      </w:r>
      <w:r>
        <w:rPr>
          <w:color w:val="D2232A"/>
        </w:rPr>
        <w:t>the</w:t>
      </w:r>
      <w:r>
        <w:rPr>
          <w:color w:val="D2232A"/>
          <w:spacing w:val="-3"/>
        </w:rPr>
        <w:t xml:space="preserve"> </w:t>
      </w:r>
      <w:r>
        <w:rPr>
          <w:color w:val="D2232A"/>
        </w:rPr>
        <w:t>changes</w:t>
      </w:r>
      <w:r>
        <w:rPr>
          <w:color w:val="D2232A"/>
          <w:spacing w:val="-3"/>
        </w:rPr>
        <w:t xml:space="preserve"> </w:t>
      </w:r>
      <w:r>
        <w:rPr>
          <w:color w:val="D2232A"/>
        </w:rPr>
        <w:t>in</w:t>
      </w:r>
      <w:r>
        <w:rPr>
          <w:color w:val="D2232A"/>
          <w:spacing w:val="-3"/>
        </w:rPr>
        <w:t xml:space="preserve"> </w:t>
      </w:r>
      <w:r>
        <w:rPr>
          <w:color w:val="D2232A"/>
        </w:rPr>
        <w:t>armaments</w:t>
      </w:r>
      <w:r>
        <w:rPr>
          <w:color w:val="D2232A"/>
          <w:spacing w:val="-3"/>
        </w:rPr>
        <w:t xml:space="preserve"> </w:t>
      </w:r>
      <w:r>
        <w:rPr>
          <w:color w:val="D2232A"/>
        </w:rPr>
        <w:t>and</w:t>
      </w:r>
      <w:r>
        <w:rPr>
          <w:color w:val="D2232A"/>
          <w:spacing w:val="-3"/>
        </w:rPr>
        <w:t xml:space="preserve"> </w:t>
      </w:r>
      <w:r>
        <w:rPr>
          <w:color w:val="D2232A"/>
        </w:rPr>
        <w:t>the</w:t>
      </w:r>
      <w:r>
        <w:rPr>
          <w:color w:val="D2232A"/>
          <w:spacing w:val="-3"/>
        </w:rPr>
        <w:t xml:space="preserve"> </w:t>
      </w:r>
      <w:r>
        <w:rPr>
          <w:color w:val="D2232A"/>
        </w:rPr>
        <w:t>modes</w:t>
      </w:r>
      <w:r>
        <w:rPr>
          <w:color w:val="D2232A"/>
          <w:spacing w:val="-3"/>
        </w:rPr>
        <w:t xml:space="preserve"> </w:t>
      </w:r>
      <w:r>
        <w:rPr>
          <w:color w:val="D2232A"/>
        </w:rPr>
        <w:t>of</w:t>
      </w:r>
      <w:r>
        <w:rPr>
          <w:color w:val="D2232A"/>
          <w:spacing w:val="-3"/>
        </w:rPr>
        <w:t xml:space="preserve"> </w:t>
      </w:r>
      <w:r>
        <w:rPr>
          <w:color w:val="D2232A"/>
        </w:rPr>
        <w:t>war</w:t>
      </w:r>
      <w:r>
        <w:rPr>
          <w:color w:val="D2232A"/>
          <w:spacing w:val="-7"/>
        </w:rPr>
        <w:t xml:space="preserve"> </w:t>
      </w:r>
      <w:r>
        <w:rPr>
          <w:color w:val="D2232A"/>
        </w:rPr>
        <w:t>in</w:t>
      </w:r>
      <w:r>
        <w:rPr>
          <w:color w:val="D2232A"/>
          <w:spacing w:val="-3"/>
        </w:rPr>
        <w:t xml:space="preserve"> </w:t>
      </w:r>
      <w:r>
        <w:rPr>
          <w:color w:val="D2232A"/>
        </w:rPr>
        <w:t>the two world wars threaten world peace?</w:t>
      </w:r>
    </w:p>
    <w:p w14:paraId="634B446D" w14:textId="77777777" w:rsidR="00901158" w:rsidRDefault="00901158">
      <w:pPr>
        <w:pStyle w:val="BodyText"/>
        <w:spacing w:before="6"/>
        <w:rPr>
          <w:b/>
        </w:rPr>
      </w:pPr>
    </w:p>
    <w:p w14:paraId="634B446E" w14:textId="77777777" w:rsidR="00901158" w:rsidRDefault="00FC5784">
      <w:pPr>
        <w:pStyle w:val="Heading5"/>
      </w:pPr>
      <w:r>
        <w:pict w14:anchorId="634B4653">
          <v:rect id="docshape581" o:spid="_x0000_s1217" style="position:absolute;left:0;text-align:left;margin-left:91.2pt;margin-top:90.65pt;width:138.9pt;height:93.55pt;z-index:-251612672;mso-position-horizontal-relative:page" stroked="f">
            <w10:wrap anchorx="page"/>
          </v:rect>
        </w:pict>
      </w:r>
      <w:r w:rsidR="00944992">
        <w:rPr>
          <w:color w:val="231F20"/>
        </w:rPr>
        <w:t>RAFT</w:t>
      </w:r>
      <w:r w:rsidR="00944992">
        <w:rPr>
          <w:color w:val="231F20"/>
          <w:spacing w:val="-9"/>
        </w:rPr>
        <w:t xml:space="preserve"> </w:t>
      </w:r>
      <w:r w:rsidR="00944992">
        <w:rPr>
          <w:color w:val="231F20"/>
        </w:rPr>
        <w:t>worksheet</w:t>
      </w:r>
      <w:r w:rsidR="00944992">
        <w:rPr>
          <w:color w:val="231F20"/>
          <w:spacing w:val="-4"/>
        </w:rPr>
        <w:t xml:space="preserve"> </w:t>
      </w:r>
      <w:r w:rsidR="00944992">
        <w:rPr>
          <w:color w:val="231F20"/>
        </w:rPr>
        <w:t>for</w:t>
      </w:r>
      <w:r w:rsidR="00944992">
        <w:rPr>
          <w:color w:val="231F20"/>
          <w:spacing w:val="-7"/>
        </w:rPr>
        <w:t xml:space="preserve"> </w:t>
      </w:r>
      <w:r w:rsidR="00944992">
        <w:rPr>
          <w:color w:val="231F20"/>
        </w:rPr>
        <w:t>extended</w:t>
      </w:r>
      <w:r w:rsidR="00944992">
        <w:rPr>
          <w:color w:val="231F20"/>
          <w:spacing w:val="-2"/>
        </w:rPr>
        <w:t xml:space="preserve"> activity:</w:t>
      </w:r>
    </w:p>
    <w:p w14:paraId="634B446F" w14:textId="77777777" w:rsidR="00901158" w:rsidRDefault="00901158">
      <w:pPr>
        <w:sectPr w:rsidR="00901158">
          <w:type w:val="continuous"/>
          <w:pgSz w:w="16790" w:h="11910" w:orient="landscape"/>
          <w:pgMar w:top="1340" w:right="0" w:bottom="280" w:left="0" w:header="720" w:footer="720" w:gutter="0"/>
          <w:cols w:num="2" w:space="720" w:equalWidth="0">
            <w:col w:w="7300" w:space="1544"/>
            <w:col w:w="7946"/>
          </w:cols>
        </w:sectPr>
      </w:pPr>
    </w:p>
    <w:p w14:paraId="634B4470" w14:textId="77777777" w:rsidR="00901158" w:rsidRDefault="00FC5784">
      <w:pPr>
        <w:pStyle w:val="BodyText"/>
        <w:spacing w:before="8"/>
        <w:rPr>
          <w:b/>
          <w:sz w:val="10"/>
        </w:rPr>
      </w:pPr>
      <w:r>
        <w:pict w14:anchorId="634B4654">
          <v:group id="docshapegroup582" o:spid="_x0000_s1203" style="position:absolute;margin-left:0;margin-top:289.9pt;width:839.1pt;height:305.4pt;z-index:-251613696;mso-position-horizontal-relative:page;mso-position-vertical-relative:page" coordorigin=",5798" coordsize="16782,6108">
            <v:shape id="docshape583" o:spid="_x0000_s1216" type="#_x0000_t75" style="position:absolute;top:6009;width:16782;height:5897">
              <v:imagedata r:id="rId9" o:title=""/>
            </v:shape>
            <v:rect id="docshape584" o:spid="_x0000_s1215" style="position:absolute;left:12798;top:11551;width:3983;height:10" fillcolor="#ed1c24" stroked="f"/>
            <v:line id="_x0000_s1214" style="position:absolute" from="9524,6281" to="16101,6281" strokecolor="#58595b" strokeweight=".5pt"/>
            <v:line id="_x0000_s1213" style="position:absolute" from="9524,6801" to="16101,6801" strokecolor="#58595b" strokeweight=".5pt"/>
            <v:line id="_x0000_s1212" style="position:absolute" from="9524,6541" to="16101,6541" strokecolor="#58595b" strokeweight=".5pt"/>
            <v:line id="_x0000_s1211" style="position:absolute" from="9524,7060" to="16101,7060" strokecolor="#58595b" strokeweight=".5pt"/>
            <v:line id="_x0000_s1210" style="position:absolute" from="9524,7320" to="16101,7320" strokecolor="#58595b" strokeweight=".5pt"/>
            <v:line id="_x0000_s1209" style="position:absolute" from="9524,7840" to="16101,7840" strokecolor="#58595b" strokeweight=".5pt"/>
            <v:line id="_x0000_s1208" style="position:absolute" from="9524,7580" to="16101,7580" strokecolor="#58595b" strokeweight=".5pt"/>
            <v:line id="_x0000_s1207" style="position:absolute" from="9524,8100" to="16101,8100" strokecolor="#58595b" strokeweight=".5pt"/>
            <v:shape id="docshape585" o:spid="_x0000_s1206" type="#_x0000_t202" style="position:absolute;left:9524;top:5798;width:6599;height:2280" filled="f" stroked="f">
              <v:textbox inset="0,0,0,0">
                <w:txbxContent>
                  <w:p w14:paraId="634B4859" w14:textId="77777777" w:rsidR="00901158" w:rsidRDefault="00944992">
                    <w:pPr>
                      <w:spacing w:line="193" w:lineRule="exact"/>
                      <w:jc w:val="both"/>
                      <w:rPr>
                        <w:sz w:val="20"/>
                      </w:rPr>
                    </w:pPr>
                    <w:r>
                      <w:rPr>
                        <w:color w:val="231F20"/>
                        <w:sz w:val="20"/>
                      </w:rPr>
                      <w:t>Choose</w:t>
                    </w:r>
                    <w:r>
                      <w:rPr>
                        <w:color w:val="231F20"/>
                        <w:spacing w:val="-4"/>
                        <w:sz w:val="20"/>
                      </w:rPr>
                      <w:t xml:space="preserve"> </w:t>
                    </w:r>
                    <w:r>
                      <w:rPr>
                        <w:i/>
                        <w:color w:val="231F20"/>
                        <w:sz w:val="20"/>
                      </w:rPr>
                      <w:t xml:space="preserve">one </w:t>
                    </w:r>
                    <w:r>
                      <w:rPr>
                        <w:color w:val="231F20"/>
                        <w:sz w:val="20"/>
                      </w:rPr>
                      <w:t>of the</w:t>
                    </w:r>
                    <w:r>
                      <w:rPr>
                        <w:color w:val="231F20"/>
                        <w:spacing w:val="-1"/>
                        <w:sz w:val="20"/>
                      </w:rPr>
                      <w:t xml:space="preserve"> </w:t>
                    </w:r>
                    <w:r>
                      <w:rPr>
                        <w:color w:val="231F20"/>
                        <w:sz w:val="20"/>
                      </w:rPr>
                      <w:t>above topics, and write</w:t>
                    </w:r>
                    <w:r>
                      <w:rPr>
                        <w:color w:val="231F20"/>
                        <w:spacing w:val="-2"/>
                        <w:sz w:val="20"/>
                      </w:rPr>
                      <w:t xml:space="preserve"> </w:t>
                    </w:r>
                    <w:r>
                      <w:rPr>
                        <w:color w:val="231F20"/>
                        <w:sz w:val="20"/>
                      </w:rPr>
                      <w:t>an essay of</w:t>
                    </w:r>
                    <w:r>
                      <w:rPr>
                        <w:color w:val="231F20"/>
                        <w:spacing w:val="-1"/>
                        <w:sz w:val="20"/>
                      </w:rPr>
                      <w:t xml:space="preserve"> </w:t>
                    </w:r>
                    <w:r>
                      <w:rPr>
                        <w:color w:val="231F20"/>
                        <w:sz w:val="20"/>
                      </w:rPr>
                      <w:t xml:space="preserve">150 – 200 </w:t>
                    </w:r>
                    <w:r>
                      <w:rPr>
                        <w:color w:val="231F20"/>
                        <w:spacing w:val="-2"/>
                        <w:sz w:val="20"/>
                      </w:rPr>
                      <w:t>words.</w:t>
                    </w:r>
                  </w:p>
                  <w:p w14:paraId="634B485A" w14:textId="77777777" w:rsidR="00901158" w:rsidRDefault="00944992">
                    <w:pPr>
                      <w:spacing w:before="30" w:line="271" w:lineRule="auto"/>
                      <w:ind w:left="258" w:right="18"/>
                      <w:jc w:val="both"/>
                      <w:rPr>
                        <w:sz w:val="20"/>
                      </w:rPr>
                    </w:pPr>
                    <w:r>
                      <w:rPr>
                        <w:color w:val="ED1C24"/>
                        <w:sz w:val="20"/>
                      </w:rPr>
                      <w:t xml:space="preserve">When guiding students to complete this worksheet, teachers should </w:t>
                    </w:r>
                    <w:proofErr w:type="spellStart"/>
                    <w:r>
                      <w:rPr>
                        <w:color w:val="ED1C24"/>
                        <w:sz w:val="20"/>
                      </w:rPr>
                      <w:t>emphasise</w:t>
                    </w:r>
                    <w:proofErr w:type="spellEnd"/>
                    <w:r>
                      <w:rPr>
                        <w:color w:val="ED1C24"/>
                        <w:sz w:val="20"/>
                      </w:rPr>
                      <w:t xml:space="preserve"> to</w:t>
                    </w:r>
                    <w:r>
                      <w:rPr>
                        <w:color w:val="ED1C24"/>
                        <w:spacing w:val="-2"/>
                        <w:sz w:val="20"/>
                      </w:rPr>
                      <w:t xml:space="preserve"> </w:t>
                    </w:r>
                    <w:r>
                      <w:rPr>
                        <w:color w:val="ED1C24"/>
                        <w:sz w:val="20"/>
                      </w:rPr>
                      <w:t>them</w:t>
                    </w:r>
                    <w:r>
                      <w:rPr>
                        <w:color w:val="ED1C24"/>
                        <w:spacing w:val="-2"/>
                        <w:sz w:val="20"/>
                      </w:rPr>
                      <w:t xml:space="preserve"> </w:t>
                    </w:r>
                    <w:r>
                      <w:rPr>
                        <w:color w:val="ED1C24"/>
                        <w:sz w:val="20"/>
                      </w:rPr>
                      <w:t>that</w:t>
                    </w:r>
                    <w:r>
                      <w:rPr>
                        <w:color w:val="ED1C24"/>
                        <w:spacing w:val="-2"/>
                        <w:sz w:val="20"/>
                      </w:rPr>
                      <w:t xml:space="preserve"> </w:t>
                    </w:r>
                    <w:r>
                      <w:rPr>
                        <w:color w:val="ED1C24"/>
                        <w:sz w:val="20"/>
                      </w:rPr>
                      <w:t>the</w:t>
                    </w:r>
                    <w:r>
                      <w:rPr>
                        <w:color w:val="ED1C24"/>
                        <w:spacing w:val="-2"/>
                        <w:sz w:val="20"/>
                      </w:rPr>
                      <w:t xml:space="preserve"> </w:t>
                    </w:r>
                    <w:r>
                      <w:rPr>
                        <w:color w:val="ED1C24"/>
                        <w:sz w:val="20"/>
                      </w:rPr>
                      <w:t>content</w:t>
                    </w:r>
                    <w:r>
                      <w:rPr>
                        <w:color w:val="ED1C24"/>
                        <w:spacing w:val="-3"/>
                        <w:sz w:val="20"/>
                      </w:rPr>
                      <w:t xml:space="preserve"> </w:t>
                    </w:r>
                    <w:r>
                      <w:rPr>
                        <w:color w:val="ED1C24"/>
                        <w:sz w:val="20"/>
                      </w:rPr>
                      <w:t>of</w:t>
                    </w:r>
                    <w:r>
                      <w:rPr>
                        <w:color w:val="ED1C24"/>
                        <w:spacing w:val="-2"/>
                        <w:sz w:val="20"/>
                      </w:rPr>
                      <w:t xml:space="preserve"> </w:t>
                    </w:r>
                    <w:r>
                      <w:rPr>
                        <w:color w:val="ED1C24"/>
                        <w:sz w:val="20"/>
                      </w:rPr>
                      <w:t>their</w:t>
                    </w:r>
                    <w:r>
                      <w:rPr>
                        <w:color w:val="ED1C24"/>
                        <w:spacing w:val="-2"/>
                        <w:sz w:val="20"/>
                      </w:rPr>
                      <w:t xml:space="preserve"> </w:t>
                    </w:r>
                    <w:r>
                      <w:rPr>
                        <w:color w:val="ED1C24"/>
                        <w:sz w:val="20"/>
                      </w:rPr>
                      <w:t>answers</w:t>
                    </w:r>
                    <w:r>
                      <w:rPr>
                        <w:color w:val="ED1C24"/>
                        <w:spacing w:val="-2"/>
                        <w:sz w:val="20"/>
                      </w:rPr>
                      <w:t xml:space="preserve"> </w:t>
                    </w:r>
                    <w:r>
                      <w:rPr>
                        <w:color w:val="ED1C24"/>
                        <w:sz w:val="20"/>
                      </w:rPr>
                      <w:t>should</w:t>
                    </w:r>
                    <w:r>
                      <w:rPr>
                        <w:color w:val="ED1C24"/>
                        <w:spacing w:val="-3"/>
                        <w:sz w:val="20"/>
                      </w:rPr>
                      <w:t xml:space="preserve"> </w:t>
                    </w:r>
                    <w:r>
                      <w:rPr>
                        <w:color w:val="ED1C24"/>
                        <w:sz w:val="20"/>
                      </w:rPr>
                      <w:t>be</w:t>
                    </w:r>
                    <w:r>
                      <w:rPr>
                        <w:color w:val="ED1C24"/>
                        <w:spacing w:val="-2"/>
                        <w:sz w:val="20"/>
                      </w:rPr>
                      <w:t xml:space="preserve"> </w:t>
                    </w:r>
                    <w:r>
                      <w:rPr>
                        <w:color w:val="ED1C24"/>
                        <w:sz w:val="20"/>
                      </w:rPr>
                      <w:t>aligned</w:t>
                    </w:r>
                    <w:r>
                      <w:rPr>
                        <w:color w:val="ED1C24"/>
                        <w:spacing w:val="-2"/>
                        <w:sz w:val="20"/>
                      </w:rPr>
                      <w:t xml:space="preserve"> </w:t>
                    </w:r>
                    <w:r>
                      <w:rPr>
                        <w:color w:val="ED1C24"/>
                        <w:sz w:val="20"/>
                      </w:rPr>
                      <w:t>with</w:t>
                    </w:r>
                    <w:r>
                      <w:rPr>
                        <w:color w:val="ED1C24"/>
                        <w:spacing w:val="-3"/>
                        <w:sz w:val="20"/>
                      </w:rPr>
                      <w:t xml:space="preserve"> </w:t>
                    </w:r>
                    <w:r>
                      <w:rPr>
                        <w:color w:val="ED1C24"/>
                        <w:sz w:val="20"/>
                      </w:rPr>
                      <w:t>the</w:t>
                    </w:r>
                    <w:r>
                      <w:rPr>
                        <w:color w:val="ED1C24"/>
                        <w:spacing w:val="-2"/>
                        <w:sz w:val="20"/>
                      </w:rPr>
                      <w:t xml:space="preserve"> </w:t>
                    </w:r>
                    <w:r>
                      <w:rPr>
                        <w:color w:val="ED1C24"/>
                        <w:sz w:val="20"/>
                      </w:rPr>
                      <w:t>curriculum aims and learning objectives, including demonstrating positive values and attitude, as well as the importance of cherishing peace etc. in their answers.</w:t>
                    </w:r>
                  </w:p>
                  <w:p w14:paraId="634B485B" w14:textId="77777777" w:rsidR="00901158" w:rsidRDefault="00901158">
                    <w:pPr>
                      <w:spacing w:before="3"/>
                    </w:pPr>
                  </w:p>
                  <w:p w14:paraId="634B485C" w14:textId="77777777" w:rsidR="00901158" w:rsidRDefault="00944992">
                    <w:pPr>
                      <w:spacing w:line="271" w:lineRule="auto"/>
                      <w:ind w:left="258"/>
                      <w:rPr>
                        <w:sz w:val="20"/>
                      </w:rPr>
                    </w:pPr>
                    <w:r>
                      <w:rPr>
                        <w:color w:val="ED1C24"/>
                        <w:sz w:val="20"/>
                      </w:rPr>
                      <w:t>Teachers may refer to the following criteria to assess students’</w:t>
                    </w:r>
                    <w:r>
                      <w:rPr>
                        <w:color w:val="ED1C24"/>
                        <w:spacing w:val="-7"/>
                        <w:sz w:val="20"/>
                      </w:rPr>
                      <w:t xml:space="preserve"> </w:t>
                    </w:r>
                    <w:r>
                      <w:rPr>
                        <w:color w:val="ED1C24"/>
                        <w:sz w:val="20"/>
                      </w:rPr>
                      <w:t>work: Appropriate</w:t>
                    </w:r>
                    <w:r>
                      <w:rPr>
                        <w:color w:val="ED1C24"/>
                        <w:spacing w:val="-13"/>
                        <w:sz w:val="20"/>
                      </w:rPr>
                      <w:t xml:space="preserve"> </w:t>
                    </w:r>
                    <w:r>
                      <w:rPr>
                        <w:color w:val="ED1C24"/>
                        <w:sz w:val="20"/>
                      </w:rPr>
                      <w:t>use</w:t>
                    </w:r>
                    <w:r>
                      <w:rPr>
                        <w:color w:val="ED1C24"/>
                        <w:spacing w:val="-12"/>
                        <w:sz w:val="20"/>
                      </w:rPr>
                      <w:t xml:space="preserve"> </w:t>
                    </w:r>
                    <w:r>
                      <w:rPr>
                        <w:color w:val="ED1C24"/>
                        <w:sz w:val="20"/>
                      </w:rPr>
                      <w:t>of</w:t>
                    </w:r>
                    <w:r>
                      <w:rPr>
                        <w:color w:val="ED1C24"/>
                        <w:spacing w:val="-13"/>
                        <w:sz w:val="20"/>
                      </w:rPr>
                      <w:t xml:space="preserve"> </w:t>
                    </w:r>
                    <w:r>
                      <w:rPr>
                        <w:color w:val="ED1C24"/>
                        <w:sz w:val="20"/>
                      </w:rPr>
                      <w:t>sources;</w:t>
                    </w:r>
                    <w:r>
                      <w:rPr>
                        <w:color w:val="ED1C24"/>
                        <w:spacing w:val="-12"/>
                        <w:sz w:val="20"/>
                      </w:rPr>
                      <w:t xml:space="preserve"> </w:t>
                    </w:r>
                    <w:r>
                      <w:rPr>
                        <w:color w:val="ED1C24"/>
                        <w:sz w:val="20"/>
                      </w:rPr>
                      <w:t>Sufficient</w:t>
                    </w:r>
                    <w:r>
                      <w:rPr>
                        <w:color w:val="ED1C24"/>
                        <w:spacing w:val="-13"/>
                        <w:sz w:val="20"/>
                      </w:rPr>
                      <w:t xml:space="preserve"> </w:t>
                    </w:r>
                    <w:r>
                      <w:rPr>
                        <w:color w:val="ED1C24"/>
                        <w:sz w:val="20"/>
                      </w:rPr>
                      <w:t>content;</w:t>
                    </w:r>
                    <w:r>
                      <w:rPr>
                        <w:color w:val="ED1C24"/>
                        <w:spacing w:val="-12"/>
                        <w:sz w:val="20"/>
                      </w:rPr>
                      <w:t xml:space="preserve"> </w:t>
                    </w:r>
                    <w:r>
                      <w:rPr>
                        <w:color w:val="ED1C24"/>
                        <w:sz w:val="20"/>
                      </w:rPr>
                      <w:t>Effectively</w:t>
                    </w:r>
                    <w:r>
                      <w:rPr>
                        <w:color w:val="ED1C24"/>
                        <w:spacing w:val="-13"/>
                        <w:sz w:val="20"/>
                      </w:rPr>
                      <w:t xml:space="preserve"> </w:t>
                    </w:r>
                    <w:r>
                      <w:rPr>
                        <w:color w:val="ED1C24"/>
                        <w:sz w:val="20"/>
                      </w:rPr>
                      <w:t>present</w:t>
                    </w:r>
                    <w:r>
                      <w:rPr>
                        <w:color w:val="ED1C24"/>
                        <w:spacing w:val="-12"/>
                        <w:sz w:val="20"/>
                      </w:rPr>
                      <w:t xml:space="preserve"> </w:t>
                    </w:r>
                    <w:r>
                      <w:rPr>
                        <w:color w:val="ED1C24"/>
                        <w:sz w:val="20"/>
                      </w:rPr>
                      <w:t>arguments</w:t>
                    </w:r>
                    <w:r>
                      <w:rPr>
                        <w:color w:val="ED1C24"/>
                        <w:spacing w:val="-13"/>
                        <w:sz w:val="20"/>
                      </w:rPr>
                      <w:t xml:space="preserve"> </w:t>
                    </w:r>
                    <w:r>
                      <w:rPr>
                        <w:color w:val="ED1C24"/>
                        <w:sz w:val="20"/>
                      </w:rPr>
                      <w:t>in terms of their role; Correct format; Demonstrate positive values.</w:t>
                    </w:r>
                  </w:p>
                </w:txbxContent>
              </v:textbox>
            </v:shape>
            <v:shape id="docshape586" o:spid="_x0000_s1205" type="#_x0000_t202" style="position:absolute;top:11343;width:3989;height:200" filled="f" stroked="f">
              <v:textbox inset="0,0,0,0">
                <w:txbxContent>
                  <w:p w14:paraId="634B485D" w14:textId="77777777" w:rsidR="00901158" w:rsidRDefault="00944992">
                    <w:pPr>
                      <w:tabs>
                        <w:tab w:val="left" w:pos="733"/>
                      </w:tabs>
                      <w:spacing w:line="193" w:lineRule="exact"/>
                      <w:rPr>
                        <w:sz w:val="18"/>
                      </w:rPr>
                    </w:pPr>
                    <w:r>
                      <w:rPr>
                        <w:color w:val="231F20"/>
                        <w:sz w:val="20"/>
                        <w:u w:val="single" w:color="ED1C24"/>
                      </w:rPr>
                      <w:tab/>
                    </w:r>
                    <w:proofErr w:type="gramStart"/>
                    <w:r>
                      <w:rPr>
                        <w:color w:val="231F20"/>
                        <w:sz w:val="20"/>
                        <w:u w:val="single" w:color="ED1C24"/>
                      </w:rPr>
                      <w:t>108</w:t>
                    </w:r>
                    <w:r>
                      <w:rPr>
                        <w:color w:val="231F20"/>
                        <w:spacing w:val="30"/>
                        <w:sz w:val="20"/>
                        <w:u w:val="single" w:color="ED1C24"/>
                      </w:rPr>
                      <w:t xml:space="preserve">  </w:t>
                    </w:r>
                    <w:r>
                      <w:rPr>
                        <w:color w:val="234040"/>
                        <w:position w:val="1"/>
                        <w:sz w:val="18"/>
                        <w:u w:val="single" w:color="ED1C24"/>
                      </w:rPr>
                      <w:t>Teaching</w:t>
                    </w:r>
                    <w:proofErr w:type="gramEnd"/>
                    <w:r>
                      <w:rPr>
                        <w:color w:val="234040"/>
                        <w:spacing w:val="-3"/>
                        <w:position w:val="1"/>
                        <w:sz w:val="18"/>
                        <w:u w:val="single" w:color="ED1C24"/>
                      </w:rPr>
                      <w:t xml:space="preserve"> </w:t>
                    </w:r>
                    <w:r>
                      <w:rPr>
                        <w:color w:val="234040"/>
                        <w:position w:val="1"/>
                        <w:sz w:val="18"/>
                        <w:u w:val="single" w:color="ED1C24"/>
                      </w:rPr>
                      <w:t>plan</w:t>
                    </w:r>
                    <w:r>
                      <w:rPr>
                        <w:color w:val="234040"/>
                        <w:spacing w:val="-3"/>
                        <w:position w:val="1"/>
                        <w:sz w:val="18"/>
                        <w:u w:val="single" w:color="ED1C24"/>
                      </w:rPr>
                      <w:t xml:space="preserve"> </w:t>
                    </w:r>
                    <w:r>
                      <w:rPr>
                        <w:color w:val="234040"/>
                        <w:position w:val="1"/>
                        <w:sz w:val="18"/>
                        <w:u w:val="single" w:color="ED1C24"/>
                      </w:rPr>
                      <w:t>1:</w:t>
                    </w:r>
                    <w:r>
                      <w:rPr>
                        <w:color w:val="234040"/>
                        <w:spacing w:val="-7"/>
                        <w:position w:val="1"/>
                        <w:sz w:val="18"/>
                        <w:u w:val="single" w:color="ED1C24"/>
                      </w:rPr>
                      <w:t xml:space="preserve"> </w:t>
                    </w:r>
                    <w:r>
                      <w:rPr>
                        <w:color w:val="234040"/>
                        <w:position w:val="1"/>
                        <w:sz w:val="18"/>
                        <w:u w:val="single" w:color="ED1C24"/>
                      </w:rPr>
                      <w:t>Wars</w:t>
                    </w:r>
                    <w:r>
                      <w:rPr>
                        <w:color w:val="234040"/>
                        <w:spacing w:val="-3"/>
                        <w:position w:val="1"/>
                        <w:sz w:val="18"/>
                        <w:u w:val="single" w:color="ED1C24"/>
                      </w:rPr>
                      <w:t xml:space="preserve"> </w:t>
                    </w:r>
                    <w:r>
                      <w:rPr>
                        <w:color w:val="234040"/>
                        <w:position w:val="1"/>
                        <w:sz w:val="18"/>
                        <w:u w:val="single" w:color="ED1C24"/>
                      </w:rPr>
                      <w:t>and</w:t>
                    </w:r>
                    <w:r>
                      <w:rPr>
                        <w:color w:val="234040"/>
                        <w:spacing w:val="-3"/>
                        <w:position w:val="1"/>
                        <w:sz w:val="18"/>
                        <w:u w:val="single" w:color="ED1C24"/>
                      </w:rPr>
                      <w:t xml:space="preserve"> </w:t>
                    </w:r>
                    <w:r>
                      <w:rPr>
                        <w:color w:val="234040"/>
                        <w:spacing w:val="-2"/>
                        <w:position w:val="1"/>
                        <w:sz w:val="18"/>
                        <w:u w:val="single" w:color="ED1C24"/>
                      </w:rPr>
                      <w:t>Inventions</w:t>
                    </w:r>
                    <w:r>
                      <w:rPr>
                        <w:color w:val="234040"/>
                        <w:spacing w:val="40"/>
                        <w:position w:val="1"/>
                        <w:sz w:val="18"/>
                        <w:u w:val="single" w:color="ED1C24"/>
                      </w:rPr>
                      <w:t xml:space="preserve"> </w:t>
                    </w:r>
                  </w:p>
                </w:txbxContent>
              </v:textbox>
            </v:shape>
            <v:shape id="docshape587" o:spid="_x0000_s1204" type="#_x0000_t202" style="position:absolute;left:12834;top:11343;width:3239;height:200" filled="f" stroked="f">
              <v:textbox inset="0,0,0,0">
                <w:txbxContent>
                  <w:p w14:paraId="634B485E" w14:textId="77777777" w:rsidR="00901158" w:rsidRDefault="00944992">
                    <w:pPr>
                      <w:tabs>
                        <w:tab w:val="left" w:pos="2918"/>
                      </w:tabs>
                      <w:spacing w:line="193" w:lineRule="exact"/>
                      <w:rPr>
                        <w:sz w:val="20"/>
                      </w:rPr>
                    </w:pPr>
                    <w:r>
                      <w:rPr>
                        <w:color w:val="234040"/>
                        <w:position w:val="1"/>
                        <w:sz w:val="18"/>
                      </w:rPr>
                      <w:t>Teaching</w:t>
                    </w:r>
                    <w:r>
                      <w:rPr>
                        <w:color w:val="234040"/>
                        <w:spacing w:val="-6"/>
                        <w:position w:val="1"/>
                        <w:sz w:val="18"/>
                      </w:rPr>
                      <w:t xml:space="preserve"> </w:t>
                    </w:r>
                    <w:r>
                      <w:rPr>
                        <w:color w:val="234040"/>
                        <w:position w:val="1"/>
                        <w:sz w:val="18"/>
                      </w:rPr>
                      <w:t>plan</w:t>
                    </w:r>
                    <w:r>
                      <w:rPr>
                        <w:color w:val="234040"/>
                        <w:spacing w:val="-6"/>
                        <w:position w:val="1"/>
                        <w:sz w:val="18"/>
                      </w:rPr>
                      <w:t xml:space="preserve"> </w:t>
                    </w:r>
                    <w:r>
                      <w:rPr>
                        <w:color w:val="234040"/>
                        <w:position w:val="1"/>
                        <w:sz w:val="18"/>
                      </w:rPr>
                      <w:t>1:</w:t>
                    </w:r>
                    <w:r>
                      <w:rPr>
                        <w:color w:val="234040"/>
                        <w:spacing w:val="-9"/>
                        <w:position w:val="1"/>
                        <w:sz w:val="18"/>
                      </w:rPr>
                      <w:t xml:space="preserve"> </w:t>
                    </w:r>
                    <w:r>
                      <w:rPr>
                        <w:color w:val="234040"/>
                        <w:position w:val="1"/>
                        <w:sz w:val="18"/>
                      </w:rPr>
                      <w:t>Wars</w:t>
                    </w:r>
                    <w:r>
                      <w:rPr>
                        <w:color w:val="234040"/>
                        <w:spacing w:val="-6"/>
                        <w:position w:val="1"/>
                        <w:sz w:val="18"/>
                      </w:rPr>
                      <w:t xml:space="preserve"> </w:t>
                    </w:r>
                    <w:r>
                      <w:rPr>
                        <w:color w:val="234040"/>
                        <w:position w:val="1"/>
                        <w:sz w:val="18"/>
                      </w:rPr>
                      <w:t>and</w:t>
                    </w:r>
                    <w:r>
                      <w:rPr>
                        <w:color w:val="234040"/>
                        <w:spacing w:val="-5"/>
                        <w:position w:val="1"/>
                        <w:sz w:val="18"/>
                      </w:rPr>
                      <w:t xml:space="preserve"> </w:t>
                    </w:r>
                    <w:r>
                      <w:rPr>
                        <w:color w:val="234040"/>
                        <w:spacing w:val="-2"/>
                        <w:position w:val="1"/>
                        <w:sz w:val="18"/>
                      </w:rPr>
                      <w:t>Inventions</w:t>
                    </w:r>
                    <w:r>
                      <w:rPr>
                        <w:color w:val="234040"/>
                        <w:position w:val="1"/>
                        <w:sz w:val="18"/>
                      </w:rPr>
                      <w:tab/>
                    </w:r>
                    <w:r>
                      <w:rPr>
                        <w:color w:val="231F20"/>
                        <w:spacing w:val="-5"/>
                        <w:sz w:val="20"/>
                      </w:rPr>
                      <w:t>109</w:t>
                    </w:r>
                  </w:p>
                </w:txbxContent>
              </v:textbox>
            </v:shape>
            <w10:wrap anchorx="page" anchory="page"/>
          </v:group>
        </w:pict>
      </w:r>
    </w:p>
    <w:p w14:paraId="634B4471" w14:textId="77777777" w:rsidR="00901158" w:rsidRDefault="00FC5784">
      <w:pPr>
        <w:tabs>
          <w:tab w:val="left" w:pos="9524"/>
        </w:tabs>
        <w:ind w:left="680"/>
        <w:rPr>
          <w:sz w:val="20"/>
        </w:rPr>
      </w:pPr>
      <w:r>
        <w:rPr>
          <w:sz w:val="20"/>
        </w:rPr>
      </w:r>
      <w:r>
        <w:rPr>
          <w:sz w:val="20"/>
        </w:rPr>
        <w:pict w14:anchorId="634B4656">
          <v:shape id="docshape588" o:spid="_x0000_s1828" type="#_x0000_t202" style="width:335.5pt;height:165.95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10" w:type="dxa"/>
                    <w:tblLayout w:type="fixed"/>
                    <w:tblCellMar>
                      <w:left w:w="0" w:type="dxa"/>
                      <w:right w:w="0" w:type="dxa"/>
                    </w:tblCellMar>
                    <w:tblLook w:val="01E0" w:firstRow="1" w:lastRow="1" w:firstColumn="1" w:lastColumn="1" w:noHBand="0" w:noVBand="0"/>
                  </w:tblPr>
                  <w:tblGrid>
                    <w:gridCol w:w="1134"/>
                    <w:gridCol w:w="2778"/>
                    <w:gridCol w:w="2778"/>
                  </w:tblGrid>
                  <w:tr w:rsidR="00901158" w14:paraId="634B4862" w14:textId="77777777">
                    <w:trPr>
                      <w:trHeight w:val="520"/>
                    </w:trPr>
                    <w:tc>
                      <w:tcPr>
                        <w:tcW w:w="1134" w:type="dxa"/>
                        <w:shd w:val="clear" w:color="auto" w:fill="3C77AE"/>
                      </w:tcPr>
                      <w:p w14:paraId="634B485F" w14:textId="77777777" w:rsidR="00901158" w:rsidRDefault="00901158">
                        <w:pPr>
                          <w:pStyle w:val="TableParagraph"/>
                          <w:rPr>
                            <w:sz w:val="18"/>
                          </w:rPr>
                        </w:pPr>
                      </w:p>
                    </w:tc>
                    <w:tc>
                      <w:tcPr>
                        <w:tcW w:w="2778" w:type="dxa"/>
                        <w:shd w:val="clear" w:color="auto" w:fill="3C77AE"/>
                      </w:tcPr>
                      <w:p w14:paraId="634B4860" w14:textId="77777777" w:rsidR="00901158" w:rsidRDefault="00944992">
                        <w:pPr>
                          <w:pStyle w:val="TableParagraph"/>
                          <w:spacing w:before="51" w:line="230" w:lineRule="auto"/>
                          <w:ind w:left="898" w:right="830" w:hanging="47"/>
                          <w:rPr>
                            <w:b/>
                            <w:sz w:val="20"/>
                          </w:rPr>
                        </w:pPr>
                        <w:r>
                          <w:rPr>
                            <w:b/>
                            <w:color w:val="FFFFFF"/>
                            <w:spacing w:val="-2"/>
                            <w:sz w:val="20"/>
                          </w:rPr>
                          <w:t>World</w:t>
                        </w:r>
                        <w:r>
                          <w:rPr>
                            <w:b/>
                            <w:color w:val="FFFFFF"/>
                            <w:spacing w:val="-13"/>
                            <w:sz w:val="20"/>
                          </w:rPr>
                          <w:t xml:space="preserve"> </w:t>
                        </w:r>
                        <w:r>
                          <w:rPr>
                            <w:b/>
                            <w:color w:val="FFFFFF"/>
                            <w:spacing w:val="-2"/>
                            <w:sz w:val="20"/>
                          </w:rPr>
                          <w:t>War</w:t>
                        </w:r>
                        <w:r>
                          <w:rPr>
                            <w:b/>
                            <w:color w:val="FFFFFF"/>
                            <w:spacing w:val="-11"/>
                            <w:sz w:val="20"/>
                          </w:rPr>
                          <w:t xml:space="preserve"> </w:t>
                        </w:r>
                        <w:r>
                          <w:rPr>
                            <w:b/>
                            <w:color w:val="FFFFFF"/>
                            <w:spacing w:val="-2"/>
                            <w:sz w:val="20"/>
                          </w:rPr>
                          <w:t>I (1914-1918)</w:t>
                        </w:r>
                      </w:p>
                    </w:tc>
                    <w:tc>
                      <w:tcPr>
                        <w:tcW w:w="2778" w:type="dxa"/>
                        <w:tcBorders>
                          <w:right w:val="single" w:sz="8" w:space="0" w:color="3C77AE"/>
                        </w:tcBorders>
                        <w:shd w:val="clear" w:color="auto" w:fill="3C77AE"/>
                      </w:tcPr>
                      <w:p w14:paraId="634B4861" w14:textId="77777777" w:rsidR="00901158" w:rsidRDefault="00944992">
                        <w:pPr>
                          <w:pStyle w:val="TableParagraph"/>
                          <w:spacing w:before="51" w:line="230" w:lineRule="auto"/>
                          <w:ind w:left="903" w:right="742" w:hanging="61"/>
                          <w:rPr>
                            <w:b/>
                            <w:sz w:val="20"/>
                          </w:rPr>
                        </w:pPr>
                        <w:r>
                          <w:rPr>
                            <w:b/>
                            <w:color w:val="FFFFFF"/>
                            <w:spacing w:val="-2"/>
                            <w:sz w:val="20"/>
                          </w:rPr>
                          <w:t>World</w:t>
                        </w:r>
                        <w:r>
                          <w:rPr>
                            <w:b/>
                            <w:color w:val="FFFFFF"/>
                            <w:spacing w:val="-13"/>
                            <w:sz w:val="20"/>
                          </w:rPr>
                          <w:t xml:space="preserve"> </w:t>
                        </w:r>
                        <w:r>
                          <w:rPr>
                            <w:b/>
                            <w:color w:val="FFFFFF"/>
                            <w:spacing w:val="-2"/>
                            <w:sz w:val="20"/>
                          </w:rPr>
                          <w:t>War</w:t>
                        </w:r>
                        <w:r>
                          <w:rPr>
                            <w:b/>
                            <w:color w:val="FFFFFF"/>
                            <w:spacing w:val="-11"/>
                            <w:sz w:val="20"/>
                          </w:rPr>
                          <w:t xml:space="preserve"> </w:t>
                        </w:r>
                        <w:r>
                          <w:rPr>
                            <w:b/>
                            <w:color w:val="FFFFFF"/>
                            <w:spacing w:val="-2"/>
                            <w:sz w:val="20"/>
                          </w:rPr>
                          <w:t>II (1939-1945)</w:t>
                        </w:r>
                      </w:p>
                    </w:tc>
                  </w:tr>
                  <w:tr w:rsidR="00901158" w14:paraId="634B4869" w14:textId="77777777">
                    <w:trPr>
                      <w:trHeight w:val="907"/>
                    </w:trPr>
                    <w:tc>
                      <w:tcPr>
                        <w:tcW w:w="1134" w:type="dxa"/>
                        <w:tcBorders>
                          <w:left w:val="single" w:sz="8" w:space="0" w:color="3C77AE"/>
                        </w:tcBorders>
                        <w:shd w:val="clear" w:color="auto" w:fill="B7CCEA"/>
                      </w:tcPr>
                      <w:p w14:paraId="634B4863" w14:textId="77777777" w:rsidR="00901158" w:rsidRDefault="00901158">
                        <w:pPr>
                          <w:pStyle w:val="TableParagraph"/>
                          <w:spacing w:before="9"/>
                          <w:rPr>
                            <w:b/>
                            <w:sz w:val="20"/>
                          </w:rPr>
                        </w:pPr>
                      </w:p>
                      <w:p w14:paraId="634B4864" w14:textId="77777777" w:rsidR="00901158" w:rsidRDefault="00944992">
                        <w:pPr>
                          <w:pStyle w:val="TableParagraph"/>
                          <w:spacing w:line="230" w:lineRule="auto"/>
                          <w:ind w:left="122" w:right="97" w:firstLine="270"/>
                          <w:rPr>
                            <w:b/>
                            <w:sz w:val="20"/>
                          </w:rPr>
                        </w:pPr>
                        <w:r>
                          <w:rPr>
                            <w:b/>
                            <w:color w:val="231F20"/>
                            <w:spacing w:val="-4"/>
                            <w:sz w:val="20"/>
                          </w:rPr>
                          <w:t xml:space="preserve">New </w:t>
                        </w:r>
                        <w:r>
                          <w:rPr>
                            <w:b/>
                            <w:color w:val="231F20"/>
                            <w:spacing w:val="-10"/>
                            <w:sz w:val="20"/>
                          </w:rPr>
                          <w:t>armaments</w:t>
                        </w:r>
                      </w:p>
                    </w:tc>
                    <w:tc>
                      <w:tcPr>
                        <w:tcW w:w="2778" w:type="dxa"/>
                        <w:shd w:val="clear" w:color="auto" w:fill="DDE5F4"/>
                      </w:tcPr>
                      <w:p w14:paraId="634B4865" w14:textId="77777777" w:rsidR="00901158" w:rsidRDefault="00944992">
                        <w:pPr>
                          <w:pStyle w:val="TableParagraph"/>
                          <w:spacing w:before="102" w:line="249" w:lineRule="auto"/>
                          <w:ind w:left="591" w:right="569"/>
                          <w:jc w:val="center"/>
                          <w:rPr>
                            <w:sz w:val="20"/>
                          </w:rPr>
                        </w:pPr>
                        <w:r>
                          <w:rPr>
                            <w:color w:val="ED1C24"/>
                            <w:w w:val="90"/>
                            <w:sz w:val="20"/>
                          </w:rPr>
                          <w:t>(Example</w:t>
                        </w:r>
                        <w:r>
                          <w:rPr>
                            <w:color w:val="ED1C24"/>
                            <w:spacing w:val="-1"/>
                            <w:w w:val="90"/>
                            <w:sz w:val="20"/>
                          </w:rPr>
                          <w:t xml:space="preserve"> </w:t>
                        </w:r>
                        <w:r>
                          <w:rPr>
                            <w:color w:val="ED1C24"/>
                            <w:w w:val="90"/>
                            <w:sz w:val="20"/>
                          </w:rPr>
                          <w:t>of</w:t>
                        </w:r>
                        <w:r>
                          <w:rPr>
                            <w:color w:val="ED1C24"/>
                            <w:spacing w:val="-1"/>
                            <w:w w:val="90"/>
                            <w:sz w:val="20"/>
                          </w:rPr>
                          <w:t xml:space="preserve"> </w:t>
                        </w:r>
                        <w:r>
                          <w:rPr>
                            <w:color w:val="ED1C24"/>
                            <w:w w:val="90"/>
                            <w:sz w:val="20"/>
                          </w:rPr>
                          <w:t xml:space="preserve">answers) </w:t>
                        </w:r>
                        <w:r>
                          <w:rPr>
                            <w:color w:val="ED1C24"/>
                            <w:sz w:val="20"/>
                          </w:rPr>
                          <w:t>Machine gun</w:t>
                        </w:r>
                      </w:p>
                      <w:p w14:paraId="634B4866" w14:textId="77777777" w:rsidR="00901158" w:rsidRDefault="00944992">
                        <w:pPr>
                          <w:pStyle w:val="TableParagraph"/>
                          <w:spacing w:before="1"/>
                          <w:ind w:left="588" w:right="569"/>
                          <w:jc w:val="center"/>
                          <w:rPr>
                            <w:sz w:val="20"/>
                          </w:rPr>
                        </w:pPr>
                        <w:r>
                          <w:rPr>
                            <w:color w:val="ED1C24"/>
                            <w:spacing w:val="-4"/>
                            <w:sz w:val="20"/>
                          </w:rPr>
                          <w:t>Tank</w:t>
                        </w:r>
                      </w:p>
                    </w:tc>
                    <w:tc>
                      <w:tcPr>
                        <w:tcW w:w="2778" w:type="dxa"/>
                        <w:tcBorders>
                          <w:right w:val="single" w:sz="8" w:space="0" w:color="3C77AE"/>
                        </w:tcBorders>
                        <w:shd w:val="clear" w:color="auto" w:fill="FFFFFF"/>
                      </w:tcPr>
                      <w:p w14:paraId="634B4867" w14:textId="77777777" w:rsidR="00901158" w:rsidRDefault="00944992">
                        <w:pPr>
                          <w:pStyle w:val="TableParagraph"/>
                          <w:spacing w:before="102" w:line="249" w:lineRule="auto"/>
                          <w:ind w:left="604" w:right="536"/>
                          <w:jc w:val="center"/>
                          <w:rPr>
                            <w:sz w:val="20"/>
                          </w:rPr>
                        </w:pPr>
                        <w:r>
                          <w:rPr>
                            <w:color w:val="ED1C24"/>
                            <w:spacing w:val="-8"/>
                            <w:sz w:val="20"/>
                          </w:rPr>
                          <w:t>(Example</w:t>
                        </w:r>
                        <w:r>
                          <w:rPr>
                            <w:color w:val="ED1C24"/>
                            <w:spacing w:val="-5"/>
                            <w:sz w:val="20"/>
                          </w:rPr>
                          <w:t xml:space="preserve"> </w:t>
                        </w:r>
                        <w:r>
                          <w:rPr>
                            <w:color w:val="ED1C24"/>
                            <w:spacing w:val="-8"/>
                            <w:sz w:val="20"/>
                          </w:rPr>
                          <w:t>of</w:t>
                        </w:r>
                        <w:r>
                          <w:rPr>
                            <w:color w:val="ED1C24"/>
                            <w:spacing w:val="-5"/>
                            <w:sz w:val="20"/>
                          </w:rPr>
                          <w:t xml:space="preserve"> </w:t>
                        </w:r>
                        <w:r>
                          <w:rPr>
                            <w:color w:val="ED1C24"/>
                            <w:spacing w:val="-8"/>
                            <w:sz w:val="20"/>
                          </w:rPr>
                          <w:t xml:space="preserve">answers) </w:t>
                        </w:r>
                        <w:r>
                          <w:rPr>
                            <w:color w:val="ED1C24"/>
                            <w:spacing w:val="-2"/>
                            <w:sz w:val="20"/>
                          </w:rPr>
                          <w:t>Bomber</w:t>
                        </w:r>
                      </w:p>
                      <w:p w14:paraId="634B4868" w14:textId="77777777" w:rsidR="00901158" w:rsidRDefault="00944992">
                        <w:pPr>
                          <w:pStyle w:val="TableParagraph"/>
                          <w:spacing w:before="1"/>
                          <w:ind w:left="555" w:right="536"/>
                          <w:jc w:val="center"/>
                          <w:rPr>
                            <w:sz w:val="20"/>
                          </w:rPr>
                        </w:pPr>
                        <w:r>
                          <w:rPr>
                            <w:color w:val="ED1C24"/>
                            <w:w w:val="90"/>
                            <w:sz w:val="20"/>
                          </w:rPr>
                          <w:t>Atomic</w:t>
                        </w:r>
                        <w:r>
                          <w:rPr>
                            <w:color w:val="ED1C24"/>
                            <w:sz w:val="20"/>
                          </w:rPr>
                          <w:t xml:space="preserve"> </w:t>
                        </w:r>
                        <w:r>
                          <w:rPr>
                            <w:color w:val="ED1C24"/>
                            <w:spacing w:val="-4"/>
                            <w:sz w:val="20"/>
                          </w:rPr>
                          <w:t>bomb</w:t>
                        </w:r>
                      </w:p>
                    </w:tc>
                  </w:tr>
                  <w:tr w:rsidR="00901158" w14:paraId="634B4873" w14:textId="77777777">
                    <w:trPr>
                      <w:trHeight w:val="1860"/>
                    </w:trPr>
                    <w:tc>
                      <w:tcPr>
                        <w:tcW w:w="1134" w:type="dxa"/>
                        <w:tcBorders>
                          <w:left w:val="single" w:sz="8" w:space="0" w:color="3C77AE"/>
                          <w:bottom w:val="single" w:sz="8" w:space="0" w:color="658ABA"/>
                        </w:tcBorders>
                        <w:shd w:val="clear" w:color="auto" w:fill="94B6E0"/>
                      </w:tcPr>
                      <w:p w14:paraId="634B486A" w14:textId="77777777" w:rsidR="00901158" w:rsidRDefault="00901158">
                        <w:pPr>
                          <w:pStyle w:val="TableParagraph"/>
                          <w:rPr>
                            <w:b/>
                            <w:sz w:val="20"/>
                          </w:rPr>
                        </w:pPr>
                      </w:p>
                      <w:p w14:paraId="634B486B" w14:textId="77777777" w:rsidR="00901158" w:rsidRDefault="00901158">
                        <w:pPr>
                          <w:pStyle w:val="TableParagraph"/>
                          <w:rPr>
                            <w:b/>
                            <w:sz w:val="20"/>
                          </w:rPr>
                        </w:pPr>
                      </w:p>
                      <w:p w14:paraId="634B486C" w14:textId="77777777" w:rsidR="00901158" w:rsidRDefault="00901158">
                        <w:pPr>
                          <w:pStyle w:val="TableParagraph"/>
                          <w:spacing w:before="8"/>
                          <w:rPr>
                            <w:b/>
                          </w:rPr>
                        </w:pPr>
                      </w:p>
                      <w:p w14:paraId="634B486D" w14:textId="77777777" w:rsidR="00901158" w:rsidRDefault="00944992">
                        <w:pPr>
                          <w:pStyle w:val="TableParagraph"/>
                          <w:spacing w:line="230" w:lineRule="auto"/>
                          <w:ind w:left="315" w:right="97" w:hanging="196"/>
                          <w:rPr>
                            <w:b/>
                            <w:sz w:val="20"/>
                          </w:rPr>
                        </w:pPr>
                        <w:r>
                          <w:rPr>
                            <w:b/>
                            <w:color w:val="231F20"/>
                            <w:spacing w:val="-10"/>
                            <w:sz w:val="20"/>
                          </w:rPr>
                          <w:t>New</w:t>
                        </w:r>
                        <w:r>
                          <w:rPr>
                            <w:b/>
                            <w:color w:val="231F20"/>
                            <w:spacing w:val="-5"/>
                            <w:sz w:val="20"/>
                          </w:rPr>
                          <w:t xml:space="preserve"> </w:t>
                        </w:r>
                        <w:r>
                          <w:rPr>
                            <w:b/>
                            <w:color w:val="231F20"/>
                            <w:spacing w:val="-10"/>
                            <w:sz w:val="20"/>
                          </w:rPr>
                          <w:t>modes</w:t>
                        </w:r>
                        <w:r>
                          <w:rPr>
                            <w:b/>
                            <w:color w:val="231F20"/>
                            <w:sz w:val="20"/>
                          </w:rPr>
                          <w:t xml:space="preserve"> of war</w:t>
                        </w:r>
                      </w:p>
                    </w:tc>
                    <w:tc>
                      <w:tcPr>
                        <w:tcW w:w="2778" w:type="dxa"/>
                        <w:tcBorders>
                          <w:bottom w:val="single" w:sz="8" w:space="0" w:color="658ABA"/>
                        </w:tcBorders>
                      </w:tcPr>
                      <w:p w14:paraId="634B486E" w14:textId="77777777" w:rsidR="00901158" w:rsidRDefault="00901158">
                        <w:pPr>
                          <w:pStyle w:val="TableParagraph"/>
                          <w:spacing w:before="10"/>
                          <w:rPr>
                            <w:b/>
                            <w:sz w:val="29"/>
                          </w:rPr>
                        </w:pPr>
                      </w:p>
                      <w:p w14:paraId="634B486F" w14:textId="77777777" w:rsidR="00901158" w:rsidRDefault="00944992">
                        <w:pPr>
                          <w:pStyle w:val="TableParagraph"/>
                          <w:spacing w:line="249" w:lineRule="auto"/>
                          <w:ind w:left="591" w:right="569"/>
                          <w:jc w:val="center"/>
                          <w:rPr>
                            <w:sz w:val="20"/>
                          </w:rPr>
                        </w:pPr>
                        <w:r>
                          <w:rPr>
                            <w:color w:val="ED1C24"/>
                            <w:w w:val="90"/>
                            <w:sz w:val="20"/>
                          </w:rPr>
                          <w:t>(Example</w:t>
                        </w:r>
                        <w:r>
                          <w:rPr>
                            <w:color w:val="ED1C24"/>
                            <w:spacing w:val="-1"/>
                            <w:w w:val="90"/>
                            <w:sz w:val="20"/>
                          </w:rPr>
                          <w:t xml:space="preserve"> </w:t>
                        </w:r>
                        <w:r>
                          <w:rPr>
                            <w:color w:val="ED1C24"/>
                            <w:w w:val="90"/>
                            <w:sz w:val="20"/>
                          </w:rPr>
                          <w:t>of</w:t>
                        </w:r>
                        <w:r>
                          <w:rPr>
                            <w:color w:val="ED1C24"/>
                            <w:spacing w:val="-1"/>
                            <w:w w:val="90"/>
                            <w:sz w:val="20"/>
                          </w:rPr>
                          <w:t xml:space="preserve"> </w:t>
                        </w:r>
                        <w:r>
                          <w:rPr>
                            <w:color w:val="ED1C24"/>
                            <w:w w:val="90"/>
                            <w:sz w:val="20"/>
                          </w:rPr>
                          <w:t xml:space="preserve">answers) </w:t>
                        </w:r>
                        <w:r>
                          <w:rPr>
                            <w:color w:val="ED1C24"/>
                            <w:sz w:val="20"/>
                          </w:rPr>
                          <w:t xml:space="preserve">Trench warfare </w:t>
                        </w:r>
                        <w:proofErr w:type="spellStart"/>
                        <w:r>
                          <w:rPr>
                            <w:color w:val="ED1C24"/>
                            <w:spacing w:val="-2"/>
                            <w:sz w:val="20"/>
                          </w:rPr>
                          <w:t>Mechanised</w:t>
                        </w:r>
                        <w:proofErr w:type="spellEnd"/>
                        <w:r>
                          <w:rPr>
                            <w:color w:val="ED1C24"/>
                            <w:spacing w:val="-11"/>
                            <w:sz w:val="20"/>
                          </w:rPr>
                          <w:t xml:space="preserve"> </w:t>
                        </w:r>
                        <w:r>
                          <w:rPr>
                            <w:color w:val="ED1C24"/>
                            <w:spacing w:val="-2"/>
                            <w:sz w:val="20"/>
                          </w:rPr>
                          <w:t>infantry</w:t>
                        </w:r>
                      </w:p>
                      <w:p w14:paraId="634B4870" w14:textId="77777777" w:rsidR="00901158" w:rsidRDefault="00944992">
                        <w:pPr>
                          <w:pStyle w:val="TableParagraph"/>
                          <w:spacing w:before="2" w:line="249" w:lineRule="auto"/>
                          <w:ind w:left="123" w:right="101"/>
                          <w:jc w:val="center"/>
                          <w:rPr>
                            <w:sz w:val="20"/>
                          </w:rPr>
                        </w:pPr>
                        <w:r>
                          <w:rPr>
                            <w:color w:val="ED1C24"/>
                            <w:w w:val="90"/>
                            <w:sz w:val="20"/>
                          </w:rPr>
                          <w:t xml:space="preserve">Increase in number of casualties of </w:t>
                        </w:r>
                        <w:r>
                          <w:rPr>
                            <w:color w:val="ED1C24"/>
                            <w:spacing w:val="-2"/>
                            <w:sz w:val="20"/>
                          </w:rPr>
                          <w:t>soldiers</w:t>
                        </w:r>
                      </w:p>
                    </w:tc>
                    <w:tc>
                      <w:tcPr>
                        <w:tcW w:w="2778" w:type="dxa"/>
                        <w:tcBorders>
                          <w:bottom w:val="single" w:sz="8" w:space="0" w:color="658ABA"/>
                          <w:right w:val="single" w:sz="8" w:space="0" w:color="3C77AE"/>
                        </w:tcBorders>
                        <w:shd w:val="clear" w:color="auto" w:fill="DDE5F4"/>
                      </w:tcPr>
                      <w:p w14:paraId="634B4871" w14:textId="77777777" w:rsidR="00901158" w:rsidRDefault="00944992">
                        <w:pPr>
                          <w:pStyle w:val="TableParagraph"/>
                          <w:spacing w:before="103" w:line="249" w:lineRule="auto"/>
                          <w:ind w:left="96" w:right="74"/>
                          <w:jc w:val="center"/>
                          <w:rPr>
                            <w:sz w:val="20"/>
                          </w:rPr>
                        </w:pPr>
                        <w:r>
                          <w:rPr>
                            <w:color w:val="ED1C24"/>
                            <w:sz w:val="20"/>
                          </w:rPr>
                          <w:t xml:space="preserve">(Example of answers) </w:t>
                        </w:r>
                        <w:r>
                          <w:rPr>
                            <w:color w:val="ED1C24"/>
                            <w:w w:val="90"/>
                            <w:sz w:val="20"/>
                          </w:rPr>
                          <w:t xml:space="preserve">Coordinated operations of army, </w:t>
                        </w:r>
                        <w:r>
                          <w:rPr>
                            <w:color w:val="ED1C24"/>
                            <w:sz w:val="20"/>
                          </w:rPr>
                          <w:t>naval and air forces</w:t>
                        </w:r>
                      </w:p>
                      <w:p w14:paraId="634B4872" w14:textId="77777777" w:rsidR="00901158" w:rsidRDefault="00944992">
                        <w:pPr>
                          <w:pStyle w:val="TableParagraph"/>
                          <w:spacing w:before="3" w:line="249" w:lineRule="auto"/>
                          <w:ind w:left="97" w:right="74"/>
                          <w:jc w:val="center"/>
                          <w:rPr>
                            <w:sz w:val="20"/>
                          </w:rPr>
                        </w:pPr>
                        <w:r>
                          <w:rPr>
                            <w:color w:val="ED1C24"/>
                            <w:spacing w:val="-8"/>
                            <w:sz w:val="20"/>
                          </w:rPr>
                          <w:t>The</w:t>
                        </w:r>
                        <w:r>
                          <w:rPr>
                            <w:color w:val="ED1C24"/>
                            <w:spacing w:val="-3"/>
                            <w:sz w:val="20"/>
                          </w:rPr>
                          <w:t xml:space="preserve"> </w:t>
                        </w:r>
                        <w:r>
                          <w:rPr>
                            <w:color w:val="ED1C24"/>
                            <w:spacing w:val="-8"/>
                            <w:sz w:val="20"/>
                          </w:rPr>
                          <w:t>casualties</w:t>
                        </w:r>
                        <w:r>
                          <w:rPr>
                            <w:color w:val="ED1C24"/>
                            <w:spacing w:val="-4"/>
                            <w:sz w:val="20"/>
                          </w:rPr>
                          <w:t xml:space="preserve"> </w:t>
                        </w:r>
                        <w:r>
                          <w:rPr>
                            <w:color w:val="ED1C24"/>
                            <w:spacing w:val="-8"/>
                            <w:sz w:val="20"/>
                          </w:rPr>
                          <w:t>of</w:t>
                        </w:r>
                        <w:r>
                          <w:rPr>
                            <w:color w:val="ED1C24"/>
                            <w:spacing w:val="-3"/>
                            <w:sz w:val="20"/>
                          </w:rPr>
                          <w:t xml:space="preserve"> </w:t>
                        </w:r>
                        <w:r>
                          <w:rPr>
                            <w:color w:val="ED1C24"/>
                            <w:spacing w:val="-8"/>
                            <w:sz w:val="20"/>
                          </w:rPr>
                          <w:t>war</w:t>
                        </w:r>
                        <w:r>
                          <w:rPr>
                            <w:color w:val="ED1C24"/>
                            <w:spacing w:val="-5"/>
                            <w:sz w:val="20"/>
                          </w:rPr>
                          <w:t xml:space="preserve"> </w:t>
                        </w:r>
                        <w:r>
                          <w:rPr>
                            <w:color w:val="ED1C24"/>
                            <w:spacing w:val="-8"/>
                            <w:sz w:val="20"/>
                          </w:rPr>
                          <w:t>are</w:t>
                        </w:r>
                        <w:r>
                          <w:rPr>
                            <w:color w:val="ED1C24"/>
                            <w:spacing w:val="-3"/>
                            <w:sz w:val="20"/>
                          </w:rPr>
                          <w:t xml:space="preserve"> </w:t>
                        </w:r>
                        <w:r>
                          <w:rPr>
                            <w:color w:val="ED1C24"/>
                            <w:spacing w:val="-8"/>
                            <w:sz w:val="20"/>
                          </w:rPr>
                          <w:t>no</w:t>
                        </w:r>
                        <w:r>
                          <w:rPr>
                            <w:color w:val="ED1C24"/>
                            <w:spacing w:val="-4"/>
                            <w:sz w:val="20"/>
                          </w:rPr>
                          <w:t xml:space="preserve"> </w:t>
                        </w:r>
                        <w:r>
                          <w:rPr>
                            <w:color w:val="ED1C24"/>
                            <w:spacing w:val="-8"/>
                            <w:sz w:val="20"/>
                          </w:rPr>
                          <w:t xml:space="preserve">longer </w:t>
                        </w:r>
                        <w:r>
                          <w:rPr>
                            <w:color w:val="ED1C24"/>
                            <w:sz w:val="20"/>
                          </w:rPr>
                          <w:t>confined</w:t>
                        </w:r>
                        <w:r>
                          <w:rPr>
                            <w:color w:val="ED1C24"/>
                            <w:spacing w:val="-4"/>
                            <w:sz w:val="20"/>
                          </w:rPr>
                          <w:t xml:space="preserve"> </w:t>
                        </w:r>
                        <w:r>
                          <w:rPr>
                            <w:color w:val="ED1C24"/>
                            <w:sz w:val="20"/>
                          </w:rPr>
                          <w:t>to</w:t>
                        </w:r>
                        <w:r>
                          <w:rPr>
                            <w:color w:val="ED1C24"/>
                            <w:spacing w:val="-4"/>
                            <w:sz w:val="20"/>
                          </w:rPr>
                          <w:t xml:space="preserve"> </w:t>
                        </w:r>
                        <w:r>
                          <w:rPr>
                            <w:color w:val="ED1C24"/>
                            <w:sz w:val="20"/>
                          </w:rPr>
                          <w:t>the</w:t>
                        </w:r>
                        <w:r>
                          <w:rPr>
                            <w:color w:val="ED1C24"/>
                            <w:spacing w:val="-4"/>
                            <w:sz w:val="20"/>
                          </w:rPr>
                          <w:t xml:space="preserve"> </w:t>
                        </w:r>
                        <w:r>
                          <w:rPr>
                            <w:color w:val="ED1C24"/>
                            <w:sz w:val="20"/>
                          </w:rPr>
                          <w:t>front</w:t>
                        </w:r>
                        <w:r>
                          <w:rPr>
                            <w:color w:val="ED1C24"/>
                            <w:spacing w:val="-4"/>
                            <w:sz w:val="20"/>
                          </w:rPr>
                          <w:t xml:space="preserve"> </w:t>
                        </w:r>
                        <w:r>
                          <w:rPr>
                            <w:color w:val="ED1C24"/>
                            <w:sz w:val="20"/>
                          </w:rPr>
                          <w:t>lines</w:t>
                        </w:r>
                        <w:r>
                          <w:rPr>
                            <w:color w:val="ED1C24"/>
                            <w:spacing w:val="-4"/>
                            <w:sz w:val="20"/>
                          </w:rPr>
                          <w:t xml:space="preserve"> </w:t>
                        </w:r>
                        <w:r>
                          <w:rPr>
                            <w:color w:val="ED1C24"/>
                            <w:sz w:val="20"/>
                          </w:rPr>
                          <w:t>of</w:t>
                        </w:r>
                        <w:r>
                          <w:rPr>
                            <w:color w:val="ED1C24"/>
                            <w:spacing w:val="-4"/>
                            <w:sz w:val="20"/>
                          </w:rPr>
                          <w:t xml:space="preserve"> </w:t>
                        </w:r>
                        <w:r>
                          <w:rPr>
                            <w:color w:val="ED1C24"/>
                            <w:sz w:val="20"/>
                          </w:rPr>
                          <w:t>the war,</w:t>
                        </w:r>
                        <w:r>
                          <w:rPr>
                            <w:color w:val="ED1C24"/>
                            <w:spacing w:val="-11"/>
                            <w:sz w:val="20"/>
                          </w:rPr>
                          <w:t xml:space="preserve"> </w:t>
                        </w:r>
                        <w:r>
                          <w:rPr>
                            <w:color w:val="ED1C24"/>
                            <w:sz w:val="20"/>
                          </w:rPr>
                          <w:t>but</w:t>
                        </w:r>
                        <w:r>
                          <w:rPr>
                            <w:color w:val="ED1C24"/>
                            <w:spacing w:val="-11"/>
                            <w:sz w:val="20"/>
                          </w:rPr>
                          <w:t xml:space="preserve"> </w:t>
                        </w:r>
                        <w:r>
                          <w:rPr>
                            <w:color w:val="ED1C24"/>
                            <w:sz w:val="20"/>
                          </w:rPr>
                          <w:t>spread</w:t>
                        </w:r>
                        <w:r>
                          <w:rPr>
                            <w:color w:val="ED1C24"/>
                            <w:spacing w:val="-12"/>
                            <w:sz w:val="20"/>
                          </w:rPr>
                          <w:t xml:space="preserve"> </w:t>
                        </w:r>
                        <w:r>
                          <w:rPr>
                            <w:color w:val="ED1C24"/>
                            <w:sz w:val="20"/>
                          </w:rPr>
                          <w:t>to</w:t>
                        </w:r>
                        <w:r>
                          <w:rPr>
                            <w:color w:val="ED1C24"/>
                            <w:spacing w:val="-11"/>
                            <w:sz w:val="20"/>
                          </w:rPr>
                          <w:t xml:space="preserve"> </w:t>
                        </w:r>
                        <w:r>
                          <w:rPr>
                            <w:color w:val="ED1C24"/>
                            <w:sz w:val="20"/>
                          </w:rPr>
                          <w:t>all</w:t>
                        </w:r>
                        <w:r>
                          <w:rPr>
                            <w:color w:val="ED1C24"/>
                            <w:spacing w:val="-11"/>
                            <w:sz w:val="20"/>
                          </w:rPr>
                          <w:t xml:space="preserve"> </w:t>
                        </w:r>
                        <w:r>
                          <w:rPr>
                            <w:color w:val="ED1C24"/>
                            <w:sz w:val="20"/>
                          </w:rPr>
                          <w:t>parts</w:t>
                        </w:r>
                        <w:r>
                          <w:rPr>
                            <w:color w:val="ED1C24"/>
                            <w:spacing w:val="-11"/>
                            <w:sz w:val="20"/>
                          </w:rPr>
                          <w:t xml:space="preserve"> </w:t>
                        </w:r>
                        <w:r>
                          <w:rPr>
                            <w:color w:val="ED1C24"/>
                            <w:sz w:val="20"/>
                          </w:rPr>
                          <w:t>of</w:t>
                        </w:r>
                        <w:r>
                          <w:rPr>
                            <w:color w:val="ED1C24"/>
                            <w:spacing w:val="-11"/>
                            <w:sz w:val="20"/>
                          </w:rPr>
                          <w:t xml:space="preserve"> </w:t>
                        </w:r>
                        <w:r>
                          <w:rPr>
                            <w:color w:val="ED1C24"/>
                            <w:sz w:val="20"/>
                          </w:rPr>
                          <w:t xml:space="preserve">the </w:t>
                        </w:r>
                        <w:r>
                          <w:rPr>
                            <w:color w:val="ED1C24"/>
                            <w:spacing w:val="-2"/>
                            <w:sz w:val="20"/>
                          </w:rPr>
                          <w:t>country</w:t>
                        </w:r>
                      </w:p>
                    </w:tc>
                  </w:tr>
                </w:tbl>
                <w:p w14:paraId="634B4874" w14:textId="77777777" w:rsidR="00901158" w:rsidRDefault="00901158">
                  <w:pPr>
                    <w:pStyle w:val="BodyText"/>
                  </w:pPr>
                </w:p>
              </w:txbxContent>
            </v:textbox>
            <w10:wrap type="none"/>
            <w10:anchorlock/>
          </v:shape>
        </w:pict>
      </w:r>
      <w:r w:rsidR="00944992">
        <w:rPr>
          <w:sz w:val="20"/>
        </w:rPr>
        <w:tab/>
      </w:r>
      <w:r>
        <w:rPr>
          <w:position w:val="72"/>
          <w:sz w:val="20"/>
        </w:rPr>
      </w:r>
      <w:r>
        <w:rPr>
          <w:position w:val="72"/>
          <w:sz w:val="20"/>
        </w:rPr>
        <w:pict w14:anchorId="634B4658">
          <v:shape id="docshape589" o:spid="_x0000_s1827" type="#_x0000_t202" style="width:329.85pt;height:128.6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10" w:type="dxa"/>
                    <w:tblLayout w:type="fixed"/>
                    <w:tblCellMar>
                      <w:left w:w="0" w:type="dxa"/>
                      <w:right w:w="0" w:type="dxa"/>
                    </w:tblCellMar>
                    <w:tblLook w:val="01E0" w:firstRow="1" w:lastRow="1" w:firstColumn="1" w:lastColumn="1" w:noHBand="0" w:noVBand="0"/>
                  </w:tblPr>
                  <w:tblGrid>
                    <w:gridCol w:w="567"/>
                    <w:gridCol w:w="1527"/>
                    <w:gridCol w:w="1292"/>
                    <w:gridCol w:w="1114"/>
                    <w:gridCol w:w="2076"/>
                  </w:tblGrid>
                  <w:tr w:rsidR="00901158" w14:paraId="634B487A" w14:textId="77777777">
                    <w:trPr>
                      <w:trHeight w:val="386"/>
                    </w:trPr>
                    <w:tc>
                      <w:tcPr>
                        <w:tcW w:w="567" w:type="dxa"/>
                        <w:tcBorders>
                          <w:top w:val="single" w:sz="8" w:space="0" w:color="3C77AE"/>
                          <w:left w:val="single" w:sz="8" w:space="0" w:color="3C77AE"/>
                        </w:tcBorders>
                        <w:shd w:val="clear" w:color="auto" w:fill="FFFFFF"/>
                      </w:tcPr>
                      <w:p w14:paraId="634B4875" w14:textId="77777777" w:rsidR="00901158" w:rsidRDefault="00901158">
                        <w:pPr>
                          <w:pStyle w:val="TableParagraph"/>
                          <w:rPr>
                            <w:sz w:val="18"/>
                          </w:rPr>
                        </w:pPr>
                      </w:p>
                    </w:tc>
                    <w:tc>
                      <w:tcPr>
                        <w:tcW w:w="1527" w:type="dxa"/>
                        <w:tcBorders>
                          <w:top w:val="single" w:sz="8" w:space="0" w:color="3C77AE"/>
                        </w:tcBorders>
                        <w:shd w:val="clear" w:color="auto" w:fill="6A9ED4"/>
                      </w:tcPr>
                      <w:p w14:paraId="634B4876" w14:textId="77777777" w:rsidR="00901158" w:rsidRDefault="00944992">
                        <w:pPr>
                          <w:pStyle w:val="TableParagraph"/>
                          <w:spacing w:before="65"/>
                          <w:ind w:left="599"/>
                        </w:pPr>
                        <w:r>
                          <w:rPr>
                            <w:b/>
                            <w:color w:val="231F20"/>
                            <w:spacing w:val="-4"/>
                            <w:u w:val="single" w:color="231F20"/>
                          </w:rPr>
                          <w:t>R</w:t>
                        </w:r>
                        <w:r>
                          <w:rPr>
                            <w:color w:val="231F20"/>
                            <w:spacing w:val="-4"/>
                          </w:rPr>
                          <w:t>ole</w:t>
                        </w:r>
                      </w:p>
                    </w:tc>
                    <w:tc>
                      <w:tcPr>
                        <w:tcW w:w="1292" w:type="dxa"/>
                        <w:tcBorders>
                          <w:top w:val="single" w:sz="8" w:space="0" w:color="3C77AE"/>
                        </w:tcBorders>
                        <w:shd w:val="clear" w:color="auto" w:fill="6A9ED4"/>
                      </w:tcPr>
                      <w:p w14:paraId="634B4877" w14:textId="77777777" w:rsidR="00901158" w:rsidRDefault="00944992">
                        <w:pPr>
                          <w:pStyle w:val="TableParagraph"/>
                          <w:spacing w:before="65"/>
                          <w:ind w:left="215"/>
                        </w:pPr>
                        <w:r>
                          <w:rPr>
                            <w:b/>
                            <w:color w:val="231F20"/>
                            <w:spacing w:val="-2"/>
                            <w:u w:val="single" w:color="231F20"/>
                          </w:rPr>
                          <w:t>A</w:t>
                        </w:r>
                        <w:r>
                          <w:rPr>
                            <w:color w:val="231F20"/>
                            <w:spacing w:val="-2"/>
                          </w:rPr>
                          <w:t>udience</w:t>
                        </w:r>
                      </w:p>
                    </w:tc>
                    <w:tc>
                      <w:tcPr>
                        <w:tcW w:w="1114" w:type="dxa"/>
                        <w:tcBorders>
                          <w:top w:val="single" w:sz="8" w:space="0" w:color="3C77AE"/>
                        </w:tcBorders>
                        <w:shd w:val="clear" w:color="auto" w:fill="6A9ED4"/>
                      </w:tcPr>
                      <w:p w14:paraId="634B4878" w14:textId="77777777" w:rsidR="00901158" w:rsidRDefault="00944992">
                        <w:pPr>
                          <w:pStyle w:val="TableParagraph"/>
                          <w:spacing w:before="65"/>
                          <w:ind w:left="254" w:right="183"/>
                          <w:jc w:val="center"/>
                        </w:pPr>
                        <w:r>
                          <w:rPr>
                            <w:b/>
                            <w:color w:val="231F20"/>
                            <w:spacing w:val="-2"/>
                            <w:u w:val="single" w:color="231F20"/>
                          </w:rPr>
                          <w:t>F</w:t>
                        </w:r>
                        <w:r>
                          <w:rPr>
                            <w:color w:val="231F20"/>
                            <w:spacing w:val="-2"/>
                          </w:rPr>
                          <w:t>ormat</w:t>
                        </w:r>
                      </w:p>
                    </w:tc>
                    <w:tc>
                      <w:tcPr>
                        <w:tcW w:w="2076" w:type="dxa"/>
                        <w:tcBorders>
                          <w:top w:val="single" w:sz="8" w:space="0" w:color="3C77AE"/>
                          <w:right w:val="single" w:sz="8" w:space="0" w:color="3C77AE"/>
                        </w:tcBorders>
                        <w:shd w:val="clear" w:color="auto" w:fill="6A9ED4"/>
                      </w:tcPr>
                      <w:p w14:paraId="634B4879" w14:textId="77777777" w:rsidR="00901158" w:rsidRDefault="00944992">
                        <w:pPr>
                          <w:pStyle w:val="TableParagraph"/>
                          <w:spacing w:before="65"/>
                          <w:ind w:left="187" w:right="75"/>
                          <w:jc w:val="center"/>
                        </w:pPr>
                        <w:r>
                          <w:rPr>
                            <w:b/>
                            <w:color w:val="231F20"/>
                            <w:spacing w:val="-2"/>
                            <w:u w:val="single" w:color="231F20"/>
                          </w:rPr>
                          <w:t>T</w:t>
                        </w:r>
                        <w:r>
                          <w:rPr>
                            <w:color w:val="231F20"/>
                            <w:spacing w:val="-2"/>
                          </w:rPr>
                          <w:t>opic</w:t>
                        </w:r>
                      </w:p>
                    </w:tc>
                  </w:tr>
                  <w:tr w:rsidR="00901158" w14:paraId="634B4885" w14:textId="77777777">
                    <w:trPr>
                      <w:trHeight w:val="1020"/>
                    </w:trPr>
                    <w:tc>
                      <w:tcPr>
                        <w:tcW w:w="567" w:type="dxa"/>
                        <w:tcBorders>
                          <w:left w:val="single" w:sz="8" w:space="0" w:color="3C77AE"/>
                        </w:tcBorders>
                        <w:shd w:val="clear" w:color="auto" w:fill="C6D6EE"/>
                      </w:tcPr>
                      <w:p w14:paraId="634B487B" w14:textId="77777777" w:rsidR="00901158" w:rsidRDefault="00901158">
                        <w:pPr>
                          <w:pStyle w:val="TableParagraph"/>
                          <w:rPr>
                            <w:b/>
                            <w:sz w:val="20"/>
                          </w:rPr>
                        </w:pPr>
                      </w:p>
                      <w:p w14:paraId="634B487C" w14:textId="77777777" w:rsidR="00901158" w:rsidRDefault="00944992">
                        <w:pPr>
                          <w:pStyle w:val="TableParagraph"/>
                          <w:spacing w:before="168"/>
                          <w:ind w:left="19"/>
                          <w:jc w:val="center"/>
                          <w:rPr>
                            <w:sz w:val="20"/>
                          </w:rPr>
                        </w:pPr>
                        <w:r>
                          <w:rPr>
                            <w:color w:val="231F20"/>
                            <w:sz w:val="20"/>
                          </w:rPr>
                          <w:t>1</w:t>
                        </w:r>
                      </w:p>
                    </w:tc>
                    <w:tc>
                      <w:tcPr>
                        <w:tcW w:w="1527" w:type="dxa"/>
                        <w:shd w:val="clear" w:color="auto" w:fill="FFFFFF"/>
                      </w:tcPr>
                      <w:p w14:paraId="634B487D" w14:textId="77777777" w:rsidR="00901158" w:rsidRDefault="00901158">
                        <w:pPr>
                          <w:pStyle w:val="TableParagraph"/>
                          <w:spacing w:before="5"/>
                          <w:rPr>
                            <w:b/>
                            <w:sz w:val="25"/>
                          </w:rPr>
                        </w:pPr>
                      </w:p>
                      <w:p w14:paraId="634B487E" w14:textId="77777777" w:rsidR="00901158" w:rsidRDefault="00944992">
                        <w:pPr>
                          <w:pStyle w:val="TableParagraph"/>
                          <w:spacing w:before="1" w:line="278" w:lineRule="auto"/>
                          <w:ind w:left="187" w:right="157" w:firstLine="163"/>
                          <w:rPr>
                            <w:sz w:val="18"/>
                          </w:rPr>
                        </w:pPr>
                        <w:r>
                          <w:rPr>
                            <w:color w:val="231F20"/>
                            <w:sz w:val="18"/>
                          </w:rPr>
                          <w:t>Survivors of atomic</w:t>
                        </w:r>
                        <w:r>
                          <w:rPr>
                            <w:color w:val="231F20"/>
                            <w:spacing w:val="-12"/>
                            <w:sz w:val="18"/>
                          </w:rPr>
                          <w:t xml:space="preserve"> </w:t>
                        </w:r>
                        <w:r>
                          <w:rPr>
                            <w:color w:val="231F20"/>
                            <w:sz w:val="18"/>
                          </w:rPr>
                          <w:t>bombing</w:t>
                        </w:r>
                      </w:p>
                    </w:tc>
                    <w:tc>
                      <w:tcPr>
                        <w:tcW w:w="1292" w:type="dxa"/>
                        <w:shd w:val="clear" w:color="auto" w:fill="B0C8E8"/>
                      </w:tcPr>
                      <w:p w14:paraId="634B487F" w14:textId="77777777" w:rsidR="00901158" w:rsidRDefault="00901158">
                        <w:pPr>
                          <w:pStyle w:val="TableParagraph"/>
                          <w:spacing w:before="2"/>
                          <w:rPr>
                            <w:b/>
                            <w:sz w:val="26"/>
                          </w:rPr>
                        </w:pPr>
                      </w:p>
                      <w:p w14:paraId="634B4880" w14:textId="77777777" w:rsidR="00901158" w:rsidRDefault="00944992">
                        <w:pPr>
                          <w:pStyle w:val="TableParagraph"/>
                          <w:spacing w:line="249" w:lineRule="auto"/>
                          <w:ind w:left="357" w:right="240" w:hanging="128"/>
                          <w:rPr>
                            <w:sz w:val="18"/>
                          </w:rPr>
                        </w:pPr>
                        <w:r>
                          <w:rPr>
                            <w:color w:val="231F20"/>
                            <w:sz w:val="18"/>
                          </w:rPr>
                          <w:t>The</w:t>
                        </w:r>
                        <w:r>
                          <w:rPr>
                            <w:color w:val="231F20"/>
                            <w:spacing w:val="-12"/>
                            <w:sz w:val="18"/>
                          </w:rPr>
                          <w:t xml:space="preserve"> </w:t>
                        </w:r>
                        <w:r>
                          <w:rPr>
                            <w:color w:val="231F20"/>
                            <w:sz w:val="18"/>
                          </w:rPr>
                          <w:t xml:space="preserve">United </w:t>
                        </w:r>
                        <w:r>
                          <w:rPr>
                            <w:color w:val="231F20"/>
                            <w:spacing w:val="-2"/>
                            <w:sz w:val="18"/>
                          </w:rPr>
                          <w:t>Nations</w:t>
                        </w:r>
                      </w:p>
                    </w:tc>
                    <w:tc>
                      <w:tcPr>
                        <w:tcW w:w="1114" w:type="dxa"/>
                        <w:shd w:val="clear" w:color="auto" w:fill="FFFFFF"/>
                      </w:tcPr>
                      <w:p w14:paraId="634B4881" w14:textId="77777777" w:rsidR="00901158" w:rsidRDefault="00901158">
                        <w:pPr>
                          <w:pStyle w:val="TableParagraph"/>
                          <w:spacing w:before="2"/>
                          <w:rPr>
                            <w:b/>
                            <w:sz w:val="26"/>
                          </w:rPr>
                        </w:pPr>
                      </w:p>
                      <w:p w14:paraId="634B4882" w14:textId="77777777" w:rsidR="00901158" w:rsidRDefault="00944992">
                        <w:pPr>
                          <w:pStyle w:val="TableParagraph"/>
                          <w:spacing w:line="249" w:lineRule="auto"/>
                          <w:ind w:left="407" w:hanging="196"/>
                          <w:rPr>
                            <w:sz w:val="18"/>
                          </w:rPr>
                        </w:pPr>
                        <w:r>
                          <w:rPr>
                            <w:color w:val="231F20"/>
                            <w:spacing w:val="-2"/>
                            <w:sz w:val="18"/>
                          </w:rPr>
                          <w:t>Complaint letter</w:t>
                        </w:r>
                      </w:p>
                    </w:tc>
                    <w:tc>
                      <w:tcPr>
                        <w:tcW w:w="2076" w:type="dxa"/>
                        <w:tcBorders>
                          <w:right w:val="single" w:sz="8" w:space="0" w:color="3C77AE"/>
                        </w:tcBorders>
                        <w:shd w:val="clear" w:color="auto" w:fill="B0C8E8"/>
                      </w:tcPr>
                      <w:p w14:paraId="634B4883" w14:textId="77777777" w:rsidR="00901158" w:rsidRDefault="00901158">
                        <w:pPr>
                          <w:pStyle w:val="TableParagraph"/>
                          <w:spacing w:before="9"/>
                          <w:rPr>
                            <w:b/>
                            <w:sz w:val="16"/>
                          </w:rPr>
                        </w:pPr>
                      </w:p>
                      <w:p w14:paraId="634B4884" w14:textId="77777777" w:rsidR="00901158" w:rsidRDefault="00944992">
                        <w:pPr>
                          <w:pStyle w:val="TableParagraph"/>
                          <w:spacing w:line="249" w:lineRule="auto"/>
                          <w:ind w:left="151" w:right="38" w:firstLine="1"/>
                          <w:jc w:val="center"/>
                          <w:rPr>
                            <w:sz w:val="18"/>
                          </w:rPr>
                        </w:pPr>
                        <w:r>
                          <w:rPr>
                            <w:color w:val="231F20"/>
                            <w:sz w:val="18"/>
                          </w:rPr>
                          <w:t>The plight of the people of</w:t>
                        </w:r>
                        <w:r>
                          <w:rPr>
                            <w:color w:val="231F20"/>
                            <w:spacing w:val="-9"/>
                            <w:sz w:val="18"/>
                          </w:rPr>
                          <w:t xml:space="preserve"> </w:t>
                        </w:r>
                        <w:r>
                          <w:rPr>
                            <w:color w:val="231F20"/>
                            <w:sz w:val="18"/>
                          </w:rPr>
                          <w:t>Hiroshima</w:t>
                        </w:r>
                        <w:r>
                          <w:rPr>
                            <w:color w:val="231F20"/>
                            <w:spacing w:val="-10"/>
                            <w:sz w:val="18"/>
                          </w:rPr>
                          <w:t xml:space="preserve"> </w:t>
                        </w:r>
                        <w:r>
                          <w:rPr>
                            <w:color w:val="231F20"/>
                            <w:sz w:val="18"/>
                          </w:rPr>
                          <w:t>or</w:t>
                        </w:r>
                        <w:r>
                          <w:rPr>
                            <w:color w:val="231F20"/>
                            <w:spacing w:val="-9"/>
                            <w:sz w:val="18"/>
                          </w:rPr>
                          <w:t xml:space="preserve"> </w:t>
                        </w:r>
                        <w:r>
                          <w:rPr>
                            <w:color w:val="231F20"/>
                            <w:sz w:val="18"/>
                          </w:rPr>
                          <w:t>Nagasaki after atomic bombing</w:t>
                        </w:r>
                      </w:p>
                    </w:tc>
                  </w:tr>
                  <w:tr w:rsidR="00901158" w14:paraId="634B4892" w14:textId="77777777">
                    <w:trPr>
                      <w:trHeight w:val="1123"/>
                    </w:trPr>
                    <w:tc>
                      <w:tcPr>
                        <w:tcW w:w="567" w:type="dxa"/>
                        <w:tcBorders>
                          <w:left w:val="single" w:sz="8" w:space="0" w:color="3C77AE"/>
                          <w:bottom w:val="single" w:sz="8" w:space="0" w:color="658ABA"/>
                        </w:tcBorders>
                        <w:shd w:val="clear" w:color="auto" w:fill="D5E0F2"/>
                      </w:tcPr>
                      <w:p w14:paraId="634B4886" w14:textId="77777777" w:rsidR="00901158" w:rsidRDefault="00901158">
                        <w:pPr>
                          <w:pStyle w:val="TableParagraph"/>
                          <w:rPr>
                            <w:b/>
                            <w:sz w:val="20"/>
                          </w:rPr>
                        </w:pPr>
                      </w:p>
                      <w:p w14:paraId="634B4887" w14:textId="77777777" w:rsidR="00901158" w:rsidRDefault="00901158">
                        <w:pPr>
                          <w:pStyle w:val="TableParagraph"/>
                          <w:spacing w:before="6"/>
                          <w:rPr>
                            <w:b/>
                            <w:sz w:val="19"/>
                          </w:rPr>
                        </w:pPr>
                      </w:p>
                      <w:p w14:paraId="634B4888" w14:textId="77777777" w:rsidR="00901158" w:rsidRDefault="00944992">
                        <w:pPr>
                          <w:pStyle w:val="TableParagraph"/>
                          <w:ind w:left="19"/>
                          <w:jc w:val="center"/>
                          <w:rPr>
                            <w:sz w:val="20"/>
                          </w:rPr>
                        </w:pPr>
                        <w:r>
                          <w:rPr>
                            <w:color w:val="231F20"/>
                            <w:sz w:val="20"/>
                          </w:rPr>
                          <w:t>2</w:t>
                        </w:r>
                      </w:p>
                    </w:tc>
                    <w:tc>
                      <w:tcPr>
                        <w:tcW w:w="1527" w:type="dxa"/>
                        <w:tcBorders>
                          <w:bottom w:val="single" w:sz="8" w:space="0" w:color="658ABA"/>
                        </w:tcBorders>
                        <w:shd w:val="clear" w:color="auto" w:fill="B0C8E8"/>
                      </w:tcPr>
                      <w:p w14:paraId="634B4889" w14:textId="77777777" w:rsidR="00901158" w:rsidRDefault="00944992">
                        <w:pPr>
                          <w:pStyle w:val="TableParagraph"/>
                          <w:spacing w:before="106" w:line="278" w:lineRule="auto"/>
                          <w:ind w:left="177" w:right="152" w:hanging="1"/>
                          <w:jc w:val="center"/>
                          <w:rPr>
                            <w:sz w:val="18"/>
                          </w:rPr>
                        </w:pPr>
                        <w:r>
                          <w:rPr>
                            <w:color w:val="231F20"/>
                            <w:sz w:val="18"/>
                          </w:rPr>
                          <w:t>A veteran who served</w:t>
                        </w:r>
                        <w:r>
                          <w:rPr>
                            <w:color w:val="231F20"/>
                            <w:spacing w:val="-12"/>
                            <w:sz w:val="18"/>
                          </w:rPr>
                          <w:t xml:space="preserve"> </w:t>
                        </w:r>
                        <w:r>
                          <w:rPr>
                            <w:color w:val="231F20"/>
                            <w:sz w:val="18"/>
                          </w:rPr>
                          <w:t>in</w:t>
                        </w:r>
                        <w:r>
                          <w:rPr>
                            <w:color w:val="231F20"/>
                            <w:spacing w:val="-12"/>
                            <w:sz w:val="18"/>
                          </w:rPr>
                          <w:t xml:space="preserve"> </w:t>
                        </w:r>
                        <w:r>
                          <w:rPr>
                            <w:color w:val="231F20"/>
                            <w:sz w:val="18"/>
                          </w:rPr>
                          <w:t>the</w:t>
                        </w:r>
                        <w:r>
                          <w:rPr>
                            <w:color w:val="231F20"/>
                            <w:spacing w:val="-11"/>
                            <w:sz w:val="18"/>
                          </w:rPr>
                          <w:t xml:space="preserve"> </w:t>
                        </w:r>
                        <w:r>
                          <w:rPr>
                            <w:color w:val="231F20"/>
                            <w:sz w:val="18"/>
                          </w:rPr>
                          <w:t>US army during the Pacific</w:t>
                        </w:r>
                        <w:r>
                          <w:rPr>
                            <w:color w:val="231F20"/>
                            <w:spacing w:val="-4"/>
                            <w:sz w:val="18"/>
                          </w:rPr>
                          <w:t xml:space="preserve"> </w:t>
                        </w:r>
                        <w:r>
                          <w:rPr>
                            <w:color w:val="231F20"/>
                            <w:sz w:val="18"/>
                          </w:rPr>
                          <w:t>War</w:t>
                        </w:r>
                      </w:p>
                    </w:tc>
                    <w:tc>
                      <w:tcPr>
                        <w:tcW w:w="1292" w:type="dxa"/>
                        <w:tcBorders>
                          <w:bottom w:val="single" w:sz="8" w:space="0" w:color="658ABA"/>
                        </w:tcBorders>
                        <w:shd w:val="clear" w:color="auto" w:fill="FFFFFF"/>
                      </w:tcPr>
                      <w:p w14:paraId="634B488A" w14:textId="77777777" w:rsidR="00901158" w:rsidRDefault="00901158">
                        <w:pPr>
                          <w:pStyle w:val="TableParagraph"/>
                          <w:rPr>
                            <w:b/>
                            <w:sz w:val="18"/>
                          </w:rPr>
                        </w:pPr>
                      </w:p>
                      <w:p w14:paraId="634B488B" w14:textId="77777777" w:rsidR="00901158" w:rsidRDefault="00901158">
                        <w:pPr>
                          <w:pStyle w:val="TableParagraph"/>
                          <w:spacing w:before="6"/>
                          <w:rPr>
                            <w:b/>
                          </w:rPr>
                        </w:pPr>
                      </w:p>
                      <w:p w14:paraId="634B488C" w14:textId="77777777" w:rsidR="00901158" w:rsidRDefault="00944992">
                        <w:pPr>
                          <w:pStyle w:val="TableParagraph"/>
                          <w:ind w:left="174"/>
                          <w:rPr>
                            <w:sz w:val="18"/>
                          </w:rPr>
                        </w:pPr>
                        <w:r>
                          <w:rPr>
                            <w:color w:val="231F20"/>
                            <w:sz w:val="18"/>
                          </w:rPr>
                          <w:t>US</w:t>
                        </w:r>
                        <w:r>
                          <w:rPr>
                            <w:color w:val="231F20"/>
                            <w:spacing w:val="-2"/>
                            <w:sz w:val="18"/>
                          </w:rPr>
                          <w:t xml:space="preserve"> nationals</w:t>
                        </w:r>
                      </w:p>
                    </w:tc>
                    <w:tc>
                      <w:tcPr>
                        <w:tcW w:w="1114" w:type="dxa"/>
                        <w:tcBorders>
                          <w:bottom w:val="single" w:sz="8" w:space="0" w:color="658ABA"/>
                        </w:tcBorders>
                        <w:shd w:val="clear" w:color="auto" w:fill="B0C8E8"/>
                      </w:tcPr>
                      <w:p w14:paraId="634B488D" w14:textId="77777777" w:rsidR="00901158" w:rsidRDefault="00901158">
                        <w:pPr>
                          <w:pStyle w:val="TableParagraph"/>
                          <w:rPr>
                            <w:b/>
                            <w:sz w:val="18"/>
                          </w:rPr>
                        </w:pPr>
                      </w:p>
                      <w:p w14:paraId="634B488E" w14:textId="77777777" w:rsidR="00901158" w:rsidRDefault="00901158">
                        <w:pPr>
                          <w:pStyle w:val="TableParagraph"/>
                          <w:spacing w:before="6"/>
                          <w:rPr>
                            <w:b/>
                          </w:rPr>
                        </w:pPr>
                      </w:p>
                      <w:p w14:paraId="634B488F" w14:textId="77777777" w:rsidR="00901158" w:rsidRDefault="00944992">
                        <w:pPr>
                          <w:pStyle w:val="TableParagraph"/>
                          <w:ind w:left="253" w:right="183"/>
                          <w:jc w:val="center"/>
                          <w:rPr>
                            <w:sz w:val="18"/>
                          </w:rPr>
                        </w:pPr>
                        <w:r>
                          <w:rPr>
                            <w:color w:val="231F20"/>
                            <w:spacing w:val="-2"/>
                            <w:sz w:val="18"/>
                          </w:rPr>
                          <w:t>Speech</w:t>
                        </w:r>
                      </w:p>
                    </w:tc>
                    <w:tc>
                      <w:tcPr>
                        <w:tcW w:w="2076" w:type="dxa"/>
                        <w:tcBorders>
                          <w:bottom w:val="single" w:sz="8" w:space="0" w:color="658ABA"/>
                          <w:right w:val="single" w:sz="8" w:space="0" w:color="3C77AE"/>
                        </w:tcBorders>
                        <w:shd w:val="clear" w:color="auto" w:fill="FFFFFF"/>
                      </w:tcPr>
                      <w:p w14:paraId="634B4890" w14:textId="77777777" w:rsidR="00901158" w:rsidRDefault="00901158">
                        <w:pPr>
                          <w:pStyle w:val="TableParagraph"/>
                          <w:spacing w:before="8"/>
                          <w:rPr>
                            <w:b/>
                            <w:sz w:val="21"/>
                          </w:rPr>
                        </w:pPr>
                      </w:p>
                      <w:p w14:paraId="634B4891" w14:textId="77777777" w:rsidR="00901158" w:rsidRDefault="00944992">
                        <w:pPr>
                          <w:pStyle w:val="TableParagraph"/>
                          <w:spacing w:before="1" w:line="249" w:lineRule="auto"/>
                          <w:ind w:left="189" w:right="75"/>
                          <w:jc w:val="center"/>
                          <w:rPr>
                            <w:sz w:val="18"/>
                          </w:rPr>
                        </w:pPr>
                        <w:r>
                          <w:rPr>
                            <w:color w:val="231F20"/>
                            <w:sz w:val="18"/>
                          </w:rPr>
                          <w:t>The horrors of war and how</w:t>
                        </w:r>
                        <w:r>
                          <w:rPr>
                            <w:color w:val="231F20"/>
                            <w:spacing w:val="-7"/>
                            <w:sz w:val="18"/>
                          </w:rPr>
                          <w:t xml:space="preserve"> </w:t>
                        </w:r>
                        <w:r>
                          <w:rPr>
                            <w:color w:val="231F20"/>
                            <w:sz w:val="18"/>
                          </w:rPr>
                          <w:t>to</w:t>
                        </w:r>
                        <w:r>
                          <w:rPr>
                            <w:color w:val="231F20"/>
                            <w:spacing w:val="-7"/>
                            <w:sz w:val="18"/>
                          </w:rPr>
                          <w:t xml:space="preserve"> </w:t>
                        </w:r>
                        <w:r>
                          <w:rPr>
                            <w:color w:val="231F20"/>
                            <w:sz w:val="18"/>
                          </w:rPr>
                          <w:t>prevent</w:t>
                        </w:r>
                        <w:r>
                          <w:rPr>
                            <w:color w:val="231F20"/>
                            <w:spacing w:val="-7"/>
                            <w:sz w:val="18"/>
                          </w:rPr>
                          <w:t xml:space="preserve"> </w:t>
                        </w:r>
                        <w:r>
                          <w:rPr>
                            <w:color w:val="231F20"/>
                            <w:sz w:val="18"/>
                          </w:rPr>
                          <w:t>war</w:t>
                        </w:r>
                        <w:r>
                          <w:rPr>
                            <w:color w:val="231F20"/>
                            <w:spacing w:val="-8"/>
                            <w:sz w:val="18"/>
                          </w:rPr>
                          <w:t xml:space="preserve"> </w:t>
                        </w:r>
                        <w:r>
                          <w:rPr>
                            <w:color w:val="231F20"/>
                            <w:sz w:val="18"/>
                          </w:rPr>
                          <w:t xml:space="preserve">from </w:t>
                        </w:r>
                        <w:r>
                          <w:rPr>
                            <w:color w:val="231F20"/>
                            <w:spacing w:val="-2"/>
                            <w:sz w:val="18"/>
                          </w:rPr>
                          <w:t>happening</w:t>
                        </w:r>
                      </w:p>
                    </w:tc>
                  </w:tr>
                </w:tbl>
                <w:p w14:paraId="634B4893" w14:textId="77777777" w:rsidR="00901158" w:rsidRDefault="00901158">
                  <w:pPr>
                    <w:pStyle w:val="BodyText"/>
                  </w:pPr>
                </w:p>
              </w:txbxContent>
            </v:textbox>
            <w10:wrap type="none"/>
            <w10:anchorlock/>
          </v:shape>
        </w:pict>
      </w:r>
    </w:p>
    <w:p w14:paraId="634B4472" w14:textId="77777777" w:rsidR="00901158" w:rsidRDefault="00901158">
      <w:pPr>
        <w:rPr>
          <w:sz w:val="20"/>
        </w:rPr>
        <w:sectPr w:rsidR="00901158">
          <w:type w:val="continuous"/>
          <w:pgSz w:w="16790" w:h="11910" w:orient="landscape"/>
          <w:pgMar w:top="1340" w:right="0" w:bottom="280" w:left="0" w:header="720" w:footer="720" w:gutter="0"/>
          <w:cols w:space="720"/>
        </w:sectPr>
      </w:pPr>
    </w:p>
    <w:p w14:paraId="634B4473" w14:textId="181BCC40" w:rsidR="00901158" w:rsidRDefault="00FC5784">
      <w:pPr>
        <w:pStyle w:val="BodyText"/>
        <w:rPr>
          <w:b/>
        </w:rPr>
      </w:pPr>
      <w:r>
        <w:lastRenderedPageBreak/>
        <w:pict w14:anchorId="634B4659">
          <v:rect id="docshape590" o:spid="_x0000_s1200" style="position:absolute;margin-left:0;margin-top:.3pt;width:839.05pt;height:300.45pt;z-index:-251611648;mso-position-horizontal-relative:page" fillcolor="#eaf3de" stroked="f">
            <w10:wrap anchorx="page"/>
          </v:rect>
        </w:pict>
      </w:r>
    </w:p>
    <w:p w14:paraId="634B4474" w14:textId="77777777" w:rsidR="00901158" w:rsidRDefault="00901158">
      <w:pPr>
        <w:pStyle w:val="BodyText"/>
        <w:rPr>
          <w:b/>
        </w:rPr>
      </w:pPr>
    </w:p>
    <w:p w14:paraId="634B4475" w14:textId="77777777" w:rsidR="00901158" w:rsidRDefault="00901158">
      <w:pPr>
        <w:pStyle w:val="BodyText"/>
        <w:rPr>
          <w:b/>
        </w:rPr>
      </w:pPr>
    </w:p>
    <w:p w14:paraId="634B4476" w14:textId="77777777" w:rsidR="00901158" w:rsidRDefault="00901158">
      <w:pPr>
        <w:pStyle w:val="BodyText"/>
        <w:rPr>
          <w:b/>
        </w:rPr>
      </w:pPr>
    </w:p>
    <w:p w14:paraId="634B4477" w14:textId="77777777" w:rsidR="00901158" w:rsidRDefault="00901158">
      <w:pPr>
        <w:pStyle w:val="BodyText"/>
        <w:rPr>
          <w:b/>
        </w:rPr>
      </w:pPr>
    </w:p>
    <w:p w14:paraId="634B4478" w14:textId="77777777" w:rsidR="00901158" w:rsidRDefault="00901158">
      <w:pPr>
        <w:pStyle w:val="BodyText"/>
        <w:rPr>
          <w:b/>
          <w:sz w:val="19"/>
        </w:rPr>
      </w:pPr>
    </w:p>
    <w:p w14:paraId="634B4479" w14:textId="77777777" w:rsidR="00901158" w:rsidRDefault="00901158">
      <w:pPr>
        <w:rPr>
          <w:sz w:val="19"/>
        </w:rPr>
        <w:sectPr w:rsidR="00901158">
          <w:pgSz w:w="16790" w:h="11910" w:orient="landscape"/>
          <w:pgMar w:top="0" w:right="0" w:bottom="0" w:left="0" w:header="720" w:footer="720" w:gutter="0"/>
          <w:cols w:space="720"/>
        </w:sectPr>
      </w:pPr>
    </w:p>
    <w:p w14:paraId="634B447A" w14:textId="77777777" w:rsidR="00901158" w:rsidRDefault="00944992">
      <w:pPr>
        <w:pStyle w:val="Heading2"/>
        <w:tabs>
          <w:tab w:val="left" w:pos="6698"/>
        </w:tabs>
        <w:spacing w:before="194"/>
        <w:rPr>
          <w:u w:val="none"/>
        </w:rPr>
      </w:pPr>
      <w:r>
        <w:rPr>
          <w:color w:val="562012"/>
          <w:spacing w:val="47"/>
          <w:u w:val="double" w:color="562012"/>
        </w:rPr>
        <w:t xml:space="preserve">  </w:t>
      </w:r>
      <w:r>
        <w:rPr>
          <w:color w:val="562012"/>
          <w:spacing w:val="-6"/>
          <w:u w:val="double" w:color="562012"/>
        </w:rPr>
        <w:t>Nai</w:t>
      </w:r>
      <w:r>
        <w:rPr>
          <w:color w:val="562012"/>
          <w:spacing w:val="-11"/>
          <w:u w:val="double" w:color="562012"/>
        </w:rPr>
        <w:t xml:space="preserve"> </w:t>
      </w:r>
      <w:r>
        <w:rPr>
          <w:color w:val="562012"/>
          <w:spacing w:val="-6"/>
          <w:u w:val="double" w:color="562012"/>
        </w:rPr>
        <w:t>Chung</w:t>
      </w:r>
      <w:r>
        <w:rPr>
          <w:color w:val="562012"/>
          <w:spacing w:val="-11"/>
          <w:u w:val="double" w:color="562012"/>
        </w:rPr>
        <w:t xml:space="preserve"> </w:t>
      </w:r>
      <w:r>
        <w:rPr>
          <w:color w:val="562012"/>
          <w:spacing w:val="-6"/>
          <w:u w:val="double" w:color="562012"/>
        </w:rPr>
        <w:t>Gap</w:t>
      </w:r>
      <w:r>
        <w:rPr>
          <w:color w:val="562012"/>
          <w:spacing w:val="-11"/>
          <w:u w:val="double" w:color="562012"/>
        </w:rPr>
        <w:t xml:space="preserve"> </w:t>
      </w:r>
      <w:r>
        <w:rPr>
          <w:color w:val="562012"/>
          <w:spacing w:val="-6"/>
          <w:u w:val="double" w:color="562012"/>
        </w:rPr>
        <w:t>at</w:t>
      </w:r>
      <w:r>
        <w:rPr>
          <w:color w:val="562012"/>
          <w:spacing w:val="-17"/>
          <w:u w:val="double" w:color="562012"/>
        </w:rPr>
        <w:t xml:space="preserve"> </w:t>
      </w:r>
      <w:r>
        <w:rPr>
          <w:color w:val="562012"/>
          <w:spacing w:val="-6"/>
          <w:u w:val="double" w:color="562012"/>
        </w:rPr>
        <w:t>Wan</w:t>
      </w:r>
      <w:r>
        <w:rPr>
          <w:color w:val="562012"/>
          <w:spacing w:val="-11"/>
          <w:u w:val="double" w:color="562012"/>
        </w:rPr>
        <w:t xml:space="preserve"> </w:t>
      </w:r>
      <w:r>
        <w:rPr>
          <w:color w:val="562012"/>
          <w:spacing w:val="-6"/>
          <w:u w:val="double" w:color="562012"/>
        </w:rPr>
        <w:t>Chai</w:t>
      </w:r>
      <w:r>
        <w:rPr>
          <w:color w:val="562012"/>
          <w:spacing w:val="-11"/>
          <w:u w:val="double" w:color="562012"/>
        </w:rPr>
        <w:t xml:space="preserve"> </w:t>
      </w:r>
      <w:r>
        <w:rPr>
          <w:color w:val="562012"/>
          <w:spacing w:val="-6"/>
          <w:u w:val="double" w:color="562012"/>
        </w:rPr>
        <w:t>District</w:t>
      </w:r>
      <w:r>
        <w:rPr>
          <w:color w:val="562012"/>
          <w:u w:val="double" w:color="562012"/>
        </w:rPr>
        <w:tab/>
      </w:r>
    </w:p>
    <w:p w14:paraId="634B447B" w14:textId="77777777" w:rsidR="00901158" w:rsidRDefault="00901158">
      <w:pPr>
        <w:pStyle w:val="BodyText"/>
        <w:spacing w:before="3"/>
        <w:rPr>
          <w:b/>
          <w:sz w:val="38"/>
        </w:rPr>
      </w:pPr>
    </w:p>
    <w:p w14:paraId="634B447C" w14:textId="77777777" w:rsidR="00901158" w:rsidRDefault="00944992">
      <w:pPr>
        <w:pStyle w:val="Heading3"/>
        <w:spacing w:before="1"/>
        <w:ind w:left="637"/>
      </w:pPr>
      <w:r>
        <w:rPr>
          <w:color w:val="D2232A"/>
        </w:rPr>
        <w:t>Brief</w:t>
      </w:r>
      <w:r>
        <w:rPr>
          <w:color w:val="D2232A"/>
          <w:spacing w:val="-4"/>
        </w:rPr>
        <w:t xml:space="preserve"> </w:t>
      </w:r>
      <w:r>
        <w:rPr>
          <w:color w:val="D2232A"/>
        </w:rPr>
        <w:t>introduction</w:t>
      </w:r>
      <w:r>
        <w:rPr>
          <w:color w:val="D2232A"/>
          <w:spacing w:val="-1"/>
        </w:rPr>
        <w:t xml:space="preserve"> </w:t>
      </w:r>
      <w:r>
        <w:rPr>
          <w:color w:val="D2232A"/>
        </w:rPr>
        <w:t>of</w:t>
      </w:r>
      <w:r>
        <w:rPr>
          <w:color w:val="D2232A"/>
          <w:spacing w:val="-2"/>
        </w:rPr>
        <w:t xml:space="preserve"> </w:t>
      </w:r>
      <w:r>
        <w:rPr>
          <w:color w:val="D2232A"/>
        </w:rPr>
        <w:t>teaching</w:t>
      </w:r>
      <w:r>
        <w:rPr>
          <w:color w:val="D2232A"/>
          <w:spacing w:val="-1"/>
        </w:rPr>
        <w:t xml:space="preserve"> </w:t>
      </w:r>
      <w:r>
        <w:rPr>
          <w:color w:val="D2232A"/>
          <w:spacing w:val="-2"/>
        </w:rPr>
        <w:t>plan:</w:t>
      </w:r>
    </w:p>
    <w:p w14:paraId="634B447D" w14:textId="77777777" w:rsidR="00901158" w:rsidRDefault="00944992">
      <w:pPr>
        <w:pStyle w:val="BodyText"/>
        <w:spacing w:before="234" w:line="271" w:lineRule="auto"/>
        <w:ind w:left="680" w:right="38" w:firstLine="340"/>
        <w:jc w:val="both"/>
      </w:pPr>
      <w:r>
        <w:rPr>
          <w:color w:val="231F20"/>
        </w:rPr>
        <w:t>“Topic</w:t>
      </w:r>
      <w:r>
        <w:rPr>
          <w:color w:val="231F20"/>
          <w:spacing w:val="-5"/>
        </w:rPr>
        <w:t xml:space="preserve"> </w:t>
      </w:r>
      <w:r>
        <w:rPr>
          <w:color w:val="231F20"/>
        </w:rPr>
        <w:t>12:</w:t>
      </w:r>
      <w:r>
        <w:rPr>
          <w:color w:val="231F20"/>
          <w:spacing w:val="-8"/>
        </w:rPr>
        <w:t xml:space="preserve"> </w:t>
      </w:r>
      <w:r>
        <w:rPr>
          <w:color w:val="231F20"/>
        </w:rPr>
        <w:t>The</w:t>
      </w:r>
      <w:r>
        <w:rPr>
          <w:color w:val="231F20"/>
          <w:spacing w:val="-4"/>
        </w:rPr>
        <w:t xml:space="preserve"> </w:t>
      </w:r>
      <w:r>
        <w:rPr>
          <w:color w:val="231F20"/>
        </w:rPr>
        <w:t>growth</w:t>
      </w:r>
      <w:r>
        <w:rPr>
          <w:color w:val="231F20"/>
          <w:spacing w:val="-4"/>
        </w:rPr>
        <w:t xml:space="preserve"> </w:t>
      </w:r>
      <w:r>
        <w:rPr>
          <w:color w:val="231F20"/>
        </w:rPr>
        <w:t>and</w:t>
      </w:r>
      <w:r>
        <w:rPr>
          <w:color w:val="231F20"/>
          <w:spacing w:val="-4"/>
        </w:rPr>
        <w:t xml:space="preserve"> </w:t>
      </w:r>
      <w:r>
        <w:rPr>
          <w:color w:val="231F20"/>
        </w:rPr>
        <w:t>transformation</w:t>
      </w:r>
      <w:r>
        <w:rPr>
          <w:color w:val="231F20"/>
          <w:spacing w:val="-5"/>
        </w:rPr>
        <w:t xml:space="preserve"> </w:t>
      </w:r>
      <w:r>
        <w:rPr>
          <w:color w:val="231F20"/>
        </w:rPr>
        <w:t>of</w:t>
      </w:r>
      <w:r>
        <w:rPr>
          <w:color w:val="231F20"/>
          <w:spacing w:val="-4"/>
        </w:rPr>
        <w:t xml:space="preserve"> </w:t>
      </w:r>
      <w:r>
        <w:rPr>
          <w:color w:val="231F20"/>
        </w:rPr>
        <w:t>Hong</w:t>
      </w:r>
      <w:r>
        <w:rPr>
          <w:color w:val="231F20"/>
          <w:spacing w:val="-5"/>
        </w:rPr>
        <w:t xml:space="preserve"> </w:t>
      </w:r>
      <w:r>
        <w:rPr>
          <w:color w:val="231F20"/>
        </w:rPr>
        <w:t>Kong</w:t>
      </w:r>
      <w:r>
        <w:rPr>
          <w:color w:val="231F20"/>
          <w:spacing w:val="-5"/>
        </w:rPr>
        <w:t xml:space="preserve"> </w:t>
      </w:r>
      <w:r>
        <w:rPr>
          <w:color w:val="231F20"/>
        </w:rPr>
        <w:t>in</w:t>
      </w:r>
      <w:r>
        <w:rPr>
          <w:color w:val="231F20"/>
          <w:spacing w:val="-4"/>
        </w:rPr>
        <w:t xml:space="preserve"> </w:t>
      </w:r>
      <w:r>
        <w:rPr>
          <w:color w:val="231F20"/>
        </w:rPr>
        <w:t>the</w:t>
      </w:r>
      <w:r>
        <w:rPr>
          <w:color w:val="231F20"/>
          <w:spacing w:val="-5"/>
        </w:rPr>
        <w:t xml:space="preserve"> </w:t>
      </w:r>
      <w:r>
        <w:rPr>
          <w:color w:val="231F20"/>
        </w:rPr>
        <w:t>20th</w:t>
      </w:r>
      <w:r>
        <w:rPr>
          <w:color w:val="231F20"/>
          <w:spacing w:val="-4"/>
        </w:rPr>
        <w:t xml:space="preserve"> </w:t>
      </w:r>
      <w:r>
        <w:rPr>
          <w:color w:val="231F20"/>
        </w:rPr>
        <w:t xml:space="preserve">century” in the revised S1-3 History curriculum allows students to study various factors that have contributed to the </w:t>
      </w:r>
      <w:proofErr w:type="spellStart"/>
      <w:r>
        <w:rPr>
          <w:color w:val="231F20"/>
        </w:rPr>
        <w:t>modernisation</w:t>
      </w:r>
      <w:proofErr w:type="spellEnd"/>
      <w:r>
        <w:rPr>
          <w:color w:val="231F20"/>
        </w:rPr>
        <w:t xml:space="preserve"> of Hong Kong in the 20th century. In the 20th century, Hong Kong experienced industrial development in the inter-war period</w:t>
      </w:r>
      <w:r>
        <w:rPr>
          <w:color w:val="231F20"/>
          <w:spacing w:val="-2"/>
        </w:rPr>
        <w:t xml:space="preserve"> </w:t>
      </w:r>
      <w:r>
        <w:rPr>
          <w:color w:val="231F20"/>
        </w:rPr>
        <w:t>and</w:t>
      </w:r>
      <w:r>
        <w:rPr>
          <w:color w:val="231F20"/>
          <w:spacing w:val="-2"/>
        </w:rPr>
        <w:t xml:space="preserve"> </w:t>
      </w:r>
      <w:r>
        <w:rPr>
          <w:color w:val="231F20"/>
        </w:rPr>
        <w:t>the</w:t>
      </w:r>
      <w:r>
        <w:rPr>
          <w:color w:val="231F20"/>
          <w:spacing w:val="-2"/>
        </w:rPr>
        <w:t xml:space="preserve"> </w:t>
      </w:r>
      <w:r>
        <w:rPr>
          <w:color w:val="231F20"/>
        </w:rPr>
        <w:t>subsequent</w:t>
      </w:r>
      <w:r>
        <w:rPr>
          <w:color w:val="231F20"/>
          <w:spacing w:val="-2"/>
        </w:rPr>
        <w:t xml:space="preserve"> </w:t>
      </w:r>
      <w:r>
        <w:rPr>
          <w:color w:val="231F20"/>
        </w:rPr>
        <w:t>social</w:t>
      </w:r>
      <w:r>
        <w:rPr>
          <w:color w:val="231F20"/>
          <w:spacing w:val="-2"/>
        </w:rPr>
        <w:t xml:space="preserve"> </w:t>
      </w:r>
      <w:r>
        <w:rPr>
          <w:color w:val="231F20"/>
        </w:rPr>
        <w:t>changes,</w:t>
      </w:r>
      <w:r>
        <w:rPr>
          <w:color w:val="231F20"/>
          <w:spacing w:val="-2"/>
        </w:rPr>
        <w:t xml:space="preserve"> </w:t>
      </w:r>
      <w:r>
        <w:rPr>
          <w:color w:val="231F20"/>
        </w:rPr>
        <w:t>and</w:t>
      </w:r>
      <w:r>
        <w:rPr>
          <w:color w:val="231F20"/>
          <w:spacing w:val="-2"/>
        </w:rPr>
        <w:t xml:space="preserve"> </w:t>
      </w:r>
      <w:r>
        <w:rPr>
          <w:color w:val="231F20"/>
        </w:rPr>
        <w:t>faced</w:t>
      </w:r>
      <w:r>
        <w:rPr>
          <w:color w:val="231F20"/>
          <w:spacing w:val="-2"/>
        </w:rPr>
        <w:t xml:space="preserve"> </w:t>
      </w:r>
      <w:r>
        <w:rPr>
          <w:color w:val="231F20"/>
        </w:rPr>
        <w:t>the</w:t>
      </w:r>
      <w:r>
        <w:rPr>
          <w:color w:val="231F20"/>
          <w:spacing w:val="-2"/>
        </w:rPr>
        <w:t xml:space="preserve"> </w:t>
      </w:r>
      <w:r>
        <w:rPr>
          <w:color w:val="231F20"/>
        </w:rPr>
        <w:t>challenges</w:t>
      </w:r>
      <w:r>
        <w:rPr>
          <w:color w:val="231F20"/>
          <w:spacing w:val="-2"/>
        </w:rPr>
        <w:t xml:space="preserve"> </w:t>
      </w:r>
      <w:r>
        <w:rPr>
          <w:color w:val="231F20"/>
        </w:rPr>
        <w:t>from</w:t>
      </w:r>
      <w:r>
        <w:rPr>
          <w:color w:val="231F20"/>
          <w:spacing w:val="-2"/>
        </w:rPr>
        <w:t xml:space="preserve"> </w:t>
      </w:r>
      <w:r>
        <w:rPr>
          <w:color w:val="231F20"/>
        </w:rPr>
        <w:t>Japanese invasion</w:t>
      </w:r>
      <w:r>
        <w:rPr>
          <w:color w:val="231F20"/>
          <w:spacing w:val="-7"/>
        </w:rPr>
        <w:t xml:space="preserve"> </w:t>
      </w:r>
      <w:r>
        <w:rPr>
          <w:color w:val="231F20"/>
        </w:rPr>
        <w:t>and</w:t>
      </w:r>
      <w:r>
        <w:rPr>
          <w:color w:val="231F20"/>
          <w:spacing w:val="-6"/>
        </w:rPr>
        <w:t xml:space="preserve"> </w:t>
      </w:r>
      <w:r>
        <w:rPr>
          <w:color w:val="231F20"/>
        </w:rPr>
        <w:t>occupation</w:t>
      </w:r>
      <w:r>
        <w:rPr>
          <w:color w:val="231F20"/>
          <w:spacing w:val="-7"/>
        </w:rPr>
        <w:t xml:space="preserve"> </w:t>
      </w:r>
      <w:r>
        <w:rPr>
          <w:color w:val="231F20"/>
        </w:rPr>
        <w:t>during</w:t>
      </w:r>
      <w:r>
        <w:rPr>
          <w:color w:val="231F20"/>
          <w:spacing w:val="-6"/>
        </w:rPr>
        <w:t xml:space="preserve"> </w:t>
      </w:r>
      <w:r>
        <w:rPr>
          <w:color w:val="231F20"/>
        </w:rPr>
        <w:t>the</w:t>
      </w:r>
      <w:r>
        <w:rPr>
          <w:color w:val="231F20"/>
          <w:spacing w:val="-7"/>
        </w:rPr>
        <w:t xml:space="preserve"> </w:t>
      </w:r>
      <w:r>
        <w:rPr>
          <w:color w:val="231F20"/>
        </w:rPr>
        <w:t>Second</w:t>
      </w:r>
      <w:r>
        <w:rPr>
          <w:color w:val="231F20"/>
          <w:spacing w:val="-9"/>
        </w:rPr>
        <w:t xml:space="preserve"> </w:t>
      </w:r>
      <w:r>
        <w:rPr>
          <w:color w:val="231F20"/>
        </w:rPr>
        <w:t>World</w:t>
      </w:r>
      <w:r>
        <w:rPr>
          <w:color w:val="231F20"/>
          <w:spacing w:val="-9"/>
        </w:rPr>
        <w:t xml:space="preserve"> </w:t>
      </w:r>
      <w:r>
        <w:rPr>
          <w:color w:val="231F20"/>
        </w:rPr>
        <w:t>War.</w:t>
      </w:r>
      <w:r>
        <w:rPr>
          <w:color w:val="231F20"/>
          <w:spacing w:val="-6"/>
        </w:rPr>
        <w:t xml:space="preserve"> </w:t>
      </w:r>
      <w:r>
        <w:rPr>
          <w:color w:val="231F20"/>
        </w:rPr>
        <w:t>In</w:t>
      </w:r>
      <w:r>
        <w:rPr>
          <w:color w:val="231F20"/>
          <w:spacing w:val="-6"/>
        </w:rPr>
        <w:t xml:space="preserve"> </w:t>
      </w:r>
      <w:r>
        <w:rPr>
          <w:color w:val="231F20"/>
        </w:rPr>
        <w:t>response</w:t>
      </w:r>
      <w:r>
        <w:rPr>
          <w:color w:val="231F20"/>
          <w:spacing w:val="-6"/>
        </w:rPr>
        <w:t xml:space="preserve"> </w:t>
      </w:r>
      <w:r>
        <w:rPr>
          <w:color w:val="231F20"/>
        </w:rPr>
        <w:t>to</w:t>
      </w:r>
      <w:r>
        <w:rPr>
          <w:color w:val="231F20"/>
          <w:spacing w:val="-6"/>
        </w:rPr>
        <w:t xml:space="preserve"> </w:t>
      </w:r>
      <w:r>
        <w:rPr>
          <w:color w:val="231F20"/>
        </w:rPr>
        <w:t>the</w:t>
      </w:r>
      <w:r>
        <w:rPr>
          <w:color w:val="231F20"/>
          <w:spacing w:val="-7"/>
        </w:rPr>
        <w:t xml:space="preserve"> </w:t>
      </w:r>
      <w:r>
        <w:rPr>
          <w:color w:val="231F20"/>
        </w:rPr>
        <w:t>changes in the international situation after the Second World War, Hong Kong eventually developed</w:t>
      </w:r>
      <w:r>
        <w:rPr>
          <w:color w:val="231F20"/>
          <w:spacing w:val="-8"/>
        </w:rPr>
        <w:t xml:space="preserve"> </w:t>
      </w:r>
      <w:r>
        <w:rPr>
          <w:color w:val="231F20"/>
        </w:rPr>
        <w:t>into</w:t>
      </w:r>
      <w:r>
        <w:rPr>
          <w:color w:val="231F20"/>
          <w:spacing w:val="-5"/>
        </w:rPr>
        <w:t xml:space="preserve"> </w:t>
      </w:r>
      <w:r>
        <w:rPr>
          <w:color w:val="231F20"/>
        </w:rPr>
        <w:t>a</w:t>
      </w:r>
      <w:r>
        <w:rPr>
          <w:color w:val="231F20"/>
          <w:spacing w:val="-5"/>
        </w:rPr>
        <w:t xml:space="preserve"> </w:t>
      </w:r>
      <w:r>
        <w:rPr>
          <w:color w:val="231F20"/>
        </w:rPr>
        <w:t>modern</w:t>
      </w:r>
      <w:r>
        <w:rPr>
          <w:color w:val="231F20"/>
          <w:spacing w:val="-5"/>
        </w:rPr>
        <w:t xml:space="preserve"> </w:t>
      </w:r>
      <w:r>
        <w:rPr>
          <w:color w:val="231F20"/>
        </w:rPr>
        <w:t>city</w:t>
      </w:r>
      <w:r>
        <w:rPr>
          <w:color w:val="231F20"/>
          <w:spacing w:val="-5"/>
        </w:rPr>
        <w:t xml:space="preserve"> </w:t>
      </w:r>
      <w:r>
        <w:rPr>
          <w:color w:val="231F20"/>
        </w:rPr>
        <w:t>today.</w:t>
      </w:r>
      <w:r>
        <w:rPr>
          <w:color w:val="231F20"/>
          <w:spacing w:val="-13"/>
        </w:rPr>
        <w:t xml:space="preserve"> </w:t>
      </w:r>
      <w:r>
        <w:rPr>
          <w:color w:val="231F20"/>
        </w:rPr>
        <w:t>After</w:t>
      </w:r>
      <w:r>
        <w:rPr>
          <w:color w:val="231F20"/>
          <w:spacing w:val="-5"/>
        </w:rPr>
        <w:t xml:space="preserve"> </w:t>
      </w:r>
      <w:r>
        <w:rPr>
          <w:color w:val="231F20"/>
        </w:rPr>
        <w:t>studying</w:t>
      </w:r>
      <w:r>
        <w:rPr>
          <w:color w:val="231F20"/>
          <w:spacing w:val="-5"/>
        </w:rPr>
        <w:t xml:space="preserve"> </w:t>
      </w:r>
      <w:r>
        <w:rPr>
          <w:color w:val="231F20"/>
        </w:rPr>
        <w:t>this</w:t>
      </w:r>
      <w:r>
        <w:rPr>
          <w:color w:val="231F20"/>
          <w:spacing w:val="-5"/>
        </w:rPr>
        <w:t xml:space="preserve"> </w:t>
      </w:r>
      <w:r>
        <w:rPr>
          <w:color w:val="231F20"/>
        </w:rPr>
        <w:t>topic,</w:t>
      </w:r>
      <w:r>
        <w:rPr>
          <w:color w:val="231F20"/>
          <w:spacing w:val="-5"/>
        </w:rPr>
        <w:t xml:space="preserve"> </w:t>
      </w:r>
      <w:r>
        <w:rPr>
          <w:color w:val="231F20"/>
        </w:rPr>
        <w:t>students</w:t>
      </w:r>
      <w:r>
        <w:rPr>
          <w:color w:val="231F20"/>
          <w:spacing w:val="-5"/>
        </w:rPr>
        <w:t xml:space="preserve"> </w:t>
      </w:r>
      <w:r>
        <w:rPr>
          <w:color w:val="231F20"/>
        </w:rPr>
        <w:t>will</w:t>
      </w:r>
      <w:r>
        <w:rPr>
          <w:color w:val="231F20"/>
          <w:spacing w:val="-5"/>
        </w:rPr>
        <w:t xml:space="preserve"> </w:t>
      </w:r>
      <w:r>
        <w:rPr>
          <w:color w:val="231F20"/>
        </w:rPr>
        <w:t>be</w:t>
      </w:r>
      <w:r>
        <w:rPr>
          <w:color w:val="231F20"/>
          <w:spacing w:val="-5"/>
        </w:rPr>
        <w:t xml:space="preserve"> </w:t>
      </w:r>
      <w:r>
        <w:rPr>
          <w:color w:val="231F20"/>
        </w:rPr>
        <w:t xml:space="preserve">able </w:t>
      </w:r>
      <w:r>
        <w:rPr>
          <w:color w:val="231F20"/>
          <w:spacing w:val="-2"/>
        </w:rPr>
        <w:t>to</w:t>
      </w:r>
      <w:r>
        <w:rPr>
          <w:color w:val="231F20"/>
          <w:spacing w:val="-5"/>
        </w:rPr>
        <w:t xml:space="preserve"> </w:t>
      </w:r>
      <w:r>
        <w:rPr>
          <w:color w:val="231F20"/>
          <w:spacing w:val="-2"/>
        </w:rPr>
        <w:t>understand</w:t>
      </w:r>
      <w:r>
        <w:rPr>
          <w:color w:val="231F20"/>
          <w:spacing w:val="-5"/>
        </w:rPr>
        <w:t xml:space="preserve"> </w:t>
      </w:r>
      <w:r>
        <w:rPr>
          <w:color w:val="231F20"/>
          <w:spacing w:val="-2"/>
        </w:rPr>
        <w:t>the</w:t>
      </w:r>
      <w:r>
        <w:rPr>
          <w:color w:val="231F20"/>
          <w:spacing w:val="-5"/>
        </w:rPr>
        <w:t xml:space="preserve"> </w:t>
      </w:r>
      <w:r>
        <w:rPr>
          <w:color w:val="231F20"/>
          <w:spacing w:val="-2"/>
        </w:rPr>
        <w:t>conditions</w:t>
      </w:r>
      <w:r>
        <w:rPr>
          <w:color w:val="231F20"/>
          <w:spacing w:val="-5"/>
        </w:rPr>
        <w:t xml:space="preserve"> </w:t>
      </w:r>
      <w:r>
        <w:rPr>
          <w:color w:val="231F20"/>
          <w:spacing w:val="-2"/>
        </w:rPr>
        <w:t>and</w:t>
      </w:r>
      <w:r>
        <w:rPr>
          <w:color w:val="231F20"/>
          <w:spacing w:val="-5"/>
        </w:rPr>
        <w:t xml:space="preserve"> </w:t>
      </w:r>
      <w:r>
        <w:rPr>
          <w:color w:val="231F20"/>
          <w:spacing w:val="-2"/>
        </w:rPr>
        <w:t>changes</w:t>
      </w:r>
      <w:r>
        <w:rPr>
          <w:color w:val="231F20"/>
          <w:spacing w:val="-5"/>
        </w:rPr>
        <w:t xml:space="preserve"> </w:t>
      </w:r>
      <w:r>
        <w:rPr>
          <w:color w:val="231F20"/>
          <w:spacing w:val="-2"/>
        </w:rPr>
        <w:t>in</w:t>
      </w:r>
      <w:r>
        <w:rPr>
          <w:color w:val="231F20"/>
          <w:spacing w:val="-5"/>
        </w:rPr>
        <w:t xml:space="preserve"> </w:t>
      </w:r>
      <w:r>
        <w:rPr>
          <w:color w:val="231F20"/>
          <w:spacing w:val="-2"/>
        </w:rPr>
        <w:t>Hong</w:t>
      </w:r>
      <w:r>
        <w:rPr>
          <w:color w:val="231F20"/>
          <w:spacing w:val="-5"/>
        </w:rPr>
        <w:t xml:space="preserve"> </w:t>
      </w:r>
      <w:r>
        <w:rPr>
          <w:color w:val="231F20"/>
          <w:spacing w:val="-2"/>
        </w:rPr>
        <w:t>Kong</w:t>
      </w:r>
      <w:r>
        <w:rPr>
          <w:color w:val="231F20"/>
          <w:spacing w:val="-5"/>
        </w:rPr>
        <w:t xml:space="preserve"> </w:t>
      </w:r>
      <w:r>
        <w:rPr>
          <w:color w:val="231F20"/>
          <w:spacing w:val="-2"/>
        </w:rPr>
        <w:t>before</w:t>
      </w:r>
      <w:r>
        <w:rPr>
          <w:color w:val="231F20"/>
          <w:spacing w:val="-5"/>
        </w:rPr>
        <w:t xml:space="preserve"> </w:t>
      </w:r>
      <w:r>
        <w:rPr>
          <w:color w:val="231F20"/>
          <w:spacing w:val="-2"/>
        </w:rPr>
        <w:t>and</w:t>
      </w:r>
      <w:r>
        <w:rPr>
          <w:color w:val="231F20"/>
          <w:spacing w:val="-5"/>
        </w:rPr>
        <w:t xml:space="preserve"> </w:t>
      </w:r>
      <w:r>
        <w:rPr>
          <w:color w:val="231F20"/>
          <w:spacing w:val="-2"/>
        </w:rPr>
        <w:t>after</w:t>
      </w:r>
      <w:r>
        <w:rPr>
          <w:color w:val="231F20"/>
          <w:spacing w:val="-5"/>
        </w:rPr>
        <w:t xml:space="preserve"> </w:t>
      </w:r>
      <w:r>
        <w:rPr>
          <w:color w:val="231F20"/>
          <w:spacing w:val="-2"/>
        </w:rPr>
        <w:t>the</w:t>
      </w:r>
      <w:r>
        <w:rPr>
          <w:color w:val="231F20"/>
          <w:spacing w:val="-5"/>
        </w:rPr>
        <w:t xml:space="preserve"> </w:t>
      </w:r>
      <w:r>
        <w:rPr>
          <w:color w:val="231F20"/>
          <w:spacing w:val="-2"/>
        </w:rPr>
        <w:t xml:space="preserve">Second </w:t>
      </w:r>
      <w:r>
        <w:rPr>
          <w:color w:val="231F20"/>
        </w:rPr>
        <w:t>World War, including the pre-war industrial development and the rise of local Chinese.</w:t>
      </w:r>
      <w:r>
        <w:rPr>
          <w:color w:val="231F20"/>
          <w:spacing w:val="-7"/>
        </w:rPr>
        <w:t xml:space="preserve"> </w:t>
      </w:r>
      <w:r>
        <w:rPr>
          <w:color w:val="231F20"/>
        </w:rPr>
        <w:t>The</w:t>
      </w:r>
      <w:r>
        <w:rPr>
          <w:color w:val="231F20"/>
          <w:spacing w:val="-3"/>
        </w:rPr>
        <w:t xml:space="preserve"> </w:t>
      </w:r>
      <w:r>
        <w:rPr>
          <w:color w:val="231F20"/>
        </w:rPr>
        <w:t>Japanese</w:t>
      </w:r>
      <w:r>
        <w:rPr>
          <w:color w:val="231F20"/>
          <w:spacing w:val="-3"/>
        </w:rPr>
        <w:t xml:space="preserve"> </w:t>
      </w:r>
      <w:r>
        <w:rPr>
          <w:color w:val="231F20"/>
        </w:rPr>
        <w:t>army</w:t>
      </w:r>
      <w:r>
        <w:rPr>
          <w:color w:val="231F20"/>
          <w:spacing w:val="-3"/>
        </w:rPr>
        <w:t xml:space="preserve"> </w:t>
      </w:r>
      <w:r>
        <w:rPr>
          <w:color w:val="231F20"/>
        </w:rPr>
        <w:t>invaded</w:t>
      </w:r>
      <w:r>
        <w:rPr>
          <w:color w:val="231F20"/>
          <w:spacing w:val="-3"/>
        </w:rPr>
        <w:t xml:space="preserve"> </w:t>
      </w:r>
      <w:r>
        <w:rPr>
          <w:color w:val="231F20"/>
        </w:rPr>
        <w:t>Hong</w:t>
      </w:r>
      <w:r>
        <w:rPr>
          <w:color w:val="231F20"/>
          <w:spacing w:val="-3"/>
        </w:rPr>
        <w:t xml:space="preserve"> </w:t>
      </w:r>
      <w:r>
        <w:rPr>
          <w:color w:val="231F20"/>
        </w:rPr>
        <w:t>Kong</w:t>
      </w:r>
      <w:r>
        <w:rPr>
          <w:color w:val="231F20"/>
          <w:spacing w:val="-3"/>
        </w:rPr>
        <w:t xml:space="preserve"> </w:t>
      </w:r>
      <w:r>
        <w:rPr>
          <w:color w:val="231F20"/>
        </w:rPr>
        <w:t>at</w:t>
      </w:r>
      <w:r>
        <w:rPr>
          <w:color w:val="231F20"/>
          <w:spacing w:val="-3"/>
        </w:rPr>
        <w:t xml:space="preserve"> </w:t>
      </w:r>
      <w:r>
        <w:rPr>
          <w:color w:val="231F20"/>
        </w:rPr>
        <w:t>the</w:t>
      </w:r>
      <w:r>
        <w:rPr>
          <w:color w:val="231F20"/>
          <w:spacing w:val="-3"/>
        </w:rPr>
        <w:t xml:space="preserve"> </w:t>
      </w:r>
      <w:r>
        <w:rPr>
          <w:color w:val="231F20"/>
        </w:rPr>
        <w:t>end</w:t>
      </w:r>
      <w:r>
        <w:rPr>
          <w:color w:val="231F20"/>
          <w:spacing w:val="-3"/>
        </w:rPr>
        <w:t xml:space="preserve"> </w:t>
      </w:r>
      <w:r>
        <w:rPr>
          <w:color w:val="231F20"/>
        </w:rPr>
        <w:t>of</w:t>
      </w:r>
      <w:r>
        <w:rPr>
          <w:color w:val="231F20"/>
          <w:spacing w:val="-3"/>
        </w:rPr>
        <w:t xml:space="preserve"> </w:t>
      </w:r>
      <w:r>
        <w:rPr>
          <w:color w:val="231F20"/>
        </w:rPr>
        <w:t>1941.</w:t>
      </w:r>
      <w:r>
        <w:rPr>
          <w:color w:val="231F20"/>
          <w:spacing w:val="-13"/>
        </w:rPr>
        <w:t xml:space="preserve"> </w:t>
      </w:r>
      <w:r>
        <w:rPr>
          <w:color w:val="231F20"/>
        </w:rPr>
        <w:t>Although</w:t>
      </w:r>
      <w:r>
        <w:rPr>
          <w:color w:val="231F20"/>
          <w:spacing w:val="-3"/>
        </w:rPr>
        <w:t xml:space="preserve"> </w:t>
      </w:r>
      <w:r>
        <w:rPr>
          <w:color w:val="231F20"/>
        </w:rPr>
        <w:t>the defenders</w:t>
      </w:r>
      <w:r>
        <w:rPr>
          <w:color w:val="231F20"/>
          <w:spacing w:val="-7"/>
        </w:rPr>
        <w:t xml:space="preserve"> </w:t>
      </w:r>
      <w:r>
        <w:rPr>
          <w:color w:val="231F20"/>
        </w:rPr>
        <w:t>of</w:t>
      </w:r>
      <w:r>
        <w:rPr>
          <w:color w:val="231F20"/>
          <w:spacing w:val="-7"/>
        </w:rPr>
        <w:t xml:space="preserve"> </w:t>
      </w:r>
      <w:r>
        <w:rPr>
          <w:color w:val="231F20"/>
        </w:rPr>
        <w:t>Hong</w:t>
      </w:r>
      <w:r>
        <w:rPr>
          <w:color w:val="231F20"/>
          <w:spacing w:val="-7"/>
        </w:rPr>
        <w:t xml:space="preserve"> </w:t>
      </w:r>
      <w:r>
        <w:rPr>
          <w:color w:val="231F20"/>
        </w:rPr>
        <w:t>Kong</w:t>
      </w:r>
      <w:r>
        <w:rPr>
          <w:color w:val="231F20"/>
          <w:spacing w:val="-7"/>
        </w:rPr>
        <w:t xml:space="preserve"> </w:t>
      </w:r>
      <w:r>
        <w:rPr>
          <w:color w:val="231F20"/>
        </w:rPr>
        <w:t>resisted</w:t>
      </w:r>
      <w:r>
        <w:rPr>
          <w:color w:val="231F20"/>
          <w:spacing w:val="-7"/>
        </w:rPr>
        <w:t xml:space="preserve"> </w:t>
      </w:r>
      <w:r>
        <w:rPr>
          <w:color w:val="231F20"/>
        </w:rPr>
        <w:t>resolutely,</w:t>
      </w:r>
      <w:r>
        <w:rPr>
          <w:color w:val="231F20"/>
          <w:spacing w:val="-7"/>
        </w:rPr>
        <w:t xml:space="preserve"> </w:t>
      </w:r>
      <w:r>
        <w:rPr>
          <w:color w:val="231F20"/>
        </w:rPr>
        <w:t>they</w:t>
      </w:r>
      <w:r>
        <w:rPr>
          <w:color w:val="231F20"/>
          <w:spacing w:val="-7"/>
        </w:rPr>
        <w:t xml:space="preserve"> </w:t>
      </w:r>
      <w:r>
        <w:rPr>
          <w:color w:val="231F20"/>
        </w:rPr>
        <w:t>could</w:t>
      </w:r>
      <w:r>
        <w:rPr>
          <w:color w:val="231F20"/>
          <w:spacing w:val="-7"/>
        </w:rPr>
        <w:t xml:space="preserve"> </w:t>
      </w:r>
      <w:r>
        <w:rPr>
          <w:color w:val="231F20"/>
        </w:rPr>
        <w:t>not</w:t>
      </w:r>
      <w:r>
        <w:rPr>
          <w:color w:val="231F20"/>
          <w:spacing w:val="-7"/>
        </w:rPr>
        <w:t xml:space="preserve"> </w:t>
      </w:r>
      <w:r>
        <w:rPr>
          <w:color w:val="231F20"/>
        </w:rPr>
        <w:t>withstand</w:t>
      </w:r>
      <w:r>
        <w:rPr>
          <w:color w:val="231F20"/>
          <w:spacing w:val="-7"/>
        </w:rPr>
        <w:t xml:space="preserve"> </w:t>
      </w:r>
      <w:r>
        <w:rPr>
          <w:color w:val="231F20"/>
        </w:rPr>
        <w:t>the</w:t>
      </w:r>
      <w:r>
        <w:rPr>
          <w:color w:val="231F20"/>
          <w:spacing w:val="-7"/>
        </w:rPr>
        <w:t xml:space="preserve"> </w:t>
      </w:r>
      <w:r>
        <w:rPr>
          <w:color w:val="231F20"/>
        </w:rPr>
        <w:t>Japanese invasion. The topic will introduce the Japanese invasion of Hong Kong and the life under the Japanese occupation. After this brief dark period, Hong Kong was once again back on the track of rapid development. The revised curriculum will study the internal and external factors that contributed to Hong Kong’s post-war development as well as the transformation of Hong Kong after World War II.</w:t>
      </w:r>
    </w:p>
    <w:p w14:paraId="634B447E" w14:textId="77777777" w:rsidR="00901158" w:rsidRDefault="00901158">
      <w:pPr>
        <w:pStyle w:val="BodyText"/>
        <w:spacing w:before="11"/>
        <w:rPr>
          <w:sz w:val="19"/>
        </w:rPr>
      </w:pPr>
    </w:p>
    <w:p w14:paraId="634B447F" w14:textId="77777777" w:rsidR="00901158" w:rsidRDefault="00944992">
      <w:pPr>
        <w:pStyle w:val="BodyText"/>
        <w:spacing w:line="271" w:lineRule="auto"/>
        <w:ind w:left="680" w:right="38" w:firstLine="340"/>
        <w:jc w:val="both"/>
      </w:pPr>
      <w:r>
        <w:rPr>
          <w:color w:val="231F20"/>
        </w:rPr>
        <w:t>This teaching plan shows teachers that combining e-Learning approach and field</w:t>
      </w:r>
      <w:r>
        <w:rPr>
          <w:color w:val="231F20"/>
          <w:spacing w:val="35"/>
        </w:rPr>
        <w:t xml:space="preserve"> </w:t>
      </w:r>
      <w:r>
        <w:rPr>
          <w:color w:val="231F20"/>
        </w:rPr>
        <w:t>study</w:t>
      </w:r>
      <w:r>
        <w:rPr>
          <w:color w:val="231F20"/>
          <w:spacing w:val="35"/>
        </w:rPr>
        <w:t xml:space="preserve"> </w:t>
      </w:r>
      <w:r>
        <w:rPr>
          <w:color w:val="231F20"/>
        </w:rPr>
        <w:t>enables</w:t>
      </w:r>
      <w:r>
        <w:rPr>
          <w:color w:val="231F20"/>
          <w:spacing w:val="35"/>
        </w:rPr>
        <w:t xml:space="preserve"> </w:t>
      </w:r>
      <w:r>
        <w:rPr>
          <w:color w:val="231F20"/>
        </w:rPr>
        <w:t>students</w:t>
      </w:r>
      <w:r>
        <w:rPr>
          <w:color w:val="231F20"/>
          <w:spacing w:val="35"/>
        </w:rPr>
        <w:t xml:space="preserve"> </w:t>
      </w:r>
      <w:r>
        <w:rPr>
          <w:color w:val="231F20"/>
        </w:rPr>
        <w:t>to</w:t>
      </w:r>
      <w:r>
        <w:rPr>
          <w:color w:val="231F20"/>
          <w:spacing w:val="36"/>
        </w:rPr>
        <w:t xml:space="preserve"> </w:t>
      </w:r>
      <w:r>
        <w:rPr>
          <w:color w:val="231F20"/>
        </w:rPr>
        <w:t>understand</w:t>
      </w:r>
      <w:r>
        <w:rPr>
          <w:color w:val="231F20"/>
          <w:spacing w:val="35"/>
        </w:rPr>
        <w:t xml:space="preserve"> </w:t>
      </w:r>
      <w:r>
        <w:rPr>
          <w:color w:val="231F20"/>
        </w:rPr>
        <w:t>the</w:t>
      </w:r>
      <w:r>
        <w:rPr>
          <w:color w:val="231F20"/>
          <w:spacing w:val="36"/>
        </w:rPr>
        <w:t xml:space="preserve"> </w:t>
      </w:r>
      <w:r>
        <w:rPr>
          <w:color w:val="231F20"/>
        </w:rPr>
        <w:t>process</w:t>
      </w:r>
      <w:r>
        <w:rPr>
          <w:color w:val="231F20"/>
          <w:spacing w:val="36"/>
        </w:rPr>
        <w:t xml:space="preserve"> </w:t>
      </w:r>
      <w:r>
        <w:rPr>
          <w:color w:val="231F20"/>
        </w:rPr>
        <w:t>of</w:t>
      </w:r>
      <w:r>
        <w:rPr>
          <w:color w:val="231F20"/>
          <w:spacing w:val="36"/>
        </w:rPr>
        <w:t xml:space="preserve"> </w:t>
      </w:r>
      <w:r>
        <w:rPr>
          <w:color w:val="231F20"/>
        </w:rPr>
        <w:t>Japanese</w:t>
      </w:r>
      <w:r>
        <w:rPr>
          <w:color w:val="231F20"/>
          <w:spacing w:val="35"/>
        </w:rPr>
        <w:t xml:space="preserve"> </w:t>
      </w:r>
      <w:r>
        <w:rPr>
          <w:color w:val="231F20"/>
        </w:rPr>
        <w:t>occupation of Hong Kong. The Japanese attacked Hong Kong in December 1941. Despite being far behind the Japanese in terms of number of soldiers and armaments, the defenders</w:t>
      </w:r>
      <w:r>
        <w:rPr>
          <w:color w:val="231F20"/>
          <w:spacing w:val="-1"/>
        </w:rPr>
        <w:t xml:space="preserve"> </w:t>
      </w:r>
      <w:r>
        <w:rPr>
          <w:color w:val="231F20"/>
        </w:rPr>
        <w:t>in</w:t>
      </w:r>
      <w:r>
        <w:rPr>
          <w:color w:val="231F20"/>
          <w:spacing w:val="-1"/>
        </w:rPr>
        <w:t xml:space="preserve"> </w:t>
      </w:r>
      <w:r>
        <w:rPr>
          <w:color w:val="231F20"/>
        </w:rPr>
        <w:t>Hong</w:t>
      </w:r>
      <w:r>
        <w:rPr>
          <w:color w:val="231F20"/>
          <w:spacing w:val="-1"/>
        </w:rPr>
        <w:t xml:space="preserve"> </w:t>
      </w:r>
      <w:r>
        <w:rPr>
          <w:color w:val="231F20"/>
        </w:rPr>
        <w:t>Kong</w:t>
      </w:r>
      <w:r>
        <w:rPr>
          <w:color w:val="231F20"/>
          <w:spacing w:val="-1"/>
        </w:rPr>
        <w:t xml:space="preserve"> </w:t>
      </w:r>
      <w:r>
        <w:rPr>
          <w:color w:val="231F20"/>
        </w:rPr>
        <w:t>persisted</w:t>
      </w:r>
      <w:r>
        <w:rPr>
          <w:color w:val="231F20"/>
          <w:spacing w:val="-1"/>
        </w:rPr>
        <w:t xml:space="preserve"> </w:t>
      </w:r>
      <w:r>
        <w:rPr>
          <w:color w:val="231F20"/>
        </w:rPr>
        <w:t>for</w:t>
      </w:r>
      <w:r>
        <w:rPr>
          <w:color w:val="231F20"/>
          <w:spacing w:val="-1"/>
        </w:rPr>
        <w:t xml:space="preserve"> </w:t>
      </w:r>
      <w:r>
        <w:rPr>
          <w:color w:val="231F20"/>
        </w:rPr>
        <w:t>more</w:t>
      </w:r>
      <w:r>
        <w:rPr>
          <w:color w:val="231F20"/>
          <w:spacing w:val="-1"/>
        </w:rPr>
        <w:t xml:space="preserve"> </w:t>
      </w:r>
      <w:r>
        <w:rPr>
          <w:color w:val="231F20"/>
        </w:rPr>
        <w:t>than</w:t>
      </w:r>
      <w:r>
        <w:rPr>
          <w:color w:val="231F20"/>
          <w:spacing w:val="-1"/>
        </w:rPr>
        <w:t xml:space="preserve"> </w:t>
      </w:r>
      <w:r>
        <w:rPr>
          <w:color w:val="231F20"/>
        </w:rPr>
        <w:t>ten</w:t>
      </w:r>
      <w:r>
        <w:rPr>
          <w:color w:val="231F20"/>
          <w:spacing w:val="-1"/>
        </w:rPr>
        <w:t xml:space="preserve"> </w:t>
      </w:r>
      <w:r>
        <w:rPr>
          <w:color w:val="231F20"/>
        </w:rPr>
        <w:t>days</w:t>
      </w:r>
      <w:r>
        <w:rPr>
          <w:color w:val="231F20"/>
          <w:spacing w:val="-1"/>
        </w:rPr>
        <w:t xml:space="preserve"> </w:t>
      </w:r>
      <w:r>
        <w:rPr>
          <w:color w:val="231F20"/>
        </w:rPr>
        <w:t>before</w:t>
      </w:r>
      <w:r>
        <w:rPr>
          <w:color w:val="231F20"/>
          <w:spacing w:val="-1"/>
        </w:rPr>
        <w:t xml:space="preserve"> </w:t>
      </w:r>
      <w:r>
        <w:rPr>
          <w:color w:val="231F20"/>
        </w:rPr>
        <w:t>surrendering</w:t>
      </w:r>
      <w:r>
        <w:rPr>
          <w:color w:val="231F20"/>
          <w:spacing w:val="-1"/>
        </w:rPr>
        <w:t xml:space="preserve"> </w:t>
      </w:r>
      <w:r>
        <w:rPr>
          <w:color w:val="231F20"/>
        </w:rPr>
        <w:t>and recorded more than 2,000 casualties. To prepare for the field study, teacher first lets</w:t>
      </w:r>
      <w:r>
        <w:rPr>
          <w:color w:val="231F20"/>
          <w:spacing w:val="-9"/>
        </w:rPr>
        <w:t xml:space="preserve"> </w:t>
      </w:r>
      <w:r>
        <w:rPr>
          <w:color w:val="231F20"/>
        </w:rPr>
        <w:t>students</w:t>
      </w:r>
      <w:r>
        <w:rPr>
          <w:color w:val="231F20"/>
          <w:spacing w:val="-9"/>
        </w:rPr>
        <w:t xml:space="preserve"> </w:t>
      </w:r>
      <w:r>
        <w:rPr>
          <w:color w:val="231F20"/>
        </w:rPr>
        <w:t>watch</w:t>
      </w:r>
      <w:r>
        <w:rPr>
          <w:color w:val="231F20"/>
          <w:spacing w:val="-9"/>
        </w:rPr>
        <w:t xml:space="preserve"> </w:t>
      </w:r>
      <w:r>
        <w:rPr>
          <w:color w:val="231F20"/>
        </w:rPr>
        <w:t>online</w:t>
      </w:r>
      <w:r>
        <w:rPr>
          <w:color w:val="231F20"/>
          <w:spacing w:val="-9"/>
        </w:rPr>
        <w:t xml:space="preserve"> </w:t>
      </w:r>
      <w:r>
        <w:rPr>
          <w:color w:val="231F20"/>
        </w:rPr>
        <w:t>videos</w:t>
      </w:r>
      <w:r>
        <w:rPr>
          <w:color w:val="231F20"/>
          <w:spacing w:val="-9"/>
        </w:rPr>
        <w:t xml:space="preserve"> </w:t>
      </w:r>
      <w:r>
        <w:rPr>
          <w:color w:val="231F20"/>
        </w:rPr>
        <w:t>to</w:t>
      </w:r>
      <w:r>
        <w:rPr>
          <w:color w:val="231F20"/>
          <w:spacing w:val="-9"/>
        </w:rPr>
        <w:t xml:space="preserve"> </w:t>
      </w:r>
      <w:r>
        <w:rPr>
          <w:color w:val="231F20"/>
        </w:rPr>
        <w:t>learn</w:t>
      </w:r>
      <w:r>
        <w:rPr>
          <w:color w:val="231F20"/>
          <w:spacing w:val="-9"/>
        </w:rPr>
        <w:t xml:space="preserve"> </w:t>
      </w:r>
      <w:r>
        <w:rPr>
          <w:color w:val="231F20"/>
        </w:rPr>
        <w:t>about</w:t>
      </w:r>
      <w:r>
        <w:rPr>
          <w:color w:val="231F20"/>
          <w:spacing w:val="-9"/>
        </w:rPr>
        <w:t xml:space="preserve"> </w:t>
      </w:r>
      <w:r>
        <w:rPr>
          <w:color w:val="231F20"/>
        </w:rPr>
        <w:t>the</w:t>
      </w:r>
      <w:r>
        <w:rPr>
          <w:color w:val="231F20"/>
          <w:spacing w:val="-9"/>
        </w:rPr>
        <w:t xml:space="preserve"> </w:t>
      </w:r>
      <w:r>
        <w:rPr>
          <w:color w:val="231F20"/>
        </w:rPr>
        <w:t>battle</w:t>
      </w:r>
      <w:r>
        <w:rPr>
          <w:color w:val="231F20"/>
          <w:spacing w:val="-9"/>
        </w:rPr>
        <w:t xml:space="preserve"> </w:t>
      </w:r>
      <w:r>
        <w:rPr>
          <w:color w:val="231F20"/>
        </w:rPr>
        <w:t>at</w:t>
      </w:r>
      <w:r>
        <w:rPr>
          <w:color w:val="231F20"/>
          <w:spacing w:val="-12"/>
        </w:rPr>
        <w:t xml:space="preserve"> </w:t>
      </w:r>
      <w:r>
        <w:rPr>
          <w:color w:val="231F20"/>
        </w:rPr>
        <w:t>Wong</w:t>
      </w:r>
      <w:r>
        <w:rPr>
          <w:color w:val="231F20"/>
          <w:spacing w:val="-9"/>
        </w:rPr>
        <w:t xml:space="preserve"> </w:t>
      </w:r>
      <w:r>
        <w:rPr>
          <w:color w:val="231F20"/>
        </w:rPr>
        <w:t>Nai</w:t>
      </w:r>
      <w:r>
        <w:rPr>
          <w:color w:val="231F20"/>
          <w:spacing w:val="-9"/>
        </w:rPr>
        <w:t xml:space="preserve"> </w:t>
      </w:r>
      <w:r>
        <w:rPr>
          <w:color w:val="231F20"/>
        </w:rPr>
        <w:t>Chung</w:t>
      </w:r>
      <w:r>
        <w:rPr>
          <w:color w:val="231F20"/>
          <w:spacing w:val="-9"/>
        </w:rPr>
        <w:t xml:space="preserve"> </w:t>
      </w:r>
      <w:r>
        <w:rPr>
          <w:color w:val="231F20"/>
        </w:rPr>
        <w:t>Gap. Teacher</w:t>
      </w:r>
      <w:r>
        <w:rPr>
          <w:color w:val="231F20"/>
          <w:spacing w:val="-6"/>
        </w:rPr>
        <w:t xml:space="preserve"> </w:t>
      </w:r>
      <w:r>
        <w:rPr>
          <w:color w:val="231F20"/>
        </w:rPr>
        <w:t>deliberately</w:t>
      </w:r>
      <w:r>
        <w:rPr>
          <w:color w:val="231F20"/>
          <w:spacing w:val="-4"/>
        </w:rPr>
        <w:t xml:space="preserve"> </w:t>
      </w:r>
      <w:r>
        <w:rPr>
          <w:color w:val="231F20"/>
        </w:rPr>
        <w:t>selects</w:t>
      </w:r>
      <w:r>
        <w:rPr>
          <w:color w:val="231F20"/>
          <w:spacing w:val="-4"/>
        </w:rPr>
        <w:t xml:space="preserve"> </w:t>
      </w:r>
      <w:r>
        <w:rPr>
          <w:color w:val="231F20"/>
        </w:rPr>
        <w:t>four</w:t>
      </w:r>
      <w:r>
        <w:rPr>
          <w:color w:val="231F20"/>
          <w:spacing w:val="-4"/>
        </w:rPr>
        <w:t xml:space="preserve"> </w:t>
      </w:r>
      <w:r>
        <w:rPr>
          <w:color w:val="231F20"/>
        </w:rPr>
        <w:t>historical</w:t>
      </w:r>
      <w:r>
        <w:rPr>
          <w:color w:val="231F20"/>
          <w:spacing w:val="-4"/>
        </w:rPr>
        <w:t xml:space="preserve"> </w:t>
      </w:r>
      <w:r>
        <w:rPr>
          <w:color w:val="231F20"/>
        </w:rPr>
        <w:t>relics</w:t>
      </w:r>
      <w:r>
        <w:rPr>
          <w:color w:val="231F20"/>
          <w:spacing w:val="-4"/>
        </w:rPr>
        <w:t xml:space="preserve"> </w:t>
      </w:r>
      <w:r>
        <w:rPr>
          <w:color w:val="231F20"/>
        </w:rPr>
        <w:t>(i.e.</w:t>
      </w:r>
      <w:r>
        <w:rPr>
          <w:color w:val="231F20"/>
          <w:spacing w:val="-13"/>
        </w:rPr>
        <w:t xml:space="preserve"> </w:t>
      </w:r>
      <w:r>
        <w:rPr>
          <w:color w:val="231F20"/>
        </w:rPr>
        <w:t>Ammunition</w:t>
      </w:r>
      <w:r>
        <w:rPr>
          <w:color w:val="231F20"/>
          <w:spacing w:val="-4"/>
        </w:rPr>
        <w:t xml:space="preserve"> </w:t>
      </w:r>
      <w:r>
        <w:rPr>
          <w:color w:val="231F20"/>
        </w:rPr>
        <w:t>Store</w:t>
      </w:r>
      <w:r>
        <w:rPr>
          <w:color w:val="231F20"/>
          <w:spacing w:val="-4"/>
        </w:rPr>
        <w:t xml:space="preserve"> </w:t>
      </w:r>
      <w:r>
        <w:rPr>
          <w:color w:val="231F20"/>
        </w:rPr>
        <w:t>and</w:t>
      </w:r>
      <w:r>
        <w:rPr>
          <w:color w:val="231F20"/>
          <w:spacing w:val="-13"/>
        </w:rPr>
        <w:t xml:space="preserve"> </w:t>
      </w:r>
      <w:r>
        <w:rPr>
          <w:color w:val="231F20"/>
        </w:rPr>
        <w:t>Anti- aircraft gun batteries/Pillboxes/Service Reservoir Lookout/St. John Ambulance Brigade Memorial) to let the students know about the fierce fighting between the two sides. Finally, teacher will give students space to reflect on this history.</w:t>
      </w:r>
    </w:p>
    <w:p w14:paraId="634B4480" w14:textId="77777777" w:rsidR="00901158" w:rsidRDefault="00901158">
      <w:pPr>
        <w:pStyle w:val="BodyText"/>
        <w:spacing w:before="9"/>
        <w:rPr>
          <w:sz w:val="19"/>
        </w:rPr>
      </w:pPr>
    </w:p>
    <w:p w14:paraId="634B4481" w14:textId="77777777" w:rsidR="00901158" w:rsidRDefault="00944992">
      <w:pPr>
        <w:pStyle w:val="BodyText"/>
        <w:ind w:left="1020"/>
      </w:pPr>
      <w:r>
        <w:rPr>
          <w:color w:val="231F20"/>
        </w:rPr>
        <w:t>Teachers</w:t>
      </w:r>
      <w:r>
        <w:rPr>
          <w:color w:val="231F20"/>
          <w:spacing w:val="18"/>
        </w:rPr>
        <w:t xml:space="preserve"> </w:t>
      </w:r>
      <w:r>
        <w:rPr>
          <w:color w:val="231F20"/>
        </w:rPr>
        <w:t>can</w:t>
      </w:r>
      <w:r>
        <w:rPr>
          <w:color w:val="231F20"/>
          <w:spacing w:val="20"/>
        </w:rPr>
        <w:t xml:space="preserve"> </w:t>
      </w:r>
      <w:r>
        <w:rPr>
          <w:color w:val="231F20"/>
        </w:rPr>
        <w:t>use</w:t>
      </w:r>
      <w:r>
        <w:rPr>
          <w:color w:val="231F20"/>
          <w:spacing w:val="21"/>
        </w:rPr>
        <w:t xml:space="preserve"> </w:t>
      </w:r>
      <w:r>
        <w:rPr>
          <w:color w:val="231F20"/>
        </w:rPr>
        <w:t>this</w:t>
      </w:r>
      <w:r>
        <w:rPr>
          <w:color w:val="231F20"/>
          <w:spacing w:val="20"/>
        </w:rPr>
        <w:t xml:space="preserve"> </w:t>
      </w:r>
      <w:r>
        <w:rPr>
          <w:color w:val="231F20"/>
        </w:rPr>
        <w:t>teaching</w:t>
      </w:r>
      <w:r>
        <w:rPr>
          <w:color w:val="231F20"/>
          <w:spacing w:val="20"/>
        </w:rPr>
        <w:t xml:space="preserve"> </w:t>
      </w:r>
      <w:r>
        <w:rPr>
          <w:color w:val="231F20"/>
        </w:rPr>
        <w:t>plan</w:t>
      </w:r>
      <w:r>
        <w:rPr>
          <w:color w:val="231F20"/>
          <w:spacing w:val="21"/>
        </w:rPr>
        <w:t xml:space="preserve"> </w:t>
      </w:r>
      <w:r>
        <w:rPr>
          <w:color w:val="231F20"/>
        </w:rPr>
        <w:t>to</w:t>
      </w:r>
      <w:r>
        <w:rPr>
          <w:color w:val="231F20"/>
          <w:spacing w:val="20"/>
        </w:rPr>
        <w:t xml:space="preserve"> </w:t>
      </w:r>
      <w:r>
        <w:rPr>
          <w:color w:val="231F20"/>
        </w:rPr>
        <w:t>allow</w:t>
      </w:r>
      <w:r>
        <w:rPr>
          <w:color w:val="231F20"/>
          <w:spacing w:val="21"/>
        </w:rPr>
        <w:t xml:space="preserve"> </w:t>
      </w:r>
      <w:r>
        <w:rPr>
          <w:color w:val="231F20"/>
        </w:rPr>
        <w:t>students</w:t>
      </w:r>
      <w:r>
        <w:rPr>
          <w:color w:val="231F20"/>
          <w:spacing w:val="20"/>
        </w:rPr>
        <w:t xml:space="preserve"> </w:t>
      </w:r>
      <w:r>
        <w:rPr>
          <w:color w:val="231F20"/>
        </w:rPr>
        <w:t>to</w:t>
      </w:r>
      <w:r>
        <w:rPr>
          <w:color w:val="231F20"/>
          <w:spacing w:val="20"/>
        </w:rPr>
        <w:t xml:space="preserve"> </w:t>
      </w:r>
      <w:r>
        <w:rPr>
          <w:color w:val="231F20"/>
        </w:rPr>
        <w:t>learn</w:t>
      </w:r>
      <w:r>
        <w:rPr>
          <w:color w:val="231F20"/>
          <w:spacing w:val="21"/>
        </w:rPr>
        <w:t xml:space="preserve"> </w:t>
      </w:r>
      <w:r>
        <w:rPr>
          <w:color w:val="231F20"/>
        </w:rPr>
        <w:t>the</w:t>
      </w:r>
      <w:r>
        <w:rPr>
          <w:color w:val="231F20"/>
          <w:spacing w:val="20"/>
        </w:rPr>
        <w:t xml:space="preserve"> </w:t>
      </w:r>
      <w:r>
        <w:rPr>
          <w:color w:val="231F20"/>
        </w:rPr>
        <w:t>values</w:t>
      </w:r>
      <w:r>
        <w:rPr>
          <w:color w:val="231F20"/>
          <w:spacing w:val="21"/>
        </w:rPr>
        <w:t xml:space="preserve"> </w:t>
      </w:r>
      <w:r>
        <w:rPr>
          <w:color w:val="231F20"/>
          <w:spacing w:val="-5"/>
        </w:rPr>
        <w:t>of</w:t>
      </w:r>
    </w:p>
    <w:p w14:paraId="634B4482" w14:textId="77777777" w:rsidR="00901158" w:rsidRDefault="00944992">
      <w:pPr>
        <w:pStyle w:val="BodyText"/>
        <w:spacing w:before="63" w:line="271" w:lineRule="auto"/>
        <w:ind w:left="680" w:right="676"/>
        <w:jc w:val="both"/>
      </w:pPr>
      <w:r>
        <w:br w:type="column"/>
      </w:r>
      <w:r>
        <w:rPr>
          <w:color w:val="231F20"/>
        </w:rPr>
        <w:t>perseverance, respect for others, and the importance of cherishing peace. The life of Hong Kong people under the iron hoof of the Japanese army is never easy. Despite the shortage of supplies and food, the people of Hong Kong had shown their tenacity and successfully survived the difficult times. This history allows students to understand the importance of perseverance. Teachers can also let students understand the importance of promoting peace through tragedies of war, so as to prevent tragedies from happening again.</w:t>
      </w:r>
    </w:p>
    <w:p w14:paraId="634B4483" w14:textId="77777777" w:rsidR="00901158" w:rsidRDefault="00901158">
      <w:pPr>
        <w:pStyle w:val="BodyText"/>
      </w:pPr>
    </w:p>
    <w:p w14:paraId="634B4484" w14:textId="77777777" w:rsidR="00901158" w:rsidRDefault="00901158">
      <w:pPr>
        <w:pStyle w:val="BodyText"/>
        <w:spacing w:before="7"/>
        <w:rPr>
          <w:sz w:val="29"/>
        </w:rPr>
      </w:pPr>
    </w:p>
    <w:p w14:paraId="634B4485" w14:textId="00675B07" w:rsidR="00901158" w:rsidRDefault="00FC5784">
      <w:pPr>
        <w:pStyle w:val="Heading4"/>
        <w:ind w:left="1385" w:right="1385"/>
        <w:jc w:val="center"/>
      </w:pPr>
      <w:r>
        <w:pict w14:anchorId="634B465A">
          <v:group id="docshapegroup591" o:spid="_x0000_s1195" style="position:absolute;left:0;text-align:left;margin-left:0;margin-top:-191.35pt;width:839.1pt;height:77.75pt;z-index:-251609600;mso-position-horizontal-relative:page" coordorigin=",-3827" coordsize="16782,1555">
            <v:shape id="docshape592" o:spid="_x0000_s1199" type="#_x0000_t75" style="position:absolute;top:-3827;width:16782;height:1475">
              <v:imagedata r:id="rId33" o:title=""/>
            </v:shape>
            <v:rect id="docshape593" o:spid="_x0000_s1198" style="position:absolute;top:-3253;width:6120;height:10" fillcolor="#d2232a" stroked="f"/>
            <v:shape id="docshape594" o:spid="_x0000_s1197" type="#_x0000_t75" style="position:absolute;left:684;top:-3453;width:5453;height:417">
              <v:imagedata r:id="rId8" o:title=""/>
            </v:shape>
            <v:shape id="docshape595" o:spid="_x0000_s1196" type="#_x0000_t202" style="position:absolute;top:-3827;width:16782;height:1555" filled="f" stroked="f">
              <v:textbox inset="0,0,0,0">
                <w:txbxContent>
                  <w:p w14:paraId="634B4894" w14:textId="77777777" w:rsidR="00901158" w:rsidRDefault="00901158">
                    <w:pPr>
                      <w:rPr>
                        <w:sz w:val="36"/>
                      </w:rPr>
                    </w:pPr>
                  </w:p>
                  <w:p w14:paraId="634B4895" w14:textId="77777777" w:rsidR="00901158" w:rsidRDefault="00901158">
                    <w:pPr>
                      <w:rPr>
                        <w:sz w:val="36"/>
                      </w:rPr>
                    </w:pPr>
                  </w:p>
                  <w:p w14:paraId="634B4896" w14:textId="77777777" w:rsidR="00901158" w:rsidRDefault="00944992">
                    <w:pPr>
                      <w:spacing w:before="300"/>
                      <w:ind w:left="948"/>
                      <w:rPr>
                        <w:b/>
                        <w:sz w:val="36"/>
                      </w:rPr>
                    </w:pPr>
                    <w:r>
                      <w:rPr>
                        <w:b/>
                        <w:color w:val="562012"/>
                        <w:spacing w:val="-6"/>
                        <w:sz w:val="36"/>
                      </w:rPr>
                      <w:t>Teaching</w:t>
                    </w:r>
                    <w:r>
                      <w:rPr>
                        <w:b/>
                        <w:color w:val="562012"/>
                        <w:spacing w:val="-14"/>
                        <w:sz w:val="36"/>
                      </w:rPr>
                      <w:t xml:space="preserve"> </w:t>
                    </w:r>
                    <w:r>
                      <w:rPr>
                        <w:b/>
                        <w:color w:val="562012"/>
                        <w:spacing w:val="-6"/>
                        <w:sz w:val="36"/>
                      </w:rPr>
                      <w:t>plan</w:t>
                    </w:r>
                    <w:r>
                      <w:rPr>
                        <w:b/>
                        <w:color w:val="562012"/>
                        <w:spacing w:val="-12"/>
                        <w:sz w:val="36"/>
                      </w:rPr>
                      <w:t xml:space="preserve"> </w:t>
                    </w:r>
                    <w:r>
                      <w:rPr>
                        <w:b/>
                        <w:color w:val="562012"/>
                        <w:spacing w:val="-6"/>
                        <w:sz w:val="36"/>
                      </w:rPr>
                      <w:t>2:</w:t>
                    </w:r>
                    <w:r>
                      <w:rPr>
                        <w:b/>
                        <w:color w:val="562012"/>
                        <w:spacing w:val="-12"/>
                        <w:sz w:val="36"/>
                      </w:rPr>
                      <w:t xml:space="preserve"> </w:t>
                    </w:r>
                    <w:r>
                      <w:rPr>
                        <w:b/>
                        <w:color w:val="562012"/>
                        <w:spacing w:val="-6"/>
                        <w:sz w:val="36"/>
                      </w:rPr>
                      <w:t>Field</w:t>
                    </w:r>
                    <w:r>
                      <w:rPr>
                        <w:b/>
                        <w:color w:val="562012"/>
                        <w:spacing w:val="-13"/>
                        <w:sz w:val="36"/>
                      </w:rPr>
                      <w:t xml:space="preserve"> </w:t>
                    </w:r>
                    <w:r>
                      <w:rPr>
                        <w:b/>
                        <w:color w:val="562012"/>
                        <w:spacing w:val="-6"/>
                        <w:sz w:val="36"/>
                      </w:rPr>
                      <w:t>study</w:t>
                    </w:r>
                    <w:r>
                      <w:rPr>
                        <w:b/>
                        <w:color w:val="562012"/>
                        <w:spacing w:val="-12"/>
                        <w:sz w:val="36"/>
                      </w:rPr>
                      <w:t xml:space="preserve"> </w:t>
                    </w:r>
                    <w:r>
                      <w:rPr>
                        <w:b/>
                        <w:color w:val="562012"/>
                        <w:spacing w:val="-6"/>
                        <w:sz w:val="36"/>
                      </w:rPr>
                      <w:t>of</w:t>
                    </w:r>
                    <w:r>
                      <w:rPr>
                        <w:b/>
                        <w:color w:val="562012"/>
                        <w:spacing w:val="-12"/>
                        <w:sz w:val="36"/>
                      </w:rPr>
                      <w:t xml:space="preserve"> </w:t>
                    </w:r>
                    <w:r>
                      <w:rPr>
                        <w:b/>
                        <w:color w:val="562012"/>
                        <w:spacing w:val="-6"/>
                        <w:sz w:val="36"/>
                      </w:rPr>
                      <w:t>the</w:t>
                    </w:r>
                    <w:r>
                      <w:rPr>
                        <w:b/>
                        <w:color w:val="562012"/>
                        <w:spacing w:val="-17"/>
                        <w:sz w:val="36"/>
                      </w:rPr>
                      <w:t xml:space="preserve"> </w:t>
                    </w:r>
                    <w:r>
                      <w:rPr>
                        <w:b/>
                        <w:color w:val="562012"/>
                        <w:spacing w:val="-6"/>
                        <w:sz w:val="36"/>
                      </w:rPr>
                      <w:t>Wong</w:t>
                    </w:r>
                  </w:p>
                </w:txbxContent>
              </v:textbox>
            </v:shape>
            <w10:wrap anchorx="page"/>
          </v:group>
        </w:pict>
      </w:r>
      <w:r w:rsidR="00944992">
        <w:rPr>
          <w:color w:val="562012"/>
        </w:rPr>
        <w:t>To</w:t>
      </w:r>
      <w:r w:rsidR="00944992">
        <w:rPr>
          <w:color w:val="562012"/>
          <w:spacing w:val="-7"/>
        </w:rPr>
        <w:t xml:space="preserve"> </w:t>
      </w:r>
      <w:r w:rsidR="00944992">
        <w:rPr>
          <w:color w:val="562012"/>
        </w:rPr>
        <w:t>know</w:t>
      </w:r>
      <w:r w:rsidR="00944992">
        <w:rPr>
          <w:color w:val="562012"/>
          <w:spacing w:val="-6"/>
        </w:rPr>
        <w:t xml:space="preserve"> </w:t>
      </w:r>
      <w:r w:rsidR="00944992">
        <w:rPr>
          <w:color w:val="562012"/>
        </w:rPr>
        <w:t>more</w:t>
      </w:r>
      <w:r w:rsidR="00944992">
        <w:rPr>
          <w:color w:val="562012"/>
          <w:spacing w:val="-6"/>
        </w:rPr>
        <w:t xml:space="preserve"> </w:t>
      </w:r>
      <w:r w:rsidR="00944992">
        <w:rPr>
          <w:color w:val="562012"/>
        </w:rPr>
        <w:t>(1):</w:t>
      </w:r>
      <w:r w:rsidR="00944992">
        <w:rPr>
          <w:color w:val="562012"/>
          <w:spacing w:val="-7"/>
        </w:rPr>
        <w:t xml:space="preserve"> </w:t>
      </w:r>
      <w:r w:rsidR="00944992">
        <w:rPr>
          <w:color w:val="562012"/>
        </w:rPr>
        <w:t>Learning</w:t>
      </w:r>
      <w:r w:rsidR="00944992">
        <w:rPr>
          <w:color w:val="562012"/>
          <w:spacing w:val="-6"/>
        </w:rPr>
        <w:t xml:space="preserve"> </w:t>
      </w:r>
      <w:r w:rsidR="00944992">
        <w:rPr>
          <w:color w:val="562012"/>
        </w:rPr>
        <w:t>history</w:t>
      </w:r>
      <w:r w:rsidR="00944992">
        <w:rPr>
          <w:color w:val="562012"/>
          <w:spacing w:val="-6"/>
        </w:rPr>
        <w:t xml:space="preserve"> </w:t>
      </w:r>
      <w:r w:rsidR="00944992">
        <w:rPr>
          <w:color w:val="562012"/>
        </w:rPr>
        <w:t>through</w:t>
      </w:r>
      <w:r w:rsidR="00944992">
        <w:rPr>
          <w:color w:val="562012"/>
          <w:spacing w:val="-6"/>
        </w:rPr>
        <w:t xml:space="preserve"> </w:t>
      </w:r>
      <w:r w:rsidR="00944992">
        <w:rPr>
          <w:color w:val="562012"/>
          <w:spacing w:val="-4"/>
        </w:rPr>
        <w:t>maps</w:t>
      </w:r>
    </w:p>
    <w:p w14:paraId="634B4486" w14:textId="77777777" w:rsidR="00901158" w:rsidRDefault="00901158">
      <w:pPr>
        <w:pStyle w:val="BodyText"/>
        <w:spacing w:before="8"/>
        <w:rPr>
          <w:b/>
          <w:sz w:val="29"/>
        </w:rPr>
      </w:pPr>
    </w:p>
    <w:p w14:paraId="634B4487" w14:textId="77777777" w:rsidR="00901158" w:rsidRDefault="00944992">
      <w:pPr>
        <w:pStyle w:val="Heading6"/>
        <w:ind w:left="680"/>
        <w:jc w:val="both"/>
      </w:pPr>
      <w:r>
        <w:rPr>
          <w:color w:val="231F20"/>
        </w:rPr>
        <w:t>The</w:t>
      </w:r>
      <w:r>
        <w:rPr>
          <w:color w:val="231F20"/>
          <w:spacing w:val="-2"/>
        </w:rPr>
        <w:t xml:space="preserve"> </w:t>
      </w:r>
      <w:r>
        <w:rPr>
          <w:color w:val="231F20"/>
        </w:rPr>
        <w:t>following</w:t>
      </w:r>
      <w:r>
        <w:rPr>
          <w:color w:val="231F20"/>
          <w:spacing w:val="-1"/>
        </w:rPr>
        <w:t xml:space="preserve"> </w:t>
      </w:r>
      <w:r>
        <w:rPr>
          <w:color w:val="231F20"/>
        </w:rPr>
        <w:t>map</w:t>
      </w:r>
      <w:r>
        <w:rPr>
          <w:color w:val="231F20"/>
          <w:spacing w:val="-2"/>
        </w:rPr>
        <w:t xml:space="preserve"> </w:t>
      </w:r>
      <w:r>
        <w:rPr>
          <w:color w:val="231F20"/>
        </w:rPr>
        <w:t>shows</w:t>
      </w:r>
      <w:r>
        <w:rPr>
          <w:color w:val="231F20"/>
          <w:spacing w:val="-2"/>
        </w:rPr>
        <w:t xml:space="preserve"> </w:t>
      </w:r>
      <w:r>
        <w:rPr>
          <w:color w:val="231F20"/>
        </w:rPr>
        <w:t>East</w:t>
      </w:r>
      <w:r>
        <w:rPr>
          <w:color w:val="231F20"/>
          <w:spacing w:val="-12"/>
        </w:rPr>
        <w:t xml:space="preserve"> </w:t>
      </w:r>
      <w:r>
        <w:rPr>
          <w:color w:val="231F20"/>
        </w:rPr>
        <w:t>Asia</w:t>
      </w:r>
      <w:r>
        <w:rPr>
          <w:color w:val="231F20"/>
          <w:spacing w:val="-3"/>
        </w:rPr>
        <w:t xml:space="preserve"> </w:t>
      </w:r>
      <w:r>
        <w:rPr>
          <w:color w:val="231F20"/>
        </w:rPr>
        <w:t>in</w:t>
      </w:r>
      <w:r>
        <w:rPr>
          <w:color w:val="231F20"/>
          <w:spacing w:val="-1"/>
        </w:rPr>
        <w:t xml:space="preserve"> </w:t>
      </w:r>
      <w:r>
        <w:rPr>
          <w:color w:val="231F20"/>
        </w:rPr>
        <w:t>March</w:t>
      </w:r>
      <w:r>
        <w:rPr>
          <w:color w:val="231F20"/>
          <w:spacing w:val="-1"/>
        </w:rPr>
        <w:t xml:space="preserve"> </w:t>
      </w:r>
      <w:r>
        <w:rPr>
          <w:color w:val="231F20"/>
          <w:spacing w:val="-2"/>
        </w:rPr>
        <w:t>1941.</w:t>
      </w:r>
    </w:p>
    <w:p w14:paraId="634B4488" w14:textId="77777777" w:rsidR="00901158" w:rsidRDefault="00901158">
      <w:pPr>
        <w:jc w:val="both"/>
        <w:sectPr w:rsidR="00901158">
          <w:type w:val="continuous"/>
          <w:pgSz w:w="16790" w:h="11910" w:orient="landscape"/>
          <w:pgMar w:top="1340" w:right="0" w:bottom="280" w:left="0" w:header="720" w:footer="720" w:gutter="0"/>
          <w:cols w:num="2" w:space="720" w:equalWidth="0">
            <w:col w:w="7300" w:space="1545"/>
            <w:col w:w="7945"/>
          </w:cols>
        </w:sectPr>
      </w:pPr>
    </w:p>
    <w:p w14:paraId="634B4489" w14:textId="77777777" w:rsidR="00901158" w:rsidRDefault="00901158">
      <w:pPr>
        <w:pStyle w:val="BodyText"/>
        <w:spacing w:before="1"/>
        <w:rPr>
          <w:b/>
          <w:sz w:val="24"/>
        </w:rPr>
      </w:pPr>
    </w:p>
    <w:p w14:paraId="634B448A" w14:textId="77777777" w:rsidR="00901158" w:rsidRDefault="00901158">
      <w:pPr>
        <w:rPr>
          <w:sz w:val="24"/>
        </w:rPr>
        <w:sectPr w:rsidR="00901158">
          <w:type w:val="continuous"/>
          <w:pgSz w:w="16790" w:h="11910" w:orient="landscape"/>
          <w:pgMar w:top="1340" w:right="0" w:bottom="280" w:left="0" w:header="720" w:footer="720" w:gutter="0"/>
          <w:cols w:space="720"/>
        </w:sectPr>
      </w:pPr>
    </w:p>
    <w:p w14:paraId="634B448B" w14:textId="77777777" w:rsidR="00901158" w:rsidRDefault="00FC5784">
      <w:pPr>
        <w:tabs>
          <w:tab w:val="left" w:pos="741"/>
        </w:tabs>
        <w:spacing w:before="64"/>
        <w:ind w:left="-1"/>
        <w:rPr>
          <w:sz w:val="18"/>
        </w:rPr>
      </w:pPr>
      <w:r>
        <w:pict w14:anchorId="634B465B">
          <v:group id="docshapegroup596" o:spid="_x0000_s1188" style="position:absolute;left:0;text-align:left;margin-left:0;margin-top:241.35pt;width:839.1pt;height:353.95pt;z-index:-251610624;mso-position-horizontal-relative:page;mso-position-vertical-relative:page" coordorigin=",4827" coordsize="16782,7079">
            <v:shape id="docshape597" o:spid="_x0000_s1194" type="#_x0000_t75" style="position:absolute;top:6009;width:16782;height:5897">
              <v:imagedata r:id="rId34" o:title=""/>
            </v:shape>
            <v:rect id="docshape598" o:spid="_x0000_s1193" style="position:absolute;left:9864;top:11551;width:6917;height:10" fillcolor="#ed1c24" stroked="f"/>
            <v:shape id="docshape599" o:spid="_x0000_s1192" type="#_x0000_t75" style="position:absolute;left:9534;top:4836;width:5094;height:4910">
              <v:imagedata r:id="rId35" o:title=""/>
            </v:shape>
            <v:rect id="docshape600" o:spid="_x0000_s1191" style="position:absolute;left:9534;top:4836;width:5094;height:4910" filled="f" strokecolor="#40ad49" strokeweight="1pt"/>
            <v:shape id="docshape601" o:spid="_x0000_s1190" type="#_x0000_t75" style="position:absolute;left:13956;top:7994;width:2136;height:1172">
              <v:imagedata r:id="rId36" o:title=""/>
            </v:shape>
            <v:rect id="docshape602" o:spid="_x0000_s1189" style="position:absolute;left:13956;top:7994;width:2135;height:1172" filled="f" strokecolor="#40ad49" strokeweight=".33197mm"/>
            <w10:wrap anchorx="page" anchory="page"/>
          </v:group>
        </w:pict>
      </w:r>
      <w:r w:rsidR="00944992">
        <w:rPr>
          <w:color w:val="231F20"/>
          <w:sz w:val="20"/>
          <w:u w:val="single" w:color="ED1C24"/>
        </w:rPr>
        <w:tab/>
      </w:r>
      <w:proofErr w:type="gramStart"/>
      <w:r w:rsidR="00944992">
        <w:rPr>
          <w:color w:val="231F20"/>
          <w:sz w:val="20"/>
          <w:u w:val="single" w:color="ED1C24"/>
        </w:rPr>
        <w:t>110</w:t>
      </w:r>
      <w:r w:rsidR="00944992">
        <w:rPr>
          <w:color w:val="231F20"/>
          <w:spacing w:val="29"/>
          <w:sz w:val="20"/>
          <w:u w:val="single" w:color="ED1C24"/>
        </w:rPr>
        <w:t xml:space="preserve">  </w:t>
      </w:r>
      <w:r w:rsidR="00944992">
        <w:rPr>
          <w:color w:val="234040"/>
          <w:position w:val="1"/>
          <w:sz w:val="18"/>
          <w:u w:val="single" w:color="ED1C24"/>
        </w:rPr>
        <w:t>Teaching</w:t>
      </w:r>
      <w:proofErr w:type="gramEnd"/>
      <w:r w:rsidR="00944992">
        <w:rPr>
          <w:color w:val="234040"/>
          <w:spacing w:val="-3"/>
          <w:position w:val="1"/>
          <w:sz w:val="18"/>
          <w:u w:val="single" w:color="ED1C24"/>
        </w:rPr>
        <w:t xml:space="preserve"> </w:t>
      </w:r>
      <w:r w:rsidR="00944992">
        <w:rPr>
          <w:color w:val="234040"/>
          <w:position w:val="1"/>
          <w:sz w:val="18"/>
          <w:u w:val="single" w:color="ED1C24"/>
        </w:rPr>
        <w:t>plan</w:t>
      </w:r>
      <w:r w:rsidR="00944992">
        <w:rPr>
          <w:color w:val="234040"/>
          <w:spacing w:val="-3"/>
          <w:position w:val="1"/>
          <w:sz w:val="18"/>
          <w:u w:val="single" w:color="ED1C24"/>
        </w:rPr>
        <w:t xml:space="preserve"> </w:t>
      </w:r>
      <w:r w:rsidR="00944992">
        <w:rPr>
          <w:color w:val="234040"/>
          <w:position w:val="1"/>
          <w:sz w:val="18"/>
          <w:u w:val="single" w:color="ED1C24"/>
        </w:rPr>
        <w:t>2:</w:t>
      </w:r>
      <w:r w:rsidR="00944992">
        <w:rPr>
          <w:color w:val="234040"/>
          <w:spacing w:val="-4"/>
          <w:position w:val="1"/>
          <w:sz w:val="18"/>
          <w:u w:val="single" w:color="ED1C24"/>
        </w:rPr>
        <w:t xml:space="preserve"> </w:t>
      </w:r>
      <w:r w:rsidR="00944992">
        <w:rPr>
          <w:color w:val="234040"/>
          <w:position w:val="1"/>
          <w:sz w:val="18"/>
          <w:u w:val="single" w:color="ED1C24"/>
        </w:rPr>
        <w:t>Field</w:t>
      </w:r>
      <w:r w:rsidR="00944992">
        <w:rPr>
          <w:color w:val="234040"/>
          <w:spacing w:val="-5"/>
          <w:position w:val="1"/>
          <w:sz w:val="18"/>
          <w:u w:val="single" w:color="ED1C24"/>
        </w:rPr>
        <w:t xml:space="preserve"> </w:t>
      </w:r>
      <w:r w:rsidR="00944992">
        <w:rPr>
          <w:color w:val="234040"/>
          <w:position w:val="1"/>
          <w:sz w:val="18"/>
          <w:u w:val="single" w:color="ED1C24"/>
        </w:rPr>
        <w:t>study</w:t>
      </w:r>
      <w:r w:rsidR="00944992">
        <w:rPr>
          <w:color w:val="234040"/>
          <w:spacing w:val="-4"/>
          <w:position w:val="1"/>
          <w:sz w:val="18"/>
          <w:u w:val="single" w:color="ED1C24"/>
        </w:rPr>
        <w:t xml:space="preserve"> </w:t>
      </w:r>
      <w:r w:rsidR="00944992">
        <w:rPr>
          <w:color w:val="234040"/>
          <w:position w:val="1"/>
          <w:sz w:val="18"/>
          <w:u w:val="single" w:color="ED1C24"/>
        </w:rPr>
        <w:t>of</w:t>
      </w:r>
      <w:r w:rsidR="00944992">
        <w:rPr>
          <w:color w:val="234040"/>
          <w:spacing w:val="-4"/>
          <w:position w:val="1"/>
          <w:sz w:val="18"/>
          <w:u w:val="single" w:color="ED1C24"/>
        </w:rPr>
        <w:t xml:space="preserve"> </w:t>
      </w:r>
      <w:r w:rsidR="00944992">
        <w:rPr>
          <w:color w:val="234040"/>
          <w:position w:val="1"/>
          <w:sz w:val="18"/>
          <w:u w:val="single" w:color="ED1C24"/>
        </w:rPr>
        <w:t>the</w:t>
      </w:r>
      <w:r w:rsidR="00944992">
        <w:rPr>
          <w:color w:val="234040"/>
          <w:spacing w:val="-7"/>
          <w:position w:val="1"/>
          <w:sz w:val="18"/>
          <w:u w:val="single" w:color="ED1C24"/>
        </w:rPr>
        <w:t xml:space="preserve"> </w:t>
      </w:r>
      <w:r w:rsidR="00944992">
        <w:rPr>
          <w:color w:val="234040"/>
          <w:position w:val="1"/>
          <w:sz w:val="18"/>
          <w:u w:val="single" w:color="ED1C24"/>
        </w:rPr>
        <w:t>Wong</w:t>
      </w:r>
      <w:r w:rsidR="00944992">
        <w:rPr>
          <w:color w:val="234040"/>
          <w:spacing w:val="-3"/>
          <w:position w:val="1"/>
          <w:sz w:val="18"/>
          <w:u w:val="single" w:color="ED1C24"/>
        </w:rPr>
        <w:t xml:space="preserve"> </w:t>
      </w:r>
      <w:r w:rsidR="00944992">
        <w:rPr>
          <w:color w:val="234040"/>
          <w:position w:val="1"/>
          <w:sz w:val="18"/>
          <w:u w:val="single" w:color="ED1C24"/>
        </w:rPr>
        <w:t>Nai</w:t>
      </w:r>
      <w:r w:rsidR="00944992">
        <w:rPr>
          <w:color w:val="234040"/>
          <w:spacing w:val="-5"/>
          <w:position w:val="1"/>
          <w:sz w:val="18"/>
          <w:u w:val="single" w:color="ED1C24"/>
        </w:rPr>
        <w:t xml:space="preserve"> </w:t>
      </w:r>
      <w:r w:rsidR="00944992">
        <w:rPr>
          <w:color w:val="234040"/>
          <w:position w:val="1"/>
          <w:sz w:val="18"/>
          <w:u w:val="single" w:color="ED1C24"/>
        </w:rPr>
        <w:t>Chung</w:t>
      </w:r>
      <w:r w:rsidR="00944992">
        <w:rPr>
          <w:color w:val="234040"/>
          <w:spacing w:val="-4"/>
          <w:position w:val="1"/>
          <w:sz w:val="18"/>
          <w:u w:val="single" w:color="ED1C24"/>
        </w:rPr>
        <w:t xml:space="preserve"> </w:t>
      </w:r>
      <w:r w:rsidR="00944992">
        <w:rPr>
          <w:color w:val="234040"/>
          <w:position w:val="1"/>
          <w:sz w:val="18"/>
          <w:u w:val="single" w:color="ED1C24"/>
        </w:rPr>
        <w:t>Gap</w:t>
      </w:r>
      <w:r w:rsidR="00944992">
        <w:rPr>
          <w:color w:val="234040"/>
          <w:spacing w:val="-4"/>
          <w:position w:val="1"/>
          <w:sz w:val="18"/>
          <w:u w:val="single" w:color="ED1C24"/>
        </w:rPr>
        <w:t xml:space="preserve"> </w:t>
      </w:r>
      <w:r w:rsidR="00944992">
        <w:rPr>
          <w:color w:val="234040"/>
          <w:position w:val="1"/>
          <w:sz w:val="18"/>
          <w:u w:val="single" w:color="ED1C24"/>
        </w:rPr>
        <w:t>at</w:t>
      </w:r>
      <w:r w:rsidR="00944992">
        <w:rPr>
          <w:color w:val="234040"/>
          <w:spacing w:val="-7"/>
          <w:position w:val="1"/>
          <w:sz w:val="18"/>
          <w:u w:val="single" w:color="ED1C24"/>
        </w:rPr>
        <w:t xml:space="preserve"> </w:t>
      </w:r>
      <w:r w:rsidR="00944992">
        <w:rPr>
          <w:color w:val="234040"/>
          <w:position w:val="1"/>
          <w:sz w:val="18"/>
          <w:u w:val="single" w:color="ED1C24"/>
        </w:rPr>
        <w:t>Wan</w:t>
      </w:r>
      <w:r w:rsidR="00944992">
        <w:rPr>
          <w:color w:val="234040"/>
          <w:spacing w:val="-4"/>
          <w:position w:val="1"/>
          <w:sz w:val="18"/>
          <w:u w:val="single" w:color="ED1C24"/>
        </w:rPr>
        <w:t xml:space="preserve"> </w:t>
      </w:r>
      <w:r w:rsidR="00944992">
        <w:rPr>
          <w:color w:val="234040"/>
          <w:position w:val="1"/>
          <w:sz w:val="18"/>
          <w:u w:val="single" w:color="ED1C24"/>
        </w:rPr>
        <w:t>Chai</w:t>
      </w:r>
      <w:r w:rsidR="00944992">
        <w:rPr>
          <w:color w:val="234040"/>
          <w:spacing w:val="-3"/>
          <w:position w:val="1"/>
          <w:sz w:val="18"/>
          <w:u w:val="single" w:color="ED1C24"/>
        </w:rPr>
        <w:t xml:space="preserve"> </w:t>
      </w:r>
      <w:r w:rsidR="00944992">
        <w:rPr>
          <w:color w:val="234040"/>
          <w:spacing w:val="-2"/>
          <w:position w:val="1"/>
          <w:sz w:val="18"/>
          <w:u w:val="single" w:color="ED1C24"/>
        </w:rPr>
        <w:t>District</w:t>
      </w:r>
    </w:p>
    <w:p w14:paraId="634B448C" w14:textId="77777777" w:rsidR="00901158" w:rsidRDefault="00944992">
      <w:pPr>
        <w:spacing w:before="68"/>
        <w:ind w:left="-1"/>
        <w:rPr>
          <w:sz w:val="18"/>
        </w:rPr>
      </w:pPr>
      <w:r>
        <w:br w:type="column"/>
      </w:r>
      <w:r>
        <w:rPr>
          <w:color w:val="234040"/>
          <w:sz w:val="18"/>
        </w:rPr>
        <w:t>Teaching</w:t>
      </w:r>
      <w:r>
        <w:rPr>
          <w:color w:val="234040"/>
          <w:spacing w:val="-4"/>
          <w:sz w:val="18"/>
        </w:rPr>
        <w:t xml:space="preserve"> </w:t>
      </w:r>
      <w:r>
        <w:rPr>
          <w:color w:val="234040"/>
          <w:sz w:val="18"/>
        </w:rPr>
        <w:t>plan</w:t>
      </w:r>
      <w:r>
        <w:rPr>
          <w:color w:val="234040"/>
          <w:spacing w:val="-4"/>
          <w:sz w:val="18"/>
        </w:rPr>
        <w:t xml:space="preserve"> </w:t>
      </w:r>
      <w:r>
        <w:rPr>
          <w:color w:val="234040"/>
          <w:sz w:val="18"/>
        </w:rPr>
        <w:t>2:</w:t>
      </w:r>
      <w:r>
        <w:rPr>
          <w:color w:val="234040"/>
          <w:spacing w:val="-5"/>
          <w:sz w:val="18"/>
        </w:rPr>
        <w:t xml:space="preserve"> </w:t>
      </w:r>
      <w:r>
        <w:rPr>
          <w:color w:val="234040"/>
          <w:sz w:val="18"/>
        </w:rPr>
        <w:t>Field</w:t>
      </w:r>
      <w:r>
        <w:rPr>
          <w:color w:val="234040"/>
          <w:spacing w:val="-4"/>
          <w:sz w:val="18"/>
        </w:rPr>
        <w:t xml:space="preserve"> </w:t>
      </w:r>
      <w:r>
        <w:rPr>
          <w:color w:val="234040"/>
          <w:sz w:val="18"/>
        </w:rPr>
        <w:t>study</w:t>
      </w:r>
      <w:r>
        <w:rPr>
          <w:color w:val="234040"/>
          <w:spacing w:val="-5"/>
          <w:sz w:val="18"/>
        </w:rPr>
        <w:t xml:space="preserve"> </w:t>
      </w:r>
      <w:r>
        <w:rPr>
          <w:color w:val="234040"/>
          <w:sz w:val="18"/>
        </w:rPr>
        <w:t>of</w:t>
      </w:r>
      <w:r>
        <w:rPr>
          <w:color w:val="234040"/>
          <w:spacing w:val="-4"/>
          <w:sz w:val="18"/>
        </w:rPr>
        <w:t xml:space="preserve"> </w:t>
      </w:r>
      <w:r>
        <w:rPr>
          <w:color w:val="234040"/>
          <w:sz w:val="18"/>
        </w:rPr>
        <w:t>the</w:t>
      </w:r>
      <w:r>
        <w:rPr>
          <w:color w:val="234040"/>
          <w:spacing w:val="-8"/>
          <w:sz w:val="18"/>
        </w:rPr>
        <w:t xml:space="preserve"> </w:t>
      </w:r>
      <w:r>
        <w:rPr>
          <w:color w:val="234040"/>
          <w:sz w:val="18"/>
        </w:rPr>
        <w:t>Wong</w:t>
      </w:r>
      <w:r>
        <w:rPr>
          <w:color w:val="234040"/>
          <w:spacing w:val="-4"/>
          <w:sz w:val="18"/>
        </w:rPr>
        <w:t xml:space="preserve"> </w:t>
      </w:r>
      <w:r>
        <w:rPr>
          <w:color w:val="234040"/>
          <w:sz w:val="18"/>
        </w:rPr>
        <w:t>Nai</w:t>
      </w:r>
      <w:r>
        <w:rPr>
          <w:color w:val="234040"/>
          <w:spacing w:val="-5"/>
          <w:sz w:val="18"/>
        </w:rPr>
        <w:t xml:space="preserve"> </w:t>
      </w:r>
      <w:r>
        <w:rPr>
          <w:color w:val="234040"/>
          <w:sz w:val="18"/>
        </w:rPr>
        <w:t>Chung</w:t>
      </w:r>
      <w:r>
        <w:rPr>
          <w:color w:val="234040"/>
          <w:spacing w:val="-4"/>
          <w:sz w:val="18"/>
        </w:rPr>
        <w:t xml:space="preserve"> </w:t>
      </w:r>
      <w:r>
        <w:rPr>
          <w:color w:val="234040"/>
          <w:sz w:val="18"/>
        </w:rPr>
        <w:t>Gap</w:t>
      </w:r>
      <w:r>
        <w:rPr>
          <w:color w:val="234040"/>
          <w:spacing w:val="-5"/>
          <w:sz w:val="18"/>
        </w:rPr>
        <w:t xml:space="preserve"> </w:t>
      </w:r>
      <w:r>
        <w:rPr>
          <w:color w:val="234040"/>
          <w:sz w:val="18"/>
        </w:rPr>
        <w:t>at</w:t>
      </w:r>
      <w:r>
        <w:rPr>
          <w:color w:val="234040"/>
          <w:spacing w:val="-7"/>
          <w:sz w:val="18"/>
        </w:rPr>
        <w:t xml:space="preserve"> </w:t>
      </w:r>
      <w:r>
        <w:rPr>
          <w:color w:val="234040"/>
          <w:sz w:val="18"/>
        </w:rPr>
        <w:t>Wan</w:t>
      </w:r>
      <w:r>
        <w:rPr>
          <w:color w:val="234040"/>
          <w:spacing w:val="-4"/>
          <w:sz w:val="18"/>
        </w:rPr>
        <w:t xml:space="preserve"> </w:t>
      </w:r>
      <w:r>
        <w:rPr>
          <w:color w:val="234040"/>
          <w:sz w:val="18"/>
        </w:rPr>
        <w:t>Chai</w:t>
      </w:r>
      <w:r>
        <w:rPr>
          <w:color w:val="234040"/>
          <w:spacing w:val="-4"/>
          <w:sz w:val="18"/>
        </w:rPr>
        <w:t xml:space="preserve"> </w:t>
      </w:r>
      <w:r>
        <w:rPr>
          <w:color w:val="234040"/>
          <w:spacing w:val="-2"/>
          <w:sz w:val="18"/>
        </w:rPr>
        <w:t>District</w:t>
      </w:r>
    </w:p>
    <w:p w14:paraId="634B448D" w14:textId="77777777" w:rsidR="00901158" w:rsidRDefault="00944992">
      <w:pPr>
        <w:spacing w:before="64"/>
        <w:ind w:left="-1"/>
        <w:rPr>
          <w:sz w:val="20"/>
        </w:rPr>
      </w:pPr>
      <w:r>
        <w:br w:type="column"/>
      </w:r>
      <w:r>
        <w:rPr>
          <w:color w:val="231F20"/>
          <w:spacing w:val="-5"/>
          <w:sz w:val="20"/>
        </w:rPr>
        <w:t>111</w:t>
      </w:r>
    </w:p>
    <w:p w14:paraId="634B448E" w14:textId="77777777" w:rsidR="00901158" w:rsidRDefault="00901158">
      <w:pPr>
        <w:rPr>
          <w:sz w:val="20"/>
        </w:rPr>
        <w:sectPr w:rsidR="00901158">
          <w:type w:val="continuous"/>
          <w:pgSz w:w="16790" w:h="11910" w:orient="landscape"/>
          <w:pgMar w:top="1340" w:right="0" w:bottom="280" w:left="0" w:header="720" w:footer="720" w:gutter="0"/>
          <w:cols w:num="3" w:space="720" w:equalWidth="0">
            <w:col w:w="6868" w:space="3019"/>
            <w:col w:w="5661" w:space="205"/>
            <w:col w:w="1037"/>
          </w:cols>
        </w:sectPr>
      </w:pPr>
    </w:p>
    <w:p w14:paraId="634B448F" w14:textId="7E759C7F" w:rsidR="00901158" w:rsidRDefault="00FC5784">
      <w:pPr>
        <w:pStyle w:val="BodyText"/>
      </w:pPr>
      <w:r>
        <w:rPr>
          <w:sz w:val="22"/>
        </w:rPr>
        <w:lastRenderedPageBreak/>
        <w:pict w14:anchorId="634B465C">
          <v:rect id="docshape603" o:spid="_x0000_s1187" style="position:absolute;margin-left:0;margin-top:.35pt;width:839.05pt;height:300.45pt;z-index:-251608576;mso-position-horizontal-relative:page" fillcolor="#eaf3de" stroked="f">
            <w10:wrap anchorx="page"/>
          </v:rect>
        </w:pict>
      </w:r>
    </w:p>
    <w:p w14:paraId="634B4490" w14:textId="77777777" w:rsidR="00901158" w:rsidRDefault="00901158">
      <w:pPr>
        <w:pStyle w:val="BodyText"/>
      </w:pPr>
    </w:p>
    <w:p w14:paraId="634B4491" w14:textId="77777777" w:rsidR="00901158" w:rsidRDefault="00901158">
      <w:pPr>
        <w:pStyle w:val="BodyText"/>
      </w:pPr>
    </w:p>
    <w:p w14:paraId="634B4492" w14:textId="77777777" w:rsidR="00901158" w:rsidRDefault="00901158">
      <w:pPr>
        <w:pStyle w:val="BodyText"/>
        <w:spacing w:before="3"/>
        <w:rPr>
          <w:sz w:val="28"/>
        </w:rPr>
      </w:pPr>
    </w:p>
    <w:p w14:paraId="634B4493" w14:textId="77777777" w:rsidR="00901158" w:rsidRDefault="00901158">
      <w:pPr>
        <w:rPr>
          <w:sz w:val="28"/>
        </w:rPr>
        <w:sectPr w:rsidR="00901158">
          <w:pgSz w:w="16790" w:h="11910" w:orient="landscape"/>
          <w:pgMar w:top="0" w:right="0" w:bottom="0" w:left="0" w:header="720" w:footer="720" w:gutter="0"/>
          <w:cols w:space="720"/>
        </w:sectPr>
      </w:pPr>
    </w:p>
    <w:p w14:paraId="634B4494" w14:textId="6DB2C67D" w:rsidR="00901158" w:rsidRDefault="00944992">
      <w:pPr>
        <w:spacing w:before="67"/>
        <w:ind w:left="676" w:right="64"/>
        <w:jc w:val="center"/>
        <w:rPr>
          <w:b/>
          <w:sz w:val="20"/>
        </w:rPr>
      </w:pPr>
      <w:r>
        <w:rPr>
          <w:b/>
          <w:color w:val="231F20"/>
          <w:spacing w:val="-4"/>
          <w:sz w:val="20"/>
        </w:rPr>
        <w:t>The</w:t>
      </w:r>
      <w:r>
        <w:rPr>
          <w:b/>
          <w:color w:val="231F20"/>
          <w:spacing w:val="-6"/>
          <w:sz w:val="20"/>
        </w:rPr>
        <w:t xml:space="preserve"> </w:t>
      </w:r>
      <w:r>
        <w:rPr>
          <w:b/>
          <w:color w:val="231F20"/>
          <w:spacing w:val="-4"/>
          <w:sz w:val="20"/>
        </w:rPr>
        <w:t>following</w:t>
      </w:r>
      <w:r>
        <w:rPr>
          <w:b/>
          <w:color w:val="231F20"/>
          <w:spacing w:val="-6"/>
          <w:sz w:val="20"/>
        </w:rPr>
        <w:t xml:space="preserve"> </w:t>
      </w:r>
      <w:r>
        <w:rPr>
          <w:b/>
          <w:color w:val="231F20"/>
          <w:spacing w:val="-4"/>
          <w:sz w:val="20"/>
        </w:rPr>
        <w:t>map</w:t>
      </w:r>
      <w:r>
        <w:rPr>
          <w:b/>
          <w:color w:val="231F20"/>
          <w:spacing w:val="-6"/>
          <w:sz w:val="20"/>
        </w:rPr>
        <w:t xml:space="preserve"> </w:t>
      </w:r>
      <w:r>
        <w:rPr>
          <w:b/>
          <w:color w:val="231F20"/>
          <w:spacing w:val="-4"/>
          <w:sz w:val="20"/>
        </w:rPr>
        <w:t>shows</w:t>
      </w:r>
      <w:r>
        <w:rPr>
          <w:b/>
          <w:color w:val="231F20"/>
          <w:spacing w:val="-6"/>
          <w:sz w:val="20"/>
        </w:rPr>
        <w:t xml:space="preserve"> </w:t>
      </w:r>
      <w:r>
        <w:rPr>
          <w:b/>
          <w:color w:val="231F20"/>
          <w:spacing w:val="-4"/>
          <w:sz w:val="20"/>
        </w:rPr>
        <w:t>Hong</w:t>
      </w:r>
      <w:r>
        <w:rPr>
          <w:b/>
          <w:color w:val="231F20"/>
          <w:spacing w:val="-6"/>
          <w:sz w:val="20"/>
        </w:rPr>
        <w:t xml:space="preserve"> </w:t>
      </w:r>
      <w:r>
        <w:rPr>
          <w:b/>
          <w:color w:val="231F20"/>
          <w:spacing w:val="-4"/>
          <w:sz w:val="20"/>
        </w:rPr>
        <w:t>Kong</w:t>
      </w:r>
      <w:r>
        <w:rPr>
          <w:b/>
          <w:color w:val="231F20"/>
          <w:spacing w:val="-6"/>
          <w:sz w:val="20"/>
        </w:rPr>
        <w:t xml:space="preserve"> </w:t>
      </w:r>
      <w:r>
        <w:rPr>
          <w:b/>
          <w:color w:val="231F20"/>
          <w:spacing w:val="-4"/>
          <w:sz w:val="20"/>
        </w:rPr>
        <w:t>in</w:t>
      </w:r>
      <w:r>
        <w:rPr>
          <w:b/>
          <w:color w:val="231F20"/>
          <w:spacing w:val="-6"/>
          <w:sz w:val="20"/>
        </w:rPr>
        <w:t xml:space="preserve"> </w:t>
      </w:r>
      <w:r>
        <w:rPr>
          <w:b/>
          <w:color w:val="231F20"/>
          <w:spacing w:val="-4"/>
          <w:sz w:val="20"/>
        </w:rPr>
        <w:t>1941</w:t>
      </w:r>
      <w:r>
        <w:rPr>
          <w:b/>
          <w:color w:val="231F20"/>
          <w:spacing w:val="-6"/>
          <w:sz w:val="20"/>
        </w:rPr>
        <w:t xml:space="preserve"> </w:t>
      </w:r>
      <w:r>
        <w:rPr>
          <w:b/>
          <w:color w:val="231F20"/>
          <w:spacing w:val="-4"/>
          <w:sz w:val="20"/>
        </w:rPr>
        <w:t>and</w:t>
      </w:r>
      <w:r>
        <w:rPr>
          <w:b/>
          <w:color w:val="231F20"/>
          <w:spacing w:val="-6"/>
          <w:sz w:val="20"/>
        </w:rPr>
        <w:t xml:space="preserve"> </w:t>
      </w:r>
      <w:r>
        <w:rPr>
          <w:b/>
          <w:color w:val="231F20"/>
          <w:spacing w:val="-4"/>
          <w:sz w:val="20"/>
        </w:rPr>
        <w:t>the</w:t>
      </w:r>
      <w:r>
        <w:rPr>
          <w:b/>
          <w:color w:val="231F20"/>
          <w:spacing w:val="-6"/>
          <w:sz w:val="20"/>
        </w:rPr>
        <w:t xml:space="preserve"> </w:t>
      </w:r>
      <w:r>
        <w:rPr>
          <w:b/>
          <w:color w:val="231F20"/>
          <w:spacing w:val="-4"/>
          <w:sz w:val="20"/>
        </w:rPr>
        <w:t>routes</w:t>
      </w:r>
      <w:r>
        <w:rPr>
          <w:b/>
          <w:color w:val="231F20"/>
          <w:spacing w:val="-6"/>
          <w:sz w:val="20"/>
        </w:rPr>
        <w:t xml:space="preserve"> </w:t>
      </w:r>
      <w:r>
        <w:rPr>
          <w:b/>
          <w:color w:val="231F20"/>
          <w:spacing w:val="-4"/>
          <w:sz w:val="20"/>
        </w:rPr>
        <w:t>of</w:t>
      </w:r>
      <w:r>
        <w:rPr>
          <w:b/>
          <w:color w:val="231F20"/>
          <w:spacing w:val="-6"/>
          <w:sz w:val="20"/>
        </w:rPr>
        <w:t xml:space="preserve"> </w:t>
      </w:r>
      <w:r>
        <w:rPr>
          <w:b/>
          <w:color w:val="231F20"/>
          <w:spacing w:val="-4"/>
          <w:sz w:val="20"/>
        </w:rPr>
        <w:t>Japan’s</w:t>
      </w:r>
      <w:r>
        <w:rPr>
          <w:b/>
          <w:color w:val="231F20"/>
          <w:spacing w:val="-6"/>
          <w:sz w:val="20"/>
        </w:rPr>
        <w:t xml:space="preserve"> </w:t>
      </w:r>
      <w:r>
        <w:rPr>
          <w:b/>
          <w:color w:val="231F20"/>
          <w:spacing w:val="-4"/>
          <w:sz w:val="20"/>
        </w:rPr>
        <w:t>invasion.</w:t>
      </w:r>
    </w:p>
    <w:p w14:paraId="634B4495" w14:textId="77777777" w:rsidR="00901158" w:rsidRDefault="00901158">
      <w:pPr>
        <w:pStyle w:val="BodyText"/>
        <w:rPr>
          <w:b/>
        </w:rPr>
      </w:pPr>
    </w:p>
    <w:p w14:paraId="634B4496" w14:textId="77777777" w:rsidR="00901158" w:rsidRDefault="00901158">
      <w:pPr>
        <w:pStyle w:val="BodyText"/>
        <w:rPr>
          <w:b/>
        </w:rPr>
      </w:pPr>
    </w:p>
    <w:p w14:paraId="634B4497" w14:textId="77777777" w:rsidR="00901158" w:rsidRDefault="00901158">
      <w:pPr>
        <w:pStyle w:val="BodyText"/>
        <w:rPr>
          <w:b/>
        </w:rPr>
      </w:pPr>
    </w:p>
    <w:p w14:paraId="634B4498" w14:textId="77777777" w:rsidR="00901158" w:rsidRDefault="00901158">
      <w:pPr>
        <w:pStyle w:val="BodyText"/>
        <w:rPr>
          <w:b/>
        </w:rPr>
      </w:pPr>
    </w:p>
    <w:p w14:paraId="634B4499" w14:textId="77777777" w:rsidR="00901158" w:rsidRDefault="00901158">
      <w:pPr>
        <w:pStyle w:val="BodyText"/>
        <w:rPr>
          <w:b/>
        </w:rPr>
      </w:pPr>
    </w:p>
    <w:p w14:paraId="634B449A" w14:textId="77777777" w:rsidR="00901158" w:rsidRDefault="00901158">
      <w:pPr>
        <w:pStyle w:val="BodyText"/>
        <w:rPr>
          <w:b/>
        </w:rPr>
      </w:pPr>
    </w:p>
    <w:p w14:paraId="634B449B" w14:textId="77777777" w:rsidR="00901158" w:rsidRDefault="00901158">
      <w:pPr>
        <w:pStyle w:val="BodyText"/>
        <w:rPr>
          <w:b/>
        </w:rPr>
      </w:pPr>
    </w:p>
    <w:p w14:paraId="634B449C" w14:textId="77777777" w:rsidR="00901158" w:rsidRDefault="00901158">
      <w:pPr>
        <w:pStyle w:val="BodyText"/>
        <w:rPr>
          <w:b/>
        </w:rPr>
      </w:pPr>
    </w:p>
    <w:p w14:paraId="634B449D" w14:textId="77777777" w:rsidR="00901158" w:rsidRDefault="00901158">
      <w:pPr>
        <w:pStyle w:val="BodyText"/>
        <w:rPr>
          <w:b/>
        </w:rPr>
      </w:pPr>
    </w:p>
    <w:p w14:paraId="634B449E" w14:textId="77777777" w:rsidR="00901158" w:rsidRDefault="00901158">
      <w:pPr>
        <w:pStyle w:val="BodyText"/>
        <w:rPr>
          <w:b/>
        </w:rPr>
      </w:pPr>
    </w:p>
    <w:p w14:paraId="634B449F" w14:textId="77777777" w:rsidR="00901158" w:rsidRDefault="00901158">
      <w:pPr>
        <w:pStyle w:val="BodyText"/>
        <w:rPr>
          <w:b/>
        </w:rPr>
      </w:pPr>
    </w:p>
    <w:p w14:paraId="634B44A0" w14:textId="77777777" w:rsidR="00901158" w:rsidRDefault="00901158">
      <w:pPr>
        <w:pStyle w:val="BodyText"/>
        <w:rPr>
          <w:b/>
        </w:rPr>
      </w:pPr>
    </w:p>
    <w:p w14:paraId="634B44A1" w14:textId="77777777" w:rsidR="00901158" w:rsidRDefault="00901158">
      <w:pPr>
        <w:pStyle w:val="BodyText"/>
        <w:rPr>
          <w:b/>
        </w:rPr>
      </w:pPr>
    </w:p>
    <w:p w14:paraId="634B44A2" w14:textId="77777777" w:rsidR="00901158" w:rsidRDefault="00901158">
      <w:pPr>
        <w:pStyle w:val="BodyText"/>
        <w:rPr>
          <w:b/>
        </w:rPr>
      </w:pPr>
    </w:p>
    <w:p w14:paraId="634B44A3" w14:textId="77777777" w:rsidR="00901158" w:rsidRDefault="00901158">
      <w:pPr>
        <w:pStyle w:val="BodyText"/>
        <w:rPr>
          <w:b/>
        </w:rPr>
      </w:pPr>
    </w:p>
    <w:p w14:paraId="634B44A4" w14:textId="77777777" w:rsidR="00901158" w:rsidRDefault="00901158">
      <w:pPr>
        <w:pStyle w:val="BodyText"/>
        <w:rPr>
          <w:b/>
        </w:rPr>
      </w:pPr>
    </w:p>
    <w:p w14:paraId="634B44A5" w14:textId="77777777" w:rsidR="00901158" w:rsidRDefault="00901158">
      <w:pPr>
        <w:pStyle w:val="BodyText"/>
        <w:rPr>
          <w:b/>
        </w:rPr>
      </w:pPr>
    </w:p>
    <w:p w14:paraId="634B44A6" w14:textId="77777777" w:rsidR="00901158" w:rsidRDefault="00901158">
      <w:pPr>
        <w:pStyle w:val="BodyText"/>
        <w:rPr>
          <w:b/>
        </w:rPr>
      </w:pPr>
    </w:p>
    <w:p w14:paraId="634B44A7" w14:textId="77777777" w:rsidR="00901158" w:rsidRDefault="00901158">
      <w:pPr>
        <w:pStyle w:val="BodyText"/>
        <w:rPr>
          <w:b/>
        </w:rPr>
      </w:pPr>
    </w:p>
    <w:p w14:paraId="634B44A8" w14:textId="77777777" w:rsidR="00901158" w:rsidRDefault="00901158">
      <w:pPr>
        <w:pStyle w:val="BodyText"/>
        <w:rPr>
          <w:b/>
        </w:rPr>
      </w:pPr>
    </w:p>
    <w:p w14:paraId="634B44A9" w14:textId="77777777" w:rsidR="00901158" w:rsidRDefault="00901158">
      <w:pPr>
        <w:pStyle w:val="BodyText"/>
        <w:rPr>
          <w:b/>
        </w:rPr>
      </w:pPr>
    </w:p>
    <w:p w14:paraId="634B44AA" w14:textId="77777777" w:rsidR="00901158" w:rsidRDefault="00901158">
      <w:pPr>
        <w:pStyle w:val="BodyText"/>
        <w:rPr>
          <w:b/>
        </w:rPr>
      </w:pPr>
    </w:p>
    <w:p w14:paraId="634B44AB" w14:textId="77777777" w:rsidR="00901158" w:rsidRDefault="00944992">
      <w:pPr>
        <w:pStyle w:val="Heading4"/>
        <w:spacing w:before="172"/>
        <w:ind w:left="676" w:right="64"/>
        <w:jc w:val="center"/>
      </w:pPr>
      <w:r>
        <w:rPr>
          <w:color w:val="562012"/>
        </w:rPr>
        <w:t>To</w:t>
      </w:r>
      <w:r>
        <w:rPr>
          <w:color w:val="562012"/>
          <w:spacing w:val="-7"/>
        </w:rPr>
        <w:t xml:space="preserve"> </w:t>
      </w:r>
      <w:r>
        <w:rPr>
          <w:color w:val="562012"/>
        </w:rPr>
        <w:t>know</w:t>
      </w:r>
      <w:r>
        <w:rPr>
          <w:color w:val="562012"/>
          <w:spacing w:val="-5"/>
        </w:rPr>
        <w:t xml:space="preserve"> </w:t>
      </w:r>
      <w:r>
        <w:rPr>
          <w:color w:val="562012"/>
        </w:rPr>
        <w:t>more</w:t>
      </w:r>
      <w:r>
        <w:rPr>
          <w:color w:val="562012"/>
          <w:spacing w:val="-5"/>
        </w:rPr>
        <w:t xml:space="preserve"> </w:t>
      </w:r>
      <w:r>
        <w:rPr>
          <w:color w:val="562012"/>
        </w:rPr>
        <w:t>(2):</w:t>
      </w:r>
      <w:r>
        <w:rPr>
          <w:color w:val="562012"/>
          <w:spacing w:val="-4"/>
        </w:rPr>
        <w:t xml:space="preserve"> </w:t>
      </w:r>
      <w:r>
        <w:rPr>
          <w:color w:val="562012"/>
        </w:rPr>
        <w:t>English-Chinese</w:t>
      </w:r>
      <w:r>
        <w:rPr>
          <w:color w:val="562012"/>
          <w:spacing w:val="-5"/>
        </w:rPr>
        <w:t xml:space="preserve"> </w:t>
      </w:r>
      <w:r>
        <w:rPr>
          <w:color w:val="562012"/>
        </w:rPr>
        <w:t>Glossary</w:t>
      </w:r>
      <w:r>
        <w:rPr>
          <w:color w:val="562012"/>
          <w:spacing w:val="-4"/>
        </w:rPr>
        <w:t xml:space="preserve"> </w:t>
      </w:r>
      <w:r>
        <w:rPr>
          <w:color w:val="562012"/>
        </w:rPr>
        <w:t>of</w:t>
      </w:r>
      <w:r>
        <w:rPr>
          <w:color w:val="562012"/>
          <w:spacing w:val="-4"/>
        </w:rPr>
        <w:t xml:space="preserve"> </w:t>
      </w:r>
      <w:r>
        <w:rPr>
          <w:color w:val="562012"/>
          <w:spacing w:val="-2"/>
        </w:rPr>
        <w:t>terms</w:t>
      </w:r>
    </w:p>
    <w:p w14:paraId="634B44AC" w14:textId="77777777" w:rsidR="00901158" w:rsidRDefault="00901158">
      <w:pPr>
        <w:pStyle w:val="BodyText"/>
        <w:spacing w:before="4"/>
        <w:rPr>
          <w:b/>
          <w:sz w:val="7"/>
        </w:rPr>
      </w:pPr>
    </w:p>
    <w:tbl>
      <w:tblPr>
        <w:tblW w:w="0" w:type="auto"/>
        <w:tblInd w:w="669" w:type="dxa"/>
        <w:tblLayout w:type="fixed"/>
        <w:tblCellMar>
          <w:left w:w="0" w:type="dxa"/>
          <w:right w:w="0" w:type="dxa"/>
        </w:tblCellMar>
        <w:tblLook w:val="01E0" w:firstRow="1" w:lastRow="1" w:firstColumn="1" w:lastColumn="1" w:noHBand="0" w:noVBand="0"/>
      </w:tblPr>
      <w:tblGrid>
        <w:gridCol w:w="3231"/>
        <w:gridCol w:w="3401"/>
      </w:tblGrid>
      <w:tr w:rsidR="00901158" w14:paraId="634B44AF" w14:textId="77777777">
        <w:trPr>
          <w:trHeight w:val="381"/>
        </w:trPr>
        <w:tc>
          <w:tcPr>
            <w:tcW w:w="3231" w:type="dxa"/>
            <w:tcBorders>
              <w:top w:val="single" w:sz="12" w:space="0" w:color="3C77AE"/>
              <w:left w:val="single" w:sz="12" w:space="0" w:color="3C77AE"/>
            </w:tcBorders>
            <w:shd w:val="clear" w:color="auto" w:fill="DDE5F4"/>
          </w:tcPr>
          <w:p w14:paraId="634B44AD" w14:textId="77777777" w:rsidR="00901158" w:rsidRDefault="00944992">
            <w:pPr>
              <w:pStyle w:val="TableParagraph"/>
              <w:spacing w:before="71"/>
              <w:ind w:left="110" w:right="86"/>
              <w:jc w:val="center"/>
              <w:rPr>
                <w:sz w:val="20"/>
              </w:rPr>
            </w:pPr>
            <w:r>
              <w:rPr>
                <w:color w:val="231F20"/>
                <w:sz w:val="20"/>
              </w:rPr>
              <w:t xml:space="preserve">Christopher </w:t>
            </w:r>
            <w:r>
              <w:rPr>
                <w:color w:val="231F20"/>
                <w:spacing w:val="-2"/>
                <w:sz w:val="20"/>
              </w:rPr>
              <w:t>Maltby</w:t>
            </w:r>
          </w:p>
        </w:tc>
        <w:tc>
          <w:tcPr>
            <w:tcW w:w="3401" w:type="dxa"/>
            <w:tcBorders>
              <w:top w:val="single" w:sz="12" w:space="0" w:color="3C77AE"/>
              <w:right w:val="single" w:sz="12" w:space="0" w:color="3C77AE"/>
            </w:tcBorders>
            <w:shd w:val="clear" w:color="auto" w:fill="FFFFFF"/>
          </w:tcPr>
          <w:p w14:paraId="634B44AE" w14:textId="77777777" w:rsidR="00901158" w:rsidRDefault="00944992">
            <w:pPr>
              <w:pStyle w:val="TableParagraph"/>
              <w:spacing w:before="51"/>
              <w:ind w:left="490" w:right="465"/>
              <w:jc w:val="center"/>
              <w:rPr>
                <w:rFonts w:ascii="新細明體" w:eastAsia="新細明體"/>
                <w:sz w:val="20"/>
              </w:rPr>
            </w:pPr>
            <w:proofErr w:type="spellStart"/>
            <w:r>
              <w:rPr>
                <w:rFonts w:ascii="新細明體" w:eastAsia="新細明體" w:hint="eastAsia"/>
                <w:color w:val="231F20"/>
                <w:spacing w:val="-4"/>
                <w:sz w:val="20"/>
              </w:rPr>
              <w:t>莫德比</w:t>
            </w:r>
            <w:proofErr w:type="spellEnd"/>
          </w:p>
        </w:tc>
      </w:tr>
      <w:tr w:rsidR="00901158" w14:paraId="634B44B2" w14:textId="77777777">
        <w:trPr>
          <w:trHeight w:val="396"/>
        </w:trPr>
        <w:tc>
          <w:tcPr>
            <w:tcW w:w="3231" w:type="dxa"/>
            <w:tcBorders>
              <w:left w:val="single" w:sz="12" w:space="0" w:color="3C77AE"/>
            </w:tcBorders>
            <w:shd w:val="clear" w:color="auto" w:fill="78A6D8"/>
          </w:tcPr>
          <w:p w14:paraId="634B44B0" w14:textId="77777777" w:rsidR="00901158" w:rsidRDefault="00944992">
            <w:pPr>
              <w:pStyle w:val="TableParagraph"/>
              <w:spacing w:before="86"/>
              <w:ind w:left="110" w:right="86"/>
              <w:jc w:val="center"/>
              <w:rPr>
                <w:sz w:val="20"/>
              </w:rPr>
            </w:pPr>
            <w:r>
              <w:rPr>
                <w:color w:val="231F20"/>
                <w:sz w:val="20"/>
              </w:rPr>
              <w:t>Mark</w:t>
            </w:r>
            <w:r>
              <w:rPr>
                <w:color w:val="231F20"/>
                <w:spacing w:val="-11"/>
                <w:sz w:val="20"/>
              </w:rPr>
              <w:t xml:space="preserve"> </w:t>
            </w:r>
            <w:r>
              <w:rPr>
                <w:color w:val="231F20"/>
                <w:spacing w:val="-2"/>
                <w:sz w:val="20"/>
              </w:rPr>
              <w:t>Young</w:t>
            </w:r>
          </w:p>
        </w:tc>
        <w:tc>
          <w:tcPr>
            <w:tcW w:w="3401" w:type="dxa"/>
            <w:tcBorders>
              <w:right w:val="single" w:sz="12" w:space="0" w:color="3C77AE"/>
            </w:tcBorders>
            <w:shd w:val="clear" w:color="auto" w:fill="A9C3E6"/>
          </w:tcPr>
          <w:p w14:paraId="634B44B1" w14:textId="77777777" w:rsidR="00901158" w:rsidRDefault="00944992">
            <w:pPr>
              <w:pStyle w:val="TableParagraph"/>
              <w:spacing w:before="66"/>
              <w:ind w:left="490" w:right="465"/>
              <w:jc w:val="center"/>
              <w:rPr>
                <w:rFonts w:ascii="新細明體" w:eastAsia="新細明體"/>
                <w:sz w:val="20"/>
              </w:rPr>
            </w:pPr>
            <w:proofErr w:type="spellStart"/>
            <w:r>
              <w:rPr>
                <w:rFonts w:ascii="新細明體" w:eastAsia="新細明體" w:hint="eastAsia"/>
                <w:color w:val="231F20"/>
                <w:spacing w:val="-4"/>
                <w:sz w:val="20"/>
              </w:rPr>
              <w:t>楊慕琦</w:t>
            </w:r>
            <w:proofErr w:type="spellEnd"/>
          </w:p>
        </w:tc>
      </w:tr>
      <w:tr w:rsidR="00901158" w14:paraId="634B44B5" w14:textId="77777777">
        <w:trPr>
          <w:trHeight w:val="396"/>
        </w:trPr>
        <w:tc>
          <w:tcPr>
            <w:tcW w:w="3231" w:type="dxa"/>
            <w:tcBorders>
              <w:left w:val="single" w:sz="12" w:space="0" w:color="3C77AE"/>
            </w:tcBorders>
            <w:shd w:val="clear" w:color="auto" w:fill="DDE5F4"/>
          </w:tcPr>
          <w:p w14:paraId="634B44B3" w14:textId="77777777" w:rsidR="00901158" w:rsidRDefault="00944992">
            <w:pPr>
              <w:pStyle w:val="TableParagraph"/>
              <w:spacing w:before="86"/>
              <w:ind w:left="110" w:right="86"/>
              <w:jc w:val="center"/>
              <w:rPr>
                <w:sz w:val="20"/>
              </w:rPr>
            </w:pPr>
            <w:r>
              <w:rPr>
                <w:color w:val="231F20"/>
                <w:sz w:val="20"/>
              </w:rPr>
              <w:t>Wong</w:t>
            </w:r>
            <w:r>
              <w:rPr>
                <w:color w:val="231F20"/>
                <w:spacing w:val="-7"/>
                <w:sz w:val="20"/>
              </w:rPr>
              <w:t xml:space="preserve"> </w:t>
            </w:r>
            <w:r>
              <w:rPr>
                <w:color w:val="231F20"/>
                <w:sz w:val="20"/>
              </w:rPr>
              <w:t>Nai</w:t>
            </w:r>
            <w:r>
              <w:rPr>
                <w:color w:val="231F20"/>
                <w:spacing w:val="-6"/>
                <w:sz w:val="20"/>
              </w:rPr>
              <w:t xml:space="preserve"> </w:t>
            </w:r>
            <w:r>
              <w:rPr>
                <w:color w:val="231F20"/>
                <w:sz w:val="20"/>
              </w:rPr>
              <w:t>Chung</w:t>
            </w:r>
            <w:r>
              <w:rPr>
                <w:color w:val="231F20"/>
                <w:spacing w:val="-6"/>
                <w:sz w:val="20"/>
              </w:rPr>
              <w:t xml:space="preserve"> </w:t>
            </w:r>
            <w:r>
              <w:rPr>
                <w:color w:val="231F20"/>
                <w:spacing w:val="-5"/>
                <w:sz w:val="20"/>
              </w:rPr>
              <w:t>Gap</w:t>
            </w:r>
          </w:p>
        </w:tc>
        <w:tc>
          <w:tcPr>
            <w:tcW w:w="3401" w:type="dxa"/>
            <w:tcBorders>
              <w:right w:val="single" w:sz="12" w:space="0" w:color="3C77AE"/>
            </w:tcBorders>
            <w:shd w:val="clear" w:color="auto" w:fill="FFFFFF"/>
          </w:tcPr>
          <w:p w14:paraId="634B44B4" w14:textId="77777777" w:rsidR="00901158" w:rsidRDefault="00944992">
            <w:pPr>
              <w:pStyle w:val="TableParagraph"/>
              <w:spacing w:before="66"/>
              <w:ind w:left="490" w:right="465"/>
              <w:jc w:val="center"/>
              <w:rPr>
                <w:rFonts w:ascii="新細明體" w:eastAsia="新細明體"/>
                <w:sz w:val="20"/>
              </w:rPr>
            </w:pPr>
            <w:proofErr w:type="spellStart"/>
            <w:r>
              <w:rPr>
                <w:rFonts w:ascii="新細明體" w:eastAsia="新細明體" w:hint="eastAsia"/>
                <w:color w:val="231F20"/>
                <w:spacing w:val="-3"/>
                <w:sz w:val="20"/>
              </w:rPr>
              <w:t>黃泥涌峽</w:t>
            </w:r>
            <w:proofErr w:type="spellEnd"/>
          </w:p>
        </w:tc>
      </w:tr>
      <w:tr w:rsidR="00901158" w14:paraId="634B44B8" w14:textId="77777777">
        <w:trPr>
          <w:trHeight w:val="396"/>
        </w:trPr>
        <w:tc>
          <w:tcPr>
            <w:tcW w:w="3231" w:type="dxa"/>
            <w:tcBorders>
              <w:left w:val="single" w:sz="12" w:space="0" w:color="3C77AE"/>
            </w:tcBorders>
            <w:shd w:val="clear" w:color="auto" w:fill="78A6D8"/>
          </w:tcPr>
          <w:p w14:paraId="634B44B6" w14:textId="77777777" w:rsidR="00901158" w:rsidRDefault="00944992">
            <w:pPr>
              <w:pStyle w:val="TableParagraph"/>
              <w:spacing w:before="86"/>
              <w:ind w:left="110" w:right="86"/>
              <w:jc w:val="center"/>
              <w:rPr>
                <w:sz w:val="20"/>
              </w:rPr>
            </w:pPr>
            <w:r>
              <w:rPr>
                <w:color w:val="231F20"/>
                <w:spacing w:val="-2"/>
                <w:sz w:val="20"/>
              </w:rPr>
              <w:t>Infantry</w:t>
            </w:r>
          </w:p>
        </w:tc>
        <w:tc>
          <w:tcPr>
            <w:tcW w:w="3401" w:type="dxa"/>
            <w:tcBorders>
              <w:right w:val="single" w:sz="12" w:space="0" w:color="3C77AE"/>
            </w:tcBorders>
            <w:shd w:val="clear" w:color="auto" w:fill="A9C3E6"/>
          </w:tcPr>
          <w:p w14:paraId="634B44B7" w14:textId="77777777" w:rsidR="00901158" w:rsidRDefault="00944992">
            <w:pPr>
              <w:pStyle w:val="TableParagraph"/>
              <w:spacing w:before="66"/>
              <w:ind w:left="490" w:right="465"/>
              <w:jc w:val="center"/>
              <w:rPr>
                <w:rFonts w:ascii="新細明體" w:eastAsia="新細明體"/>
                <w:sz w:val="20"/>
              </w:rPr>
            </w:pPr>
            <w:proofErr w:type="spellStart"/>
            <w:r>
              <w:rPr>
                <w:rFonts w:ascii="新細明體" w:eastAsia="新細明體" w:hint="eastAsia"/>
                <w:color w:val="231F20"/>
                <w:spacing w:val="-5"/>
                <w:sz w:val="20"/>
              </w:rPr>
              <w:t>步兵</w:t>
            </w:r>
            <w:proofErr w:type="spellEnd"/>
          </w:p>
        </w:tc>
      </w:tr>
      <w:tr w:rsidR="00901158" w14:paraId="634B44BB" w14:textId="77777777">
        <w:trPr>
          <w:trHeight w:val="396"/>
        </w:trPr>
        <w:tc>
          <w:tcPr>
            <w:tcW w:w="3231" w:type="dxa"/>
            <w:tcBorders>
              <w:left w:val="single" w:sz="12" w:space="0" w:color="3C77AE"/>
            </w:tcBorders>
            <w:shd w:val="clear" w:color="auto" w:fill="DDE5F4"/>
          </w:tcPr>
          <w:p w14:paraId="634B44B9" w14:textId="77777777" w:rsidR="00901158" w:rsidRDefault="00944992">
            <w:pPr>
              <w:pStyle w:val="TableParagraph"/>
              <w:spacing w:before="86"/>
              <w:ind w:left="110" w:right="87"/>
              <w:jc w:val="center"/>
              <w:rPr>
                <w:sz w:val="20"/>
              </w:rPr>
            </w:pPr>
            <w:r>
              <w:rPr>
                <w:color w:val="231F20"/>
                <w:sz w:val="20"/>
              </w:rPr>
              <w:t>Pearl</w:t>
            </w:r>
            <w:r>
              <w:rPr>
                <w:color w:val="231F20"/>
                <w:spacing w:val="-6"/>
                <w:sz w:val="20"/>
              </w:rPr>
              <w:t xml:space="preserve"> </w:t>
            </w:r>
            <w:r>
              <w:rPr>
                <w:color w:val="231F20"/>
                <w:sz w:val="20"/>
              </w:rPr>
              <w:t>Harbor</w:t>
            </w:r>
            <w:r>
              <w:rPr>
                <w:color w:val="231F20"/>
                <w:spacing w:val="-5"/>
                <w:sz w:val="20"/>
              </w:rPr>
              <w:t xml:space="preserve"> </w:t>
            </w:r>
            <w:r>
              <w:rPr>
                <w:color w:val="231F20"/>
                <w:spacing w:val="-2"/>
                <w:sz w:val="20"/>
              </w:rPr>
              <w:t>attack</w:t>
            </w:r>
          </w:p>
        </w:tc>
        <w:tc>
          <w:tcPr>
            <w:tcW w:w="3401" w:type="dxa"/>
            <w:tcBorders>
              <w:right w:val="single" w:sz="12" w:space="0" w:color="3C77AE"/>
            </w:tcBorders>
            <w:shd w:val="clear" w:color="auto" w:fill="FFFFFF"/>
          </w:tcPr>
          <w:p w14:paraId="634B44BA" w14:textId="77777777" w:rsidR="00901158" w:rsidRDefault="00944992">
            <w:pPr>
              <w:pStyle w:val="TableParagraph"/>
              <w:spacing w:before="66"/>
              <w:ind w:left="490" w:right="465"/>
              <w:jc w:val="center"/>
              <w:rPr>
                <w:rFonts w:ascii="新細明體" w:eastAsia="新細明體"/>
                <w:sz w:val="20"/>
              </w:rPr>
            </w:pPr>
            <w:proofErr w:type="spellStart"/>
            <w:r>
              <w:rPr>
                <w:rFonts w:ascii="新細明體" w:eastAsia="新細明體" w:hint="eastAsia"/>
                <w:color w:val="231F20"/>
                <w:spacing w:val="-2"/>
                <w:sz w:val="20"/>
              </w:rPr>
              <w:t>偷襲珍珠港</w:t>
            </w:r>
            <w:proofErr w:type="spellEnd"/>
          </w:p>
        </w:tc>
      </w:tr>
      <w:tr w:rsidR="00901158" w14:paraId="634B44BE" w14:textId="77777777">
        <w:trPr>
          <w:trHeight w:val="396"/>
        </w:trPr>
        <w:tc>
          <w:tcPr>
            <w:tcW w:w="3231" w:type="dxa"/>
            <w:tcBorders>
              <w:left w:val="single" w:sz="12" w:space="0" w:color="3C77AE"/>
            </w:tcBorders>
            <w:shd w:val="clear" w:color="auto" w:fill="78A6D8"/>
          </w:tcPr>
          <w:p w14:paraId="634B44BC" w14:textId="77777777" w:rsidR="00901158" w:rsidRDefault="00944992">
            <w:pPr>
              <w:pStyle w:val="TableParagraph"/>
              <w:spacing w:before="86"/>
              <w:ind w:left="110" w:right="86"/>
              <w:jc w:val="center"/>
              <w:rPr>
                <w:sz w:val="20"/>
              </w:rPr>
            </w:pPr>
            <w:r>
              <w:rPr>
                <w:color w:val="231F20"/>
                <w:spacing w:val="-2"/>
                <w:sz w:val="20"/>
              </w:rPr>
              <w:t>Pillboxes</w:t>
            </w:r>
          </w:p>
        </w:tc>
        <w:tc>
          <w:tcPr>
            <w:tcW w:w="3401" w:type="dxa"/>
            <w:tcBorders>
              <w:right w:val="single" w:sz="12" w:space="0" w:color="3C77AE"/>
            </w:tcBorders>
            <w:shd w:val="clear" w:color="auto" w:fill="A9C3E6"/>
          </w:tcPr>
          <w:p w14:paraId="634B44BD" w14:textId="77777777" w:rsidR="00901158" w:rsidRDefault="00944992">
            <w:pPr>
              <w:pStyle w:val="TableParagraph"/>
              <w:spacing w:before="66"/>
              <w:ind w:left="490" w:right="465"/>
              <w:jc w:val="center"/>
              <w:rPr>
                <w:rFonts w:ascii="新細明體" w:eastAsia="新細明體"/>
                <w:sz w:val="20"/>
              </w:rPr>
            </w:pPr>
            <w:proofErr w:type="spellStart"/>
            <w:r>
              <w:rPr>
                <w:rFonts w:ascii="新細明體" w:eastAsia="新細明體" w:hint="eastAsia"/>
                <w:color w:val="231F20"/>
                <w:spacing w:val="-4"/>
                <w:sz w:val="20"/>
              </w:rPr>
              <w:t>機槍堡</w:t>
            </w:r>
            <w:proofErr w:type="spellEnd"/>
          </w:p>
        </w:tc>
      </w:tr>
      <w:tr w:rsidR="00901158" w14:paraId="634B44C1" w14:textId="77777777">
        <w:trPr>
          <w:trHeight w:val="396"/>
        </w:trPr>
        <w:tc>
          <w:tcPr>
            <w:tcW w:w="3231" w:type="dxa"/>
            <w:tcBorders>
              <w:left w:val="single" w:sz="12" w:space="0" w:color="3C77AE"/>
            </w:tcBorders>
            <w:shd w:val="clear" w:color="auto" w:fill="DDE5F4"/>
          </w:tcPr>
          <w:p w14:paraId="634B44BF" w14:textId="77777777" w:rsidR="00901158" w:rsidRDefault="00944992">
            <w:pPr>
              <w:pStyle w:val="TableParagraph"/>
              <w:spacing w:before="86"/>
              <w:ind w:left="110" w:right="86"/>
              <w:jc w:val="center"/>
              <w:rPr>
                <w:sz w:val="20"/>
              </w:rPr>
            </w:pPr>
            <w:r>
              <w:rPr>
                <w:color w:val="231F20"/>
                <w:spacing w:val="-2"/>
                <w:sz w:val="20"/>
              </w:rPr>
              <w:t>Lookout</w:t>
            </w:r>
          </w:p>
        </w:tc>
        <w:tc>
          <w:tcPr>
            <w:tcW w:w="3401" w:type="dxa"/>
            <w:tcBorders>
              <w:right w:val="single" w:sz="12" w:space="0" w:color="3C77AE"/>
            </w:tcBorders>
            <w:shd w:val="clear" w:color="auto" w:fill="FFFFFF"/>
          </w:tcPr>
          <w:p w14:paraId="634B44C0" w14:textId="77777777" w:rsidR="00901158" w:rsidRDefault="00944992">
            <w:pPr>
              <w:pStyle w:val="TableParagraph"/>
              <w:spacing w:before="66"/>
              <w:ind w:left="490" w:right="465"/>
              <w:jc w:val="center"/>
              <w:rPr>
                <w:rFonts w:ascii="新細明體" w:eastAsia="新細明體"/>
                <w:sz w:val="20"/>
              </w:rPr>
            </w:pPr>
            <w:proofErr w:type="spellStart"/>
            <w:r>
              <w:rPr>
                <w:rFonts w:ascii="新細明體" w:eastAsia="新細明體" w:hint="eastAsia"/>
                <w:color w:val="231F20"/>
                <w:spacing w:val="-4"/>
                <w:sz w:val="20"/>
              </w:rPr>
              <w:t>瞭望點</w:t>
            </w:r>
            <w:proofErr w:type="spellEnd"/>
          </w:p>
        </w:tc>
      </w:tr>
      <w:tr w:rsidR="00901158" w14:paraId="634B44C4" w14:textId="77777777">
        <w:trPr>
          <w:trHeight w:val="396"/>
        </w:trPr>
        <w:tc>
          <w:tcPr>
            <w:tcW w:w="3231" w:type="dxa"/>
            <w:tcBorders>
              <w:left w:val="single" w:sz="12" w:space="0" w:color="3C77AE"/>
            </w:tcBorders>
            <w:shd w:val="clear" w:color="auto" w:fill="78A6D8"/>
          </w:tcPr>
          <w:p w14:paraId="634B44C2" w14:textId="77777777" w:rsidR="00901158" w:rsidRDefault="00944992">
            <w:pPr>
              <w:pStyle w:val="TableParagraph"/>
              <w:spacing w:before="86"/>
              <w:ind w:left="110" w:right="86"/>
              <w:jc w:val="center"/>
              <w:rPr>
                <w:sz w:val="20"/>
              </w:rPr>
            </w:pPr>
            <w:r>
              <w:rPr>
                <w:color w:val="231F20"/>
                <w:sz w:val="20"/>
              </w:rPr>
              <w:t>Geneva</w:t>
            </w:r>
            <w:r>
              <w:rPr>
                <w:color w:val="231F20"/>
                <w:spacing w:val="-13"/>
                <w:sz w:val="20"/>
              </w:rPr>
              <w:t xml:space="preserve"> </w:t>
            </w:r>
            <w:r>
              <w:rPr>
                <w:color w:val="231F20"/>
                <w:sz w:val="20"/>
              </w:rPr>
              <w:t>War</w:t>
            </w:r>
            <w:r>
              <w:rPr>
                <w:color w:val="231F20"/>
                <w:spacing w:val="-12"/>
                <w:sz w:val="20"/>
              </w:rPr>
              <w:t xml:space="preserve"> </w:t>
            </w:r>
            <w:r>
              <w:rPr>
                <w:color w:val="231F20"/>
                <w:spacing w:val="-2"/>
                <w:sz w:val="20"/>
              </w:rPr>
              <w:t>Convention</w:t>
            </w:r>
          </w:p>
        </w:tc>
        <w:tc>
          <w:tcPr>
            <w:tcW w:w="3401" w:type="dxa"/>
            <w:tcBorders>
              <w:right w:val="single" w:sz="12" w:space="0" w:color="3C77AE"/>
            </w:tcBorders>
            <w:shd w:val="clear" w:color="auto" w:fill="A9C3E6"/>
          </w:tcPr>
          <w:p w14:paraId="634B44C3" w14:textId="77777777" w:rsidR="00901158" w:rsidRDefault="00944992">
            <w:pPr>
              <w:pStyle w:val="TableParagraph"/>
              <w:spacing w:before="66"/>
              <w:ind w:left="490" w:right="465"/>
              <w:jc w:val="center"/>
              <w:rPr>
                <w:rFonts w:ascii="新細明體" w:eastAsia="新細明體"/>
                <w:sz w:val="20"/>
              </w:rPr>
            </w:pPr>
            <w:proofErr w:type="spellStart"/>
            <w:r>
              <w:rPr>
                <w:rFonts w:ascii="新細明體" w:eastAsia="新細明體" w:hint="eastAsia"/>
                <w:color w:val="231F20"/>
                <w:spacing w:val="-2"/>
                <w:sz w:val="20"/>
              </w:rPr>
              <w:t>日內瓦戰爭公約</w:t>
            </w:r>
            <w:proofErr w:type="spellEnd"/>
          </w:p>
        </w:tc>
      </w:tr>
      <w:tr w:rsidR="00901158" w14:paraId="634B44C7" w14:textId="77777777">
        <w:trPr>
          <w:trHeight w:val="396"/>
        </w:trPr>
        <w:tc>
          <w:tcPr>
            <w:tcW w:w="3231" w:type="dxa"/>
            <w:tcBorders>
              <w:left w:val="single" w:sz="12" w:space="0" w:color="3C77AE"/>
            </w:tcBorders>
            <w:shd w:val="clear" w:color="auto" w:fill="DDE5F4"/>
          </w:tcPr>
          <w:p w14:paraId="634B44C5" w14:textId="77777777" w:rsidR="00901158" w:rsidRDefault="00944992">
            <w:pPr>
              <w:pStyle w:val="TableParagraph"/>
              <w:spacing w:before="86"/>
              <w:ind w:left="110" w:right="86"/>
              <w:jc w:val="center"/>
              <w:rPr>
                <w:sz w:val="20"/>
              </w:rPr>
            </w:pPr>
            <w:r>
              <w:rPr>
                <w:color w:val="231F20"/>
                <w:spacing w:val="-2"/>
                <w:sz w:val="20"/>
              </w:rPr>
              <w:t>Takashi</w:t>
            </w:r>
            <w:r>
              <w:rPr>
                <w:color w:val="231F20"/>
                <w:sz w:val="20"/>
              </w:rPr>
              <w:t xml:space="preserve"> </w:t>
            </w:r>
            <w:r>
              <w:rPr>
                <w:color w:val="231F20"/>
                <w:spacing w:val="-2"/>
                <w:sz w:val="20"/>
              </w:rPr>
              <w:t>Sakai</w:t>
            </w:r>
          </w:p>
        </w:tc>
        <w:tc>
          <w:tcPr>
            <w:tcW w:w="3401" w:type="dxa"/>
            <w:tcBorders>
              <w:right w:val="single" w:sz="12" w:space="0" w:color="3C77AE"/>
            </w:tcBorders>
            <w:shd w:val="clear" w:color="auto" w:fill="FFFFFF"/>
          </w:tcPr>
          <w:p w14:paraId="634B44C6" w14:textId="77777777" w:rsidR="00901158" w:rsidRDefault="00944992">
            <w:pPr>
              <w:pStyle w:val="TableParagraph"/>
              <w:spacing w:before="66"/>
              <w:ind w:left="490" w:right="465"/>
              <w:jc w:val="center"/>
              <w:rPr>
                <w:rFonts w:ascii="新細明體" w:eastAsia="新細明體"/>
                <w:sz w:val="20"/>
              </w:rPr>
            </w:pPr>
            <w:proofErr w:type="spellStart"/>
            <w:r>
              <w:rPr>
                <w:rFonts w:ascii="新細明體" w:eastAsia="新細明體" w:hint="eastAsia"/>
                <w:color w:val="231F20"/>
                <w:spacing w:val="-4"/>
                <w:sz w:val="20"/>
              </w:rPr>
              <w:t>酒井隆</w:t>
            </w:r>
            <w:proofErr w:type="spellEnd"/>
          </w:p>
        </w:tc>
      </w:tr>
      <w:tr w:rsidR="00901158" w14:paraId="634B44CA" w14:textId="77777777">
        <w:trPr>
          <w:trHeight w:val="381"/>
        </w:trPr>
        <w:tc>
          <w:tcPr>
            <w:tcW w:w="3231" w:type="dxa"/>
            <w:tcBorders>
              <w:left w:val="single" w:sz="12" w:space="0" w:color="3C77AE"/>
              <w:bottom w:val="single" w:sz="12" w:space="0" w:color="3C77AE"/>
            </w:tcBorders>
            <w:shd w:val="clear" w:color="auto" w:fill="78A6D8"/>
          </w:tcPr>
          <w:p w14:paraId="634B44C8" w14:textId="77777777" w:rsidR="00901158" w:rsidRDefault="00944992">
            <w:pPr>
              <w:pStyle w:val="TableParagraph"/>
              <w:spacing w:before="86"/>
              <w:ind w:left="110" w:right="87"/>
              <w:jc w:val="center"/>
              <w:rPr>
                <w:sz w:val="20"/>
              </w:rPr>
            </w:pPr>
            <w:r>
              <w:rPr>
                <w:color w:val="231F20"/>
                <w:sz w:val="20"/>
              </w:rPr>
              <w:t>Hong</w:t>
            </w:r>
            <w:r>
              <w:rPr>
                <w:color w:val="231F20"/>
                <w:spacing w:val="-12"/>
                <w:sz w:val="20"/>
              </w:rPr>
              <w:t xml:space="preserve"> </w:t>
            </w:r>
            <w:r>
              <w:rPr>
                <w:color w:val="231F20"/>
                <w:sz w:val="20"/>
              </w:rPr>
              <w:t>Kong</w:t>
            </w:r>
            <w:r>
              <w:rPr>
                <w:color w:val="231F20"/>
                <w:spacing w:val="-12"/>
                <w:sz w:val="20"/>
              </w:rPr>
              <w:t xml:space="preserve"> </w:t>
            </w:r>
            <w:r>
              <w:rPr>
                <w:color w:val="231F20"/>
                <w:sz w:val="20"/>
              </w:rPr>
              <w:t>Volunteer</w:t>
            </w:r>
            <w:r>
              <w:rPr>
                <w:color w:val="231F20"/>
                <w:spacing w:val="-10"/>
                <w:sz w:val="20"/>
              </w:rPr>
              <w:t xml:space="preserve"> </w:t>
            </w:r>
            <w:proofErr w:type="spellStart"/>
            <w:r>
              <w:rPr>
                <w:color w:val="231F20"/>
                <w:sz w:val="20"/>
              </w:rPr>
              <w:t>Defence</w:t>
            </w:r>
            <w:proofErr w:type="spellEnd"/>
            <w:r>
              <w:rPr>
                <w:color w:val="231F20"/>
                <w:spacing w:val="-10"/>
                <w:sz w:val="20"/>
              </w:rPr>
              <w:t xml:space="preserve"> </w:t>
            </w:r>
            <w:r>
              <w:rPr>
                <w:color w:val="231F20"/>
                <w:spacing w:val="-2"/>
                <w:sz w:val="20"/>
              </w:rPr>
              <w:t>Corps</w:t>
            </w:r>
          </w:p>
        </w:tc>
        <w:tc>
          <w:tcPr>
            <w:tcW w:w="3401" w:type="dxa"/>
            <w:tcBorders>
              <w:bottom w:val="single" w:sz="12" w:space="0" w:color="3C77AE"/>
              <w:right w:val="single" w:sz="12" w:space="0" w:color="3C77AE"/>
            </w:tcBorders>
            <w:shd w:val="clear" w:color="auto" w:fill="A9C3E6"/>
          </w:tcPr>
          <w:p w14:paraId="634B44C9" w14:textId="77777777" w:rsidR="00901158" w:rsidRDefault="00944992">
            <w:pPr>
              <w:pStyle w:val="TableParagraph"/>
              <w:spacing w:before="66"/>
              <w:ind w:left="490" w:right="465"/>
              <w:jc w:val="center"/>
              <w:rPr>
                <w:rFonts w:ascii="新細明體" w:eastAsia="新細明體"/>
                <w:sz w:val="20"/>
                <w:lang w:eastAsia="zh-TW"/>
              </w:rPr>
            </w:pPr>
            <w:r>
              <w:rPr>
                <w:rFonts w:ascii="新細明體" w:eastAsia="新細明體" w:hint="eastAsia"/>
                <w:color w:val="231F20"/>
                <w:sz w:val="20"/>
                <w:lang w:eastAsia="zh-TW"/>
              </w:rPr>
              <w:t>香港義勇防衛軍（義勇軍</w:t>
            </w:r>
            <w:r>
              <w:rPr>
                <w:rFonts w:ascii="新細明體" w:eastAsia="新細明體" w:hint="eastAsia"/>
                <w:color w:val="231F20"/>
                <w:spacing w:val="-10"/>
                <w:sz w:val="20"/>
                <w:lang w:eastAsia="zh-TW"/>
              </w:rPr>
              <w:t>）</w:t>
            </w:r>
          </w:p>
        </w:tc>
      </w:tr>
    </w:tbl>
    <w:p w14:paraId="634B44CB" w14:textId="77777777" w:rsidR="00901158" w:rsidRDefault="00944992">
      <w:pPr>
        <w:spacing w:before="56"/>
        <w:ind w:left="1376" w:right="1348"/>
        <w:jc w:val="center"/>
        <w:rPr>
          <w:b/>
          <w:sz w:val="24"/>
        </w:rPr>
      </w:pPr>
      <w:r>
        <w:rPr>
          <w:lang w:eastAsia="zh-TW"/>
        </w:rPr>
        <w:br w:type="column"/>
      </w:r>
      <w:r>
        <w:rPr>
          <w:b/>
          <w:color w:val="562012"/>
          <w:sz w:val="24"/>
        </w:rPr>
        <w:t>Trial</w:t>
      </w:r>
      <w:r>
        <w:rPr>
          <w:b/>
          <w:color w:val="562012"/>
          <w:spacing w:val="-9"/>
          <w:sz w:val="24"/>
        </w:rPr>
        <w:t xml:space="preserve"> </w:t>
      </w:r>
      <w:r>
        <w:rPr>
          <w:b/>
          <w:color w:val="562012"/>
          <w:sz w:val="24"/>
        </w:rPr>
        <w:t>teaching</w:t>
      </w:r>
      <w:r>
        <w:rPr>
          <w:b/>
          <w:color w:val="562012"/>
          <w:spacing w:val="-9"/>
          <w:sz w:val="24"/>
        </w:rPr>
        <w:t xml:space="preserve"> </w:t>
      </w:r>
      <w:r>
        <w:rPr>
          <w:b/>
          <w:color w:val="562012"/>
          <w:spacing w:val="-4"/>
          <w:sz w:val="24"/>
        </w:rPr>
        <w:t>plan</w:t>
      </w:r>
    </w:p>
    <w:p w14:paraId="634B44CC" w14:textId="77777777" w:rsidR="00901158" w:rsidRDefault="00FC5784">
      <w:pPr>
        <w:pStyle w:val="Heading6"/>
        <w:spacing w:before="21"/>
        <w:ind w:left="1376" w:right="1349"/>
        <w:jc w:val="center"/>
      </w:pPr>
      <w:r>
        <w:pict w14:anchorId="634B465D">
          <v:group id="docshapegroup604" o:spid="_x0000_s1173" style="position:absolute;left:0;text-align:left;margin-left:473.4pt;margin-top:142.2pt;width:334.5pt;height:181.45pt;z-index:-251606528;mso-position-horizontal-relative:page" coordorigin="9468,2844" coordsize="6690,3629">
            <v:rect id="docshape605" o:spid="_x0000_s1186" style="position:absolute;left:11055;top:3864;width:5103;height:624" stroked="f"/>
            <v:shape id="docshape606" o:spid="_x0000_s1185" style="position:absolute;left:11055;top:3240;width:5103;height:1871" coordorigin="11055,3241" coordsize="5103,1871" o:spt="100" adj="0,,0" path="m16157,4488r-5102,l11055,5112r5102,l16157,4488xm16157,3241r-5102,l11055,3865r5102,l16157,3241xe" fillcolor="#94b6e0" stroked="f">
              <v:stroke joinstyle="round"/>
              <v:formulas/>
              <v:path arrowok="t" o:connecttype="segments"/>
            </v:shape>
            <v:shape id="docshape607" o:spid="_x0000_s1184" style="position:absolute;left:9467;top:2844;width:6690;height:2665" coordorigin="9468,2844" coordsize="6690,2665" o:spt="100" adj="0,,0" path="m16157,5112r-6689,l9468,5509r6689,l16157,5112xm16157,2844r-6689,l9468,3241r6689,l16157,2844xe" fillcolor="#434d57" stroked="f">
              <v:stroke joinstyle="round"/>
              <v:formulas/>
              <v:path arrowok="t" o:connecttype="segments"/>
            </v:shape>
            <v:rect id="docshape608" o:spid="_x0000_s1183" style="position:absolute;left:11055;top:5508;width:5103;height:964" stroked="f"/>
            <v:shape id="docshape609" o:spid="_x0000_s1182" type="#_x0000_t75" style="position:absolute;left:11954;top:2959;width:1715;height:220">
              <v:imagedata r:id="rId37" o:title=""/>
            </v:shape>
            <v:shape id="docshape610" o:spid="_x0000_s1181" style="position:absolute;left:11231;top:3422;width:57;height:58" coordorigin="11231,3423" coordsize="57,58" path="m11260,3480r7,l11274,3477r6,-5l11285,3466r3,-7l11288,3451r,-8l11285,3437r-5,-6l11274,3426r-6,-3l11260,3423r-8,l11245,3426r-5,5l11234,3437r-3,6l11231,3451r,8l11234,3466r5,6l11245,3477r7,3l11260,3480xe" filled="f" strokecolor="#231f20" strokeweight="2pt">
              <v:path arrowok="t"/>
            </v:shape>
            <v:shape id="docshape611" o:spid="_x0000_s1180" style="position:absolute;left:11231;top:4046;width:57;height:58" coordorigin="11231,4047" coordsize="57,58" path="m11260,4104r7,l11274,4101r6,-6l11285,4090r3,-7l11288,4075r,-8l11285,4060r-5,-5l11274,4049r-6,-2l11260,4047r-8,l11245,4049r-5,6l11234,4060r-3,7l11231,4075r,8l11234,4090r5,5l11245,4101r7,3l11260,4104xe" filled="f" strokecolor="#231f20" strokeweight="2pt">
              <v:path arrowok="t"/>
            </v:shape>
            <v:shape id="docshape612" o:spid="_x0000_s1179" style="position:absolute;left:11231;top:4266;width:57;height:58" coordorigin="11231,4267" coordsize="57,58" path="m11260,4324r7,l11274,4321r6,-6l11285,4310r3,-7l11288,4295r,-8l11285,4280r-5,-5l11274,4269r-6,-2l11260,4267r-8,l11245,4269r-5,6l11234,4280r-3,7l11231,4295r,8l11234,4310r5,5l11245,4321r7,3l11260,4324xe" filled="f" strokecolor="#231f20" strokeweight="2pt">
              <v:path arrowok="t"/>
            </v:shape>
            <v:shape id="docshape613" o:spid="_x0000_s1178" style="position:absolute;left:11231;top:4670;width:57;height:58" coordorigin="11231,4670" coordsize="57,58" path="m11260,4727r7,l11274,4724r6,-5l11285,4713r3,-6l11288,4699r,-8l11285,4684r-5,-6l11274,4673r-6,-3l11260,4670r-8,l11245,4673r-5,5l11234,4684r-3,7l11231,4699r,8l11234,4713r5,6l11245,4724r7,3l11260,4727xe" filled="f" strokecolor="#231f20" strokeweight="2pt">
              <v:path arrowok="t"/>
            </v:shape>
            <v:shape id="docshape614" o:spid="_x0000_s1177" type="#_x0000_t75" style="position:absolute;left:11460;top:5227;width:2705;height:220">
              <v:imagedata r:id="rId38" o:title=""/>
            </v:shape>
            <v:shape id="docshape615" o:spid="_x0000_s1176" style="position:absolute;left:11231;top:5730;width:57;height:58" coordorigin="11231,5731" coordsize="57,58" path="m11260,5788r7,l11274,5785r6,-6l11285,5774r3,-7l11288,5759r,-8l11285,5745r-5,-6l11274,5733r-6,-2l11260,5731r-8,l11245,5733r-5,6l11234,5745r-3,6l11231,5759r,8l11234,5774r5,5l11245,5785r7,3l11260,5788xe" filled="f" strokecolor="#231f20" strokeweight="2pt">
              <v:path arrowok="t"/>
            </v:shape>
            <v:shape id="docshape616" o:spid="_x0000_s1175" style="position:absolute;left:11231;top:5970;width:57;height:58" coordorigin="11231,5971" coordsize="57,58" path="m11260,6028r7,l11274,6025r6,-6l11285,6014r3,-7l11288,5999r,-8l11285,5985r-5,-6l11274,5973r-6,-2l11260,5971r-8,l11245,5973r-5,6l11234,5985r-3,6l11231,5999r,8l11234,6014r5,5l11245,6025r7,3l11260,6028xe" filled="f" strokecolor="#231f20" strokeweight="2pt">
              <v:path arrowok="t"/>
            </v:shape>
            <v:shape id="docshape617" o:spid="_x0000_s1174" style="position:absolute;left:11231;top:6210;width:57;height:58" coordorigin="11231,6211" coordsize="57,58" path="m11260,6268r7,l11274,6265r6,-6l11285,6254r3,-7l11288,6239r,-8l11285,6225r-5,-6l11274,6213r-6,-2l11260,6211r-8,l11245,6213r-5,6l11234,6225r-3,6l11231,6239r,8l11234,6254r5,5l11245,6265r7,3l11260,6268xe" filled="f" strokecolor="#231f20" strokeweight="2pt">
              <v:path arrowok="t"/>
            </v:shape>
            <w10:wrap anchorx="page"/>
          </v:group>
        </w:pict>
      </w:r>
      <w:r w:rsidR="00944992">
        <w:rPr>
          <w:color w:val="231F20"/>
        </w:rPr>
        <w:t>Field</w:t>
      </w:r>
      <w:r w:rsidR="00944992">
        <w:rPr>
          <w:color w:val="231F20"/>
          <w:spacing w:val="-6"/>
        </w:rPr>
        <w:t xml:space="preserve"> </w:t>
      </w:r>
      <w:r w:rsidR="00944992">
        <w:rPr>
          <w:color w:val="231F20"/>
        </w:rPr>
        <w:t>study</w:t>
      </w:r>
      <w:r w:rsidR="00944992">
        <w:rPr>
          <w:color w:val="231F20"/>
          <w:spacing w:val="-4"/>
        </w:rPr>
        <w:t xml:space="preserve"> </w:t>
      </w:r>
      <w:r w:rsidR="00944992">
        <w:rPr>
          <w:color w:val="231F20"/>
        </w:rPr>
        <w:t>of</w:t>
      </w:r>
      <w:r w:rsidR="00944992">
        <w:rPr>
          <w:color w:val="231F20"/>
          <w:spacing w:val="-3"/>
        </w:rPr>
        <w:t xml:space="preserve"> </w:t>
      </w:r>
      <w:r w:rsidR="00944992">
        <w:rPr>
          <w:color w:val="231F20"/>
        </w:rPr>
        <w:t>the</w:t>
      </w:r>
      <w:r w:rsidR="00944992">
        <w:rPr>
          <w:color w:val="231F20"/>
          <w:spacing w:val="-7"/>
        </w:rPr>
        <w:t xml:space="preserve"> </w:t>
      </w:r>
      <w:r w:rsidR="00944992">
        <w:rPr>
          <w:color w:val="231F20"/>
        </w:rPr>
        <w:t>Wong</w:t>
      </w:r>
      <w:r w:rsidR="00944992">
        <w:rPr>
          <w:color w:val="231F20"/>
          <w:spacing w:val="-3"/>
        </w:rPr>
        <w:t xml:space="preserve"> </w:t>
      </w:r>
      <w:r w:rsidR="00944992">
        <w:rPr>
          <w:color w:val="231F20"/>
        </w:rPr>
        <w:t>Nai</w:t>
      </w:r>
      <w:r w:rsidR="00944992">
        <w:rPr>
          <w:color w:val="231F20"/>
          <w:spacing w:val="-5"/>
        </w:rPr>
        <w:t xml:space="preserve"> </w:t>
      </w:r>
      <w:r w:rsidR="00944992">
        <w:rPr>
          <w:color w:val="231F20"/>
        </w:rPr>
        <w:t>Chung</w:t>
      </w:r>
      <w:r w:rsidR="00944992">
        <w:rPr>
          <w:color w:val="231F20"/>
          <w:spacing w:val="-4"/>
        </w:rPr>
        <w:t xml:space="preserve"> </w:t>
      </w:r>
      <w:r w:rsidR="00944992">
        <w:rPr>
          <w:color w:val="231F20"/>
        </w:rPr>
        <w:t>Gap</w:t>
      </w:r>
      <w:r w:rsidR="00944992">
        <w:rPr>
          <w:color w:val="231F20"/>
          <w:spacing w:val="-3"/>
        </w:rPr>
        <w:t xml:space="preserve"> </w:t>
      </w:r>
      <w:r w:rsidR="00944992">
        <w:rPr>
          <w:color w:val="231F20"/>
        </w:rPr>
        <w:t>at</w:t>
      </w:r>
      <w:r w:rsidR="00944992">
        <w:rPr>
          <w:color w:val="231F20"/>
          <w:spacing w:val="-7"/>
        </w:rPr>
        <w:t xml:space="preserve"> </w:t>
      </w:r>
      <w:r w:rsidR="00944992">
        <w:rPr>
          <w:color w:val="231F20"/>
        </w:rPr>
        <w:t>Wan</w:t>
      </w:r>
      <w:r w:rsidR="00944992">
        <w:rPr>
          <w:color w:val="231F20"/>
          <w:spacing w:val="-3"/>
        </w:rPr>
        <w:t xml:space="preserve"> </w:t>
      </w:r>
      <w:r w:rsidR="00944992">
        <w:rPr>
          <w:color w:val="231F20"/>
        </w:rPr>
        <w:t>Chai</w:t>
      </w:r>
      <w:r w:rsidR="00944992">
        <w:rPr>
          <w:color w:val="231F20"/>
          <w:spacing w:val="-4"/>
        </w:rPr>
        <w:t xml:space="preserve"> </w:t>
      </w:r>
      <w:r w:rsidR="00944992">
        <w:rPr>
          <w:color w:val="231F20"/>
          <w:spacing w:val="-2"/>
        </w:rPr>
        <w:t>District</w:t>
      </w:r>
    </w:p>
    <w:p w14:paraId="634B44CD" w14:textId="77777777" w:rsidR="00901158" w:rsidRDefault="00901158">
      <w:pPr>
        <w:pStyle w:val="BodyText"/>
        <w:spacing w:before="2"/>
        <w:rPr>
          <w:b/>
          <w:sz w:val="3"/>
        </w:rPr>
      </w:pPr>
    </w:p>
    <w:tbl>
      <w:tblPr>
        <w:tblW w:w="0" w:type="auto"/>
        <w:tblInd w:w="669" w:type="dxa"/>
        <w:tblLayout w:type="fixed"/>
        <w:tblCellMar>
          <w:left w:w="0" w:type="dxa"/>
          <w:right w:w="0" w:type="dxa"/>
        </w:tblCellMar>
        <w:tblLook w:val="01E0" w:firstRow="1" w:lastRow="1" w:firstColumn="1" w:lastColumn="1" w:noHBand="0" w:noVBand="0"/>
      </w:tblPr>
      <w:tblGrid>
        <w:gridCol w:w="1587"/>
        <w:gridCol w:w="5102"/>
      </w:tblGrid>
      <w:tr w:rsidR="00901158" w14:paraId="634B44D0" w14:textId="77777777">
        <w:trPr>
          <w:trHeight w:val="381"/>
        </w:trPr>
        <w:tc>
          <w:tcPr>
            <w:tcW w:w="1587" w:type="dxa"/>
            <w:tcBorders>
              <w:top w:val="single" w:sz="12" w:space="0" w:color="3C77AE"/>
              <w:left w:val="single" w:sz="12" w:space="0" w:color="3C77AE"/>
            </w:tcBorders>
            <w:shd w:val="clear" w:color="auto" w:fill="E1E4EA"/>
          </w:tcPr>
          <w:p w14:paraId="634B44CE" w14:textId="77777777" w:rsidR="00901158" w:rsidRDefault="00944992">
            <w:pPr>
              <w:pStyle w:val="TableParagraph"/>
              <w:spacing w:before="83"/>
              <w:ind w:left="118" w:right="94"/>
              <w:jc w:val="center"/>
              <w:rPr>
                <w:b/>
                <w:sz w:val="18"/>
              </w:rPr>
            </w:pPr>
            <w:r>
              <w:rPr>
                <w:b/>
                <w:color w:val="231F20"/>
                <w:spacing w:val="-2"/>
                <w:sz w:val="18"/>
              </w:rPr>
              <w:t>Target</w:t>
            </w:r>
            <w:r>
              <w:rPr>
                <w:b/>
                <w:color w:val="231F20"/>
                <w:spacing w:val="-5"/>
                <w:sz w:val="18"/>
              </w:rPr>
              <w:t xml:space="preserve"> </w:t>
            </w:r>
            <w:r>
              <w:rPr>
                <w:b/>
                <w:color w:val="231F20"/>
                <w:spacing w:val="-2"/>
                <w:sz w:val="18"/>
              </w:rPr>
              <w:t>students</w:t>
            </w:r>
          </w:p>
        </w:tc>
        <w:tc>
          <w:tcPr>
            <w:tcW w:w="5102" w:type="dxa"/>
            <w:tcBorders>
              <w:top w:val="single" w:sz="12" w:space="0" w:color="3C77AE"/>
              <w:right w:val="single" w:sz="12" w:space="0" w:color="3C77AE"/>
            </w:tcBorders>
            <w:shd w:val="clear" w:color="auto" w:fill="FFFFFF"/>
          </w:tcPr>
          <w:p w14:paraId="634B44CF" w14:textId="77777777" w:rsidR="00901158" w:rsidRDefault="00944992">
            <w:pPr>
              <w:pStyle w:val="TableParagraph"/>
              <w:spacing w:before="71"/>
              <w:ind w:left="167"/>
              <w:rPr>
                <w:sz w:val="20"/>
              </w:rPr>
            </w:pPr>
            <w:r>
              <w:rPr>
                <w:color w:val="231F20"/>
                <w:spacing w:val="-5"/>
                <w:sz w:val="20"/>
              </w:rPr>
              <w:t>S3</w:t>
            </w:r>
          </w:p>
        </w:tc>
      </w:tr>
      <w:tr w:rsidR="00901158" w14:paraId="634B44D4" w14:textId="77777777">
        <w:trPr>
          <w:trHeight w:val="566"/>
        </w:trPr>
        <w:tc>
          <w:tcPr>
            <w:tcW w:w="1587" w:type="dxa"/>
            <w:vMerge w:val="restart"/>
            <w:tcBorders>
              <w:left w:val="single" w:sz="12" w:space="0" w:color="3C77AE"/>
            </w:tcBorders>
            <w:shd w:val="clear" w:color="auto" w:fill="87A0C8"/>
          </w:tcPr>
          <w:p w14:paraId="634B44D1" w14:textId="77777777" w:rsidR="00901158" w:rsidRDefault="00901158">
            <w:pPr>
              <w:pStyle w:val="TableParagraph"/>
              <w:rPr>
                <w:b/>
                <w:sz w:val="18"/>
              </w:rPr>
            </w:pPr>
          </w:p>
          <w:p w14:paraId="634B44D2" w14:textId="77777777" w:rsidR="00901158" w:rsidRDefault="00944992">
            <w:pPr>
              <w:pStyle w:val="TableParagraph"/>
              <w:spacing w:before="132" w:line="232" w:lineRule="auto"/>
              <w:ind w:left="465" w:hanging="172"/>
              <w:rPr>
                <w:b/>
                <w:sz w:val="18"/>
              </w:rPr>
            </w:pPr>
            <w:r>
              <w:rPr>
                <w:b/>
                <w:color w:val="231F20"/>
                <w:sz w:val="18"/>
              </w:rPr>
              <w:t>Topic</w:t>
            </w:r>
            <w:r>
              <w:rPr>
                <w:b/>
                <w:color w:val="231F20"/>
                <w:spacing w:val="-12"/>
                <w:sz w:val="18"/>
              </w:rPr>
              <w:t xml:space="preserve"> </w:t>
            </w:r>
            <w:r>
              <w:rPr>
                <w:b/>
                <w:color w:val="231F20"/>
                <w:sz w:val="18"/>
              </w:rPr>
              <w:t>of</w:t>
            </w:r>
            <w:r>
              <w:rPr>
                <w:b/>
                <w:color w:val="231F20"/>
                <w:spacing w:val="-11"/>
                <w:sz w:val="18"/>
              </w:rPr>
              <w:t xml:space="preserve"> </w:t>
            </w:r>
            <w:r>
              <w:rPr>
                <w:b/>
                <w:color w:val="231F20"/>
                <w:sz w:val="18"/>
              </w:rPr>
              <w:t xml:space="preserve">trial </w:t>
            </w:r>
            <w:r>
              <w:rPr>
                <w:b/>
                <w:color w:val="231F20"/>
                <w:spacing w:val="-2"/>
                <w:sz w:val="18"/>
              </w:rPr>
              <w:t>teaching</w:t>
            </w:r>
          </w:p>
        </w:tc>
        <w:tc>
          <w:tcPr>
            <w:tcW w:w="5102" w:type="dxa"/>
            <w:tcBorders>
              <w:right w:val="single" w:sz="12" w:space="0" w:color="3C77AE"/>
            </w:tcBorders>
            <w:shd w:val="clear" w:color="auto" w:fill="BFD1EC"/>
          </w:tcPr>
          <w:p w14:paraId="634B44D3" w14:textId="77777777" w:rsidR="00901158" w:rsidRDefault="00944992">
            <w:pPr>
              <w:pStyle w:val="TableParagraph"/>
              <w:spacing w:before="69" w:line="230" w:lineRule="auto"/>
              <w:ind w:left="167" w:right="156"/>
              <w:rPr>
                <w:sz w:val="20"/>
              </w:rPr>
            </w:pPr>
            <w:r>
              <w:rPr>
                <w:color w:val="231F20"/>
                <w:sz w:val="20"/>
              </w:rPr>
              <w:t>Topic</w:t>
            </w:r>
            <w:r>
              <w:rPr>
                <w:color w:val="231F20"/>
                <w:spacing w:val="-4"/>
                <w:sz w:val="20"/>
              </w:rPr>
              <w:t xml:space="preserve"> </w:t>
            </w:r>
            <w:r>
              <w:rPr>
                <w:color w:val="231F20"/>
                <w:sz w:val="20"/>
              </w:rPr>
              <w:t>12:</w:t>
            </w:r>
            <w:r>
              <w:rPr>
                <w:color w:val="231F20"/>
                <w:spacing w:val="-8"/>
                <w:sz w:val="20"/>
              </w:rPr>
              <w:t xml:space="preserve"> </w:t>
            </w:r>
            <w:r>
              <w:rPr>
                <w:color w:val="231F20"/>
                <w:sz w:val="20"/>
              </w:rPr>
              <w:t>The</w:t>
            </w:r>
            <w:r>
              <w:rPr>
                <w:color w:val="231F20"/>
                <w:spacing w:val="-4"/>
                <w:sz w:val="20"/>
              </w:rPr>
              <w:t xml:space="preserve"> </w:t>
            </w:r>
            <w:r>
              <w:rPr>
                <w:color w:val="231F20"/>
                <w:sz w:val="20"/>
              </w:rPr>
              <w:t>growth</w:t>
            </w:r>
            <w:r>
              <w:rPr>
                <w:color w:val="231F20"/>
                <w:spacing w:val="-4"/>
                <w:sz w:val="20"/>
              </w:rPr>
              <w:t xml:space="preserve"> </w:t>
            </w:r>
            <w:r>
              <w:rPr>
                <w:color w:val="231F20"/>
                <w:sz w:val="20"/>
              </w:rPr>
              <w:t>and</w:t>
            </w:r>
            <w:r>
              <w:rPr>
                <w:color w:val="231F20"/>
                <w:spacing w:val="-4"/>
                <w:sz w:val="20"/>
              </w:rPr>
              <w:t xml:space="preserve"> </w:t>
            </w:r>
            <w:r>
              <w:rPr>
                <w:color w:val="231F20"/>
                <w:sz w:val="20"/>
              </w:rPr>
              <w:t>transformation</w:t>
            </w:r>
            <w:r>
              <w:rPr>
                <w:color w:val="231F20"/>
                <w:spacing w:val="-4"/>
                <w:sz w:val="20"/>
              </w:rPr>
              <w:t xml:space="preserve"> </w:t>
            </w:r>
            <w:r>
              <w:rPr>
                <w:color w:val="231F20"/>
                <w:sz w:val="20"/>
              </w:rPr>
              <w:t>of</w:t>
            </w:r>
            <w:r>
              <w:rPr>
                <w:color w:val="231F20"/>
                <w:spacing w:val="-4"/>
                <w:sz w:val="20"/>
              </w:rPr>
              <w:t xml:space="preserve"> </w:t>
            </w:r>
            <w:r>
              <w:rPr>
                <w:color w:val="231F20"/>
                <w:sz w:val="20"/>
              </w:rPr>
              <w:t>Hong</w:t>
            </w:r>
            <w:r>
              <w:rPr>
                <w:color w:val="231F20"/>
                <w:spacing w:val="-5"/>
                <w:sz w:val="20"/>
              </w:rPr>
              <w:t xml:space="preserve"> </w:t>
            </w:r>
            <w:r>
              <w:rPr>
                <w:color w:val="231F20"/>
                <w:sz w:val="20"/>
              </w:rPr>
              <w:t>Kong</w:t>
            </w:r>
            <w:r>
              <w:rPr>
                <w:color w:val="231F20"/>
                <w:spacing w:val="-5"/>
                <w:sz w:val="20"/>
              </w:rPr>
              <w:t xml:space="preserve"> </w:t>
            </w:r>
            <w:r>
              <w:rPr>
                <w:color w:val="231F20"/>
                <w:sz w:val="20"/>
              </w:rPr>
              <w:t>in the 20th century</w:t>
            </w:r>
          </w:p>
        </w:tc>
      </w:tr>
      <w:tr w:rsidR="00901158" w14:paraId="634B44D7" w14:textId="77777777">
        <w:trPr>
          <w:trHeight w:val="503"/>
        </w:trPr>
        <w:tc>
          <w:tcPr>
            <w:tcW w:w="1587" w:type="dxa"/>
            <w:vMerge/>
            <w:tcBorders>
              <w:top w:val="nil"/>
              <w:left w:val="single" w:sz="12" w:space="0" w:color="3C77AE"/>
            </w:tcBorders>
            <w:shd w:val="clear" w:color="auto" w:fill="87A0C8"/>
          </w:tcPr>
          <w:p w14:paraId="634B44D5" w14:textId="77777777" w:rsidR="00901158" w:rsidRDefault="00901158">
            <w:pPr>
              <w:rPr>
                <w:sz w:val="2"/>
                <w:szCs w:val="2"/>
              </w:rPr>
            </w:pPr>
          </w:p>
        </w:tc>
        <w:tc>
          <w:tcPr>
            <w:tcW w:w="5102" w:type="dxa"/>
            <w:tcBorders>
              <w:right w:val="single" w:sz="12" w:space="0" w:color="3C77AE"/>
            </w:tcBorders>
            <w:shd w:val="clear" w:color="auto" w:fill="94B6E0"/>
          </w:tcPr>
          <w:p w14:paraId="634B44D6" w14:textId="77777777" w:rsidR="00901158" w:rsidRDefault="00944992">
            <w:pPr>
              <w:pStyle w:val="TableParagraph"/>
              <w:spacing w:before="3" w:line="240" w:lineRule="atLeast"/>
              <w:ind w:left="167" w:right="156"/>
              <w:rPr>
                <w:sz w:val="20"/>
              </w:rPr>
            </w:pPr>
            <w:r>
              <w:rPr>
                <w:color w:val="231F20"/>
                <w:sz w:val="20"/>
              </w:rPr>
              <w:t>Field</w:t>
            </w:r>
            <w:r>
              <w:rPr>
                <w:color w:val="231F20"/>
                <w:spacing w:val="-6"/>
                <w:sz w:val="20"/>
              </w:rPr>
              <w:t xml:space="preserve"> </w:t>
            </w:r>
            <w:r>
              <w:rPr>
                <w:color w:val="231F20"/>
                <w:sz w:val="20"/>
              </w:rPr>
              <w:t>study</w:t>
            </w:r>
            <w:r>
              <w:rPr>
                <w:color w:val="231F20"/>
                <w:spacing w:val="-6"/>
                <w:sz w:val="20"/>
              </w:rPr>
              <w:t xml:space="preserve"> </w:t>
            </w:r>
            <w:r>
              <w:rPr>
                <w:color w:val="231F20"/>
                <w:sz w:val="20"/>
              </w:rPr>
              <w:t>of</w:t>
            </w:r>
            <w:r>
              <w:rPr>
                <w:color w:val="231F20"/>
                <w:spacing w:val="-6"/>
                <w:sz w:val="20"/>
              </w:rPr>
              <w:t xml:space="preserve"> </w:t>
            </w:r>
            <w:r>
              <w:rPr>
                <w:color w:val="231F20"/>
                <w:sz w:val="20"/>
              </w:rPr>
              <w:t>the</w:t>
            </w:r>
            <w:r>
              <w:rPr>
                <w:color w:val="231F20"/>
                <w:spacing w:val="-9"/>
                <w:sz w:val="20"/>
              </w:rPr>
              <w:t xml:space="preserve"> </w:t>
            </w:r>
            <w:r>
              <w:rPr>
                <w:color w:val="231F20"/>
                <w:sz w:val="20"/>
              </w:rPr>
              <w:t>Wong</w:t>
            </w:r>
            <w:r>
              <w:rPr>
                <w:color w:val="231F20"/>
                <w:spacing w:val="-6"/>
                <w:sz w:val="20"/>
              </w:rPr>
              <w:t xml:space="preserve"> </w:t>
            </w:r>
            <w:r>
              <w:rPr>
                <w:color w:val="231F20"/>
                <w:sz w:val="20"/>
              </w:rPr>
              <w:t>Nai</w:t>
            </w:r>
            <w:r>
              <w:rPr>
                <w:color w:val="231F20"/>
                <w:spacing w:val="-6"/>
                <w:sz w:val="20"/>
              </w:rPr>
              <w:t xml:space="preserve"> </w:t>
            </w:r>
            <w:r>
              <w:rPr>
                <w:color w:val="231F20"/>
                <w:sz w:val="20"/>
              </w:rPr>
              <w:t>Chung</w:t>
            </w:r>
            <w:r>
              <w:rPr>
                <w:color w:val="231F20"/>
                <w:spacing w:val="-6"/>
                <w:sz w:val="20"/>
              </w:rPr>
              <w:t xml:space="preserve"> </w:t>
            </w:r>
            <w:r>
              <w:rPr>
                <w:color w:val="231F20"/>
                <w:sz w:val="20"/>
              </w:rPr>
              <w:t>Gap</w:t>
            </w:r>
            <w:r>
              <w:rPr>
                <w:color w:val="231F20"/>
                <w:spacing w:val="-6"/>
                <w:sz w:val="20"/>
              </w:rPr>
              <w:t xml:space="preserve"> </w:t>
            </w:r>
            <w:r>
              <w:rPr>
                <w:color w:val="231F20"/>
                <w:sz w:val="20"/>
              </w:rPr>
              <w:t>at</w:t>
            </w:r>
            <w:r>
              <w:rPr>
                <w:color w:val="231F20"/>
                <w:spacing w:val="-9"/>
                <w:sz w:val="20"/>
              </w:rPr>
              <w:t xml:space="preserve"> </w:t>
            </w:r>
            <w:r>
              <w:rPr>
                <w:color w:val="231F20"/>
                <w:sz w:val="20"/>
              </w:rPr>
              <w:t>Wan</w:t>
            </w:r>
            <w:r>
              <w:rPr>
                <w:color w:val="231F20"/>
                <w:spacing w:val="-6"/>
                <w:sz w:val="20"/>
              </w:rPr>
              <w:t xml:space="preserve"> </w:t>
            </w:r>
            <w:r>
              <w:rPr>
                <w:color w:val="231F20"/>
                <w:sz w:val="20"/>
              </w:rPr>
              <w:t xml:space="preserve">Chai </w:t>
            </w:r>
            <w:r>
              <w:rPr>
                <w:color w:val="231F20"/>
                <w:spacing w:val="-2"/>
                <w:sz w:val="20"/>
              </w:rPr>
              <w:t>District</w:t>
            </w:r>
          </w:p>
        </w:tc>
      </w:tr>
      <w:tr w:rsidR="00901158" w14:paraId="634B44DA" w14:textId="77777777">
        <w:trPr>
          <w:trHeight w:val="453"/>
        </w:trPr>
        <w:tc>
          <w:tcPr>
            <w:tcW w:w="1587" w:type="dxa"/>
            <w:tcBorders>
              <w:left w:val="single" w:sz="12" w:space="0" w:color="3C77AE"/>
            </w:tcBorders>
            <w:shd w:val="clear" w:color="auto" w:fill="E1E4EA"/>
          </w:tcPr>
          <w:p w14:paraId="634B44D8" w14:textId="77777777" w:rsidR="00901158" w:rsidRDefault="00944992">
            <w:pPr>
              <w:pStyle w:val="TableParagraph"/>
              <w:spacing w:before="126"/>
              <w:ind w:left="117" w:right="94"/>
              <w:jc w:val="center"/>
              <w:rPr>
                <w:b/>
                <w:sz w:val="18"/>
              </w:rPr>
            </w:pPr>
            <w:r>
              <w:rPr>
                <w:b/>
                <w:color w:val="231F20"/>
                <w:sz w:val="18"/>
              </w:rPr>
              <w:t>Suggested</w:t>
            </w:r>
            <w:r>
              <w:rPr>
                <w:b/>
                <w:color w:val="231F20"/>
                <w:spacing w:val="-9"/>
                <w:sz w:val="18"/>
              </w:rPr>
              <w:t xml:space="preserve"> </w:t>
            </w:r>
            <w:r>
              <w:rPr>
                <w:b/>
                <w:color w:val="231F20"/>
                <w:spacing w:val="-4"/>
                <w:sz w:val="18"/>
              </w:rPr>
              <w:t>time</w:t>
            </w:r>
          </w:p>
        </w:tc>
        <w:tc>
          <w:tcPr>
            <w:tcW w:w="5102" w:type="dxa"/>
            <w:tcBorders>
              <w:right w:val="single" w:sz="12" w:space="0" w:color="3C77AE"/>
            </w:tcBorders>
            <w:shd w:val="clear" w:color="auto" w:fill="FFFFFF"/>
          </w:tcPr>
          <w:p w14:paraId="634B44D9" w14:textId="77777777" w:rsidR="00901158" w:rsidRDefault="00944992">
            <w:pPr>
              <w:pStyle w:val="TableParagraph"/>
              <w:spacing w:before="115"/>
              <w:ind w:left="167"/>
              <w:rPr>
                <w:sz w:val="20"/>
              </w:rPr>
            </w:pPr>
            <w:r>
              <w:rPr>
                <w:color w:val="231F20"/>
                <w:sz w:val="20"/>
              </w:rPr>
              <w:t>A</w:t>
            </w:r>
            <w:r>
              <w:rPr>
                <w:color w:val="231F20"/>
                <w:spacing w:val="-13"/>
                <w:sz w:val="20"/>
              </w:rPr>
              <w:t xml:space="preserve"> </w:t>
            </w:r>
            <w:r>
              <w:rPr>
                <w:color w:val="231F20"/>
                <w:sz w:val="20"/>
              </w:rPr>
              <w:t>field</w:t>
            </w:r>
            <w:r>
              <w:rPr>
                <w:color w:val="231F20"/>
                <w:spacing w:val="-6"/>
                <w:sz w:val="20"/>
              </w:rPr>
              <w:t xml:space="preserve"> </w:t>
            </w:r>
            <w:r>
              <w:rPr>
                <w:color w:val="231F20"/>
                <w:sz w:val="20"/>
              </w:rPr>
              <w:t>study</w:t>
            </w:r>
            <w:r>
              <w:rPr>
                <w:color w:val="231F20"/>
                <w:spacing w:val="-5"/>
                <w:sz w:val="20"/>
              </w:rPr>
              <w:t xml:space="preserve"> </w:t>
            </w:r>
            <w:r>
              <w:rPr>
                <w:color w:val="231F20"/>
                <w:sz w:val="20"/>
              </w:rPr>
              <w:t>of</w:t>
            </w:r>
            <w:r>
              <w:rPr>
                <w:color w:val="231F20"/>
                <w:spacing w:val="-3"/>
                <w:sz w:val="20"/>
              </w:rPr>
              <w:t xml:space="preserve"> </w:t>
            </w:r>
            <w:r>
              <w:rPr>
                <w:color w:val="231F20"/>
                <w:sz w:val="20"/>
              </w:rPr>
              <w:t>the</w:t>
            </w:r>
            <w:r>
              <w:rPr>
                <w:color w:val="231F20"/>
                <w:spacing w:val="-8"/>
                <w:sz w:val="20"/>
              </w:rPr>
              <w:t xml:space="preserve"> </w:t>
            </w:r>
            <w:r>
              <w:rPr>
                <w:color w:val="231F20"/>
                <w:sz w:val="20"/>
              </w:rPr>
              <w:t>Wong</w:t>
            </w:r>
            <w:r>
              <w:rPr>
                <w:color w:val="231F20"/>
                <w:spacing w:val="-3"/>
                <w:sz w:val="20"/>
              </w:rPr>
              <w:t xml:space="preserve"> </w:t>
            </w:r>
            <w:r>
              <w:rPr>
                <w:color w:val="231F20"/>
                <w:sz w:val="20"/>
              </w:rPr>
              <w:t>Nai</w:t>
            </w:r>
            <w:r>
              <w:rPr>
                <w:color w:val="231F20"/>
                <w:spacing w:val="-5"/>
                <w:sz w:val="20"/>
              </w:rPr>
              <w:t xml:space="preserve"> </w:t>
            </w:r>
            <w:r>
              <w:rPr>
                <w:color w:val="231F20"/>
                <w:sz w:val="20"/>
              </w:rPr>
              <w:t>Chung</w:t>
            </w:r>
            <w:r>
              <w:rPr>
                <w:color w:val="231F20"/>
                <w:spacing w:val="-4"/>
                <w:sz w:val="20"/>
              </w:rPr>
              <w:t xml:space="preserve"> </w:t>
            </w:r>
            <w:r>
              <w:rPr>
                <w:color w:val="231F20"/>
                <w:sz w:val="20"/>
              </w:rPr>
              <w:t>Gap</w:t>
            </w:r>
            <w:r>
              <w:rPr>
                <w:color w:val="231F20"/>
                <w:spacing w:val="-4"/>
                <w:sz w:val="20"/>
              </w:rPr>
              <w:t xml:space="preserve"> </w:t>
            </w:r>
            <w:r>
              <w:rPr>
                <w:color w:val="231F20"/>
                <w:sz w:val="20"/>
              </w:rPr>
              <w:t>(about</w:t>
            </w:r>
            <w:r>
              <w:rPr>
                <w:color w:val="231F20"/>
                <w:spacing w:val="-4"/>
                <w:sz w:val="20"/>
              </w:rPr>
              <w:t xml:space="preserve"> </w:t>
            </w:r>
            <w:r>
              <w:rPr>
                <w:color w:val="231F20"/>
                <w:sz w:val="20"/>
              </w:rPr>
              <w:t>3</w:t>
            </w:r>
            <w:r>
              <w:rPr>
                <w:color w:val="231F20"/>
                <w:spacing w:val="-3"/>
                <w:sz w:val="20"/>
              </w:rPr>
              <w:t xml:space="preserve"> </w:t>
            </w:r>
            <w:r>
              <w:rPr>
                <w:color w:val="231F20"/>
                <w:spacing w:val="-2"/>
                <w:sz w:val="20"/>
              </w:rPr>
              <w:t>hours)</w:t>
            </w:r>
          </w:p>
        </w:tc>
      </w:tr>
      <w:tr w:rsidR="00901158" w14:paraId="634B44DE" w14:textId="77777777">
        <w:trPr>
          <w:trHeight w:val="623"/>
        </w:trPr>
        <w:tc>
          <w:tcPr>
            <w:tcW w:w="1587" w:type="dxa"/>
            <w:tcBorders>
              <w:left w:val="single" w:sz="12" w:space="0" w:color="3C77AE"/>
            </w:tcBorders>
            <w:shd w:val="clear" w:color="auto" w:fill="87A0C8"/>
          </w:tcPr>
          <w:p w14:paraId="634B44DB" w14:textId="77777777" w:rsidR="00901158" w:rsidRDefault="00901158">
            <w:pPr>
              <w:pStyle w:val="TableParagraph"/>
              <w:spacing w:before="4"/>
              <w:rPr>
                <w:b/>
                <w:sz w:val="18"/>
              </w:rPr>
            </w:pPr>
          </w:p>
          <w:p w14:paraId="634B44DC" w14:textId="77777777" w:rsidR="00901158" w:rsidRDefault="00944992">
            <w:pPr>
              <w:pStyle w:val="TableParagraph"/>
              <w:ind w:left="118" w:right="94"/>
              <w:jc w:val="center"/>
              <w:rPr>
                <w:b/>
                <w:sz w:val="18"/>
              </w:rPr>
            </w:pPr>
            <w:r>
              <w:rPr>
                <w:b/>
                <w:color w:val="231F20"/>
                <w:sz w:val="18"/>
              </w:rPr>
              <w:t xml:space="preserve">Enquiry </w:t>
            </w:r>
            <w:r>
              <w:rPr>
                <w:b/>
                <w:color w:val="231F20"/>
                <w:spacing w:val="-2"/>
                <w:sz w:val="18"/>
              </w:rPr>
              <w:t>question</w:t>
            </w:r>
          </w:p>
        </w:tc>
        <w:tc>
          <w:tcPr>
            <w:tcW w:w="5102" w:type="dxa"/>
            <w:tcBorders>
              <w:right w:val="single" w:sz="12" w:space="0" w:color="3C77AE"/>
            </w:tcBorders>
            <w:shd w:val="clear" w:color="auto" w:fill="BFD1EC"/>
          </w:tcPr>
          <w:p w14:paraId="634B44DD" w14:textId="77777777" w:rsidR="00901158" w:rsidRDefault="00944992">
            <w:pPr>
              <w:pStyle w:val="TableParagraph"/>
              <w:spacing w:before="80" w:line="249" w:lineRule="auto"/>
              <w:ind w:left="167"/>
              <w:rPr>
                <w:sz w:val="20"/>
              </w:rPr>
            </w:pPr>
            <w:r>
              <w:rPr>
                <w:color w:val="231F20"/>
                <w:sz w:val="20"/>
              </w:rPr>
              <w:t>What</w:t>
            </w:r>
            <w:r>
              <w:rPr>
                <w:color w:val="231F20"/>
                <w:spacing w:val="-3"/>
                <w:sz w:val="20"/>
              </w:rPr>
              <w:t xml:space="preserve"> </w:t>
            </w:r>
            <w:r>
              <w:rPr>
                <w:color w:val="231F20"/>
                <w:sz w:val="20"/>
              </w:rPr>
              <w:t>was</w:t>
            </w:r>
            <w:r>
              <w:rPr>
                <w:color w:val="231F20"/>
                <w:spacing w:val="-4"/>
                <w:sz w:val="20"/>
              </w:rPr>
              <w:t xml:space="preserve"> </w:t>
            </w:r>
            <w:r>
              <w:rPr>
                <w:color w:val="231F20"/>
                <w:sz w:val="20"/>
              </w:rPr>
              <w:t>the</w:t>
            </w:r>
            <w:r>
              <w:rPr>
                <w:color w:val="231F20"/>
                <w:spacing w:val="-3"/>
                <w:sz w:val="20"/>
              </w:rPr>
              <w:t xml:space="preserve"> </w:t>
            </w:r>
            <w:r>
              <w:rPr>
                <w:color w:val="231F20"/>
                <w:sz w:val="20"/>
              </w:rPr>
              <w:t>military</w:t>
            </w:r>
            <w:r>
              <w:rPr>
                <w:color w:val="231F20"/>
                <w:spacing w:val="-3"/>
                <w:sz w:val="20"/>
              </w:rPr>
              <w:t xml:space="preserve"> </w:t>
            </w:r>
            <w:proofErr w:type="spellStart"/>
            <w:r>
              <w:rPr>
                <w:color w:val="231F20"/>
                <w:sz w:val="20"/>
              </w:rPr>
              <w:t>defence</w:t>
            </w:r>
            <w:proofErr w:type="spellEnd"/>
            <w:r>
              <w:rPr>
                <w:color w:val="231F20"/>
                <w:spacing w:val="-3"/>
                <w:sz w:val="20"/>
              </w:rPr>
              <w:t xml:space="preserve"> </w:t>
            </w:r>
            <w:r>
              <w:rPr>
                <w:color w:val="231F20"/>
                <w:sz w:val="20"/>
              </w:rPr>
              <w:t>of</w:t>
            </w:r>
            <w:r>
              <w:rPr>
                <w:color w:val="231F20"/>
                <w:spacing w:val="-3"/>
                <w:sz w:val="20"/>
              </w:rPr>
              <w:t xml:space="preserve"> </w:t>
            </w:r>
            <w:r>
              <w:rPr>
                <w:color w:val="231F20"/>
                <w:sz w:val="20"/>
              </w:rPr>
              <w:t>Hong</w:t>
            </w:r>
            <w:r>
              <w:rPr>
                <w:color w:val="231F20"/>
                <w:spacing w:val="-4"/>
                <w:sz w:val="20"/>
              </w:rPr>
              <w:t xml:space="preserve"> </w:t>
            </w:r>
            <w:r>
              <w:rPr>
                <w:color w:val="231F20"/>
                <w:sz w:val="20"/>
              </w:rPr>
              <w:t>Kong</w:t>
            </w:r>
            <w:r>
              <w:rPr>
                <w:color w:val="231F20"/>
                <w:spacing w:val="-4"/>
                <w:sz w:val="20"/>
              </w:rPr>
              <w:t xml:space="preserve"> </w:t>
            </w:r>
            <w:r>
              <w:rPr>
                <w:color w:val="231F20"/>
                <w:sz w:val="20"/>
              </w:rPr>
              <w:t>before</w:t>
            </w:r>
            <w:r>
              <w:rPr>
                <w:color w:val="231F20"/>
                <w:spacing w:val="-3"/>
                <w:sz w:val="20"/>
              </w:rPr>
              <w:t xml:space="preserve"> </w:t>
            </w:r>
            <w:r>
              <w:rPr>
                <w:color w:val="231F20"/>
                <w:sz w:val="20"/>
              </w:rPr>
              <w:t>the Japanese Occupation?</w:t>
            </w:r>
          </w:p>
        </w:tc>
      </w:tr>
      <w:tr w:rsidR="00901158" w14:paraId="634B44E0" w14:textId="77777777">
        <w:trPr>
          <w:trHeight w:val="396"/>
        </w:trPr>
        <w:tc>
          <w:tcPr>
            <w:tcW w:w="6689" w:type="dxa"/>
            <w:gridSpan w:val="2"/>
            <w:tcBorders>
              <w:left w:val="single" w:sz="12" w:space="0" w:color="3C77AE"/>
              <w:right w:val="single" w:sz="12" w:space="0" w:color="3C77AE"/>
            </w:tcBorders>
          </w:tcPr>
          <w:p w14:paraId="634B44DF" w14:textId="77777777" w:rsidR="00901158" w:rsidRDefault="00944992">
            <w:pPr>
              <w:pStyle w:val="TableParagraph"/>
              <w:spacing w:before="86"/>
              <w:ind w:left="1993" w:right="1969"/>
              <w:jc w:val="center"/>
              <w:rPr>
                <w:b/>
                <w:sz w:val="20"/>
              </w:rPr>
            </w:pPr>
            <w:r>
              <w:rPr>
                <w:b/>
                <w:color w:val="FFFFFF"/>
                <w:sz w:val="20"/>
              </w:rPr>
              <w:t xml:space="preserve">Learning </w:t>
            </w:r>
            <w:r>
              <w:rPr>
                <w:b/>
                <w:color w:val="FFFFFF"/>
                <w:spacing w:val="-2"/>
                <w:sz w:val="20"/>
              </w:rPr>
              <w:t>objectives</w:t>
            </w:r>
          </w:p>
        </w:tc>
      </w:tr>
      <w:tr w:rsidR="00901158" w14:paraId="634B44E4" w14:textId="77777777">
        <w:trPr>
          <w:trHeight w:val="623"/>
        </w:trPr>
        <w:tc>
          <w:tcPr>
            <w:tcW w:w="1587" w:type="dxa"/>
            <w:tcBorders>
              <w:left w:val="single" w:sz="12" w:space="0" w:color="3C77AE"/>
            </w:tcBorders>
            <w:shd w:val="clear" w:color="auto" w:fill="87A0C8"/>
          </w:tcPr>
          <w:p w14:paraId="634B44E1" w14:textId="77777777" w:rsidR="00901158" w:rsidRDefault="00901158">
            <w:pPr>
              <w:pStyle w:val="TableParagraph"/>
              <w:spacing w:before="4"/>
              <w:rPr>
                <w:b/>
                <w:sz w:val="18"/>
              </w:rPr>
            </w:pPr>
          </w:p>
          <w:p w14:paraId="634B44E2" w14:textId="77777777" w:rsidR="00901158" w:rsidRDefault="00944992">
            <w:pPr>
              <w:pStyle w:val="TableParagraph"/>
              <w:ind w:left="118" w:right="94"/>
              <w:jc w:val="center"/>
              <w:rPr>
                <w:b/>
                <w:sz w:val="18"/>
              </w:rPr>
            </w:pPr>
            <w:r>
              <w:rPr>
                <w:b/>
                <w:color w:val="231F20"/>
                <w:spacing w:val="-2"/>
                <w:sz w:val="18"/>
              </w:rPr>
              <w:t>Knowledge</w:t>
            </w:r>
          </w:p>
        </w:tc>
        <w:tc>
          <w:tcPr>
            <w:tcW w:w="5102" w:type="dxa"/>
            <w:tcBorders>
              <w:right w:val="single" w:sz="12" w:space="0" w:color="3C77AE"/>
            </w:tcBorders>
          </w:tcPr>
          <w:p w14:paraId="634B44E3" w14:textId="77777777" w:rsidR="00901158" w:rsidRDefault="00944992">
            <w:pPr>
              <w:pStyle w:val="TableParagraph"/>
              <w:numPr>
                <w:ilvl w:val="0"/>
                <w:numId w:val="33"/>
              </w:numPr>
              <w:tabs>
                <w:tab w:val="left" w:pos="288"/>
              </w:tabs>
              <w:spacing w:before="97" w:line="230" w:lineRule="auto"/>
              <w:ind w:right="583" w:hanging="150"/>
              <w:rPr>
                <w:sz w:val="20"/>
              </w:rPr>
            </w:pPr>
            <w:r>
              <w:rPr>
                <w:color w:val="231F20"/>
                <w:sz w:val="20"/>
              </w:rPr>
              <w:t>Know</w:t>
            </w:r>
            <w:r>
              <w:rPr>
                <w:color w:val="231F20"/>
                <w:spacing w:val="-4"/>
                <w:sz w:val="20"/>
              </w:rPr>
              <w:t xml:space="preserve"> </w:t>
            </w:r>
            <w:r>
              <w:rPr>
                <w:color w:val="231F20"/>
                <w:sz w:val="20"/>
              </w:rPr>
              <w:t>the</w:t>
            </w:r>
            <w:r>
              <w:rPr>
                <w:color w:val="231F20"/>
                <w:spacing w:val="-3"/>
                <w:sz w:val="20"/>
              </w:rPr>
              <w:t xml:space="preserve"> </w:t>
            </w:r>
            <w:r>
              <w:rPr>
                <w:color w:val="231F20"/>
                <w:sz w:val="20"/>
              </w:rPr>
              <w:t>military</w:t>
            </w:r>
            <w:r>
              <w:rPr>
                <w:color w:val="231F20"/>
                <w:spacing w:val="-3"/>
                <w:sz w:val="20"/>
              </w:rPr>
              <w:t xml:space="preserve"> </w:t>
            </w:r>
            <w:proofErr w:type="spellStart"/>
            <w:r>
              <w:rPr>
                <w:color w:val="231F20"/>
                <w:sz w:val="20"/>
              </w:rPr>
              <w:t>defence</w:t>
            </w:r>
            <w:proofErr w:type="spellEnd"/>
            <w:r>
              <w:rPr>
                <w:color w:val="231F20"/>
                <w:spacing w:val="-3"/>
                <w:sz w:val="20"/>
              </w:rPr>
              <w:t xml:space="preserve"> </w:t>
            </w:r>
            <w:r>
              <w:rPr>
                <w:color w:val="231F20"/>
                <w:sz w:val="20"/>
              </w:rPr>
              <w:t>of</w:t>
            </w:r>
            <w:r>
              <w:rPr>
                <w:color w:val="231F20"/>
                <w:spacing w:val="-3"/>
                <w:sz w:val="20"/>
              </w:rPr>
              <w:t xml:space="preserve"> </w:t>
            </w:r>
            <w:r>
              <w:rPr>
                <w:color w:val="231F20"/>
                <w:sz w:val="20"/>
              </w:rPr>
              <w:t>Hong</w:t>
            </w:r>
            <w:r>
              <w:rPr>
                <w:color w:val="231F20"/>
                <w:spacing w:val="-4"/>
                <w:sz w:val="20"/>
              </w:rPr>
              <w:t xml:space="preserve"> </w:t>
            </w:r>
            <w:r>
              <w:rPr>
                <w:color w:val="231F20"/>
                <w:sz w:val="20"/>
              </w:rPr>
              <w:t>Kong</w:t>
            </w:r>
            <w:r>
              <w:rPr>
                <w:color w:val="231F20"/>
                <w:spacing w:val="-4"/>
                <w:sz w:val="20"/>
              </w:rPr>
              <w:t xml:space="preserve"> </w:t>
            </w:r>
            <w:r>
              <w:rPr>
                <w:color w:val="231F20"/>
                <w:sz w:val="20"/>
              </w:rPr>
              <w:t>before</w:t>
            </w:r>
            <w:r>
              <w:rPr>
                <w:color w:val="231F20"/>
                <w:spacing w:val="-3"/>
                <w:sz w:val="20"/>
              </w:rPr>
              <w:t xml:space="preserve"> </w:t>
            </w:r>
            <w:r>
              <w:rPr>
                <w:color w:val="231F20"/>
                <w:sz w:val="20"/>
              </w:rPr>
              <w:t>the Japanese Occupation</w:t>
            </w:r>
          </w:p>
        </w:tc>
      </w:tr>
      <w:tr w:rsidR="00901158" w14:paraId="634B44E9" w14:textId="77777777">
        <w:trPr>
          <w:trHeight w:val="623"/>
        </w:trPr>
        <w:tc>
          <w:tcPr>
            <w:tcW w:w="1587" w:type="dxa"/>
            <w:tcBorders>
              <w:left w:val="single" w:sz="12" w:space="0" w:color="3C77AE"/>
            </w:tcBorders>
            <w:shd w:val="clear" w:color="auto" w:fill="E2E3E4"/>
          </w:tcPr>
          <w:p w14:paraId="634B44E5" w14:textId="77777777" w:rsidR="00901158" w:rsidRDefault="00901158">
            <w:pPr>
              <w:pStyle w:val="TableParagraph"/>
              <w:spacing w:before="4"/>
              <w:rPr>
                <w:b/>
                <w:sz w:val="18"/>
              </w:rPr>
            </w:pPr>
          </w:p>
          <w:p w14:paraId="634B44E6" w14:textId="77777777" w:rsidR="00901158" w:rsidRDefault="00944992">
            <w:pPr>
              <w:pStyle w:val="TableParagraph"/>
              <w:ind w:left="118" w:right="94"/>
              <w:jc w:val="center"/>
              <w:rPr>
                <w:b/>
                <w:sz w:val="18"/>
              </w:rPr>
            </w:pPr>
            <w:r>
              <w:rPr>
                <w:b/>
                <w:color w:val="231F20"/>
                <w:spacing w:val="-2"/>
                <w:sz w:val="18"/>
              </w:rPr>
              <w:t>Skills</w:t>
            </w:r>
          </w:p>
        </w:tc>
        <w:tc>
          <w:tcPr>
            <w:tcW w:w="5102" w:type="dxa"/>
            <w:tcBorders>
              <w:right w:val="single" w:sz="12" w:space="0" w:color="3C77AE"/>
            </w:tcBorders>
          </w:tcPr>
          <w:p w14:paraId="634B44E7" w14:textId="77777777" w:rsidR="00901158" w:rsidRDefault="00944992">
            <w:pPr>
              <w:pStyle w:val="TableParagraph"/>
              <w:numPr>
                <w:ilvl w:val="0"/>
                <w:numId w:val="32"/>
              </w:numPr>
              <w:tabs>
                <w:tab w:val="left" w:pos="288"/>
              </w:tabs>
              <w:spacing w:before="90" w:line="225" w:lineRule="exact"/>
              <w:rPr>
                <w:sz w:val="20"/>
              </w:rPr>
            </w:pPr>
            <w:r>
              <w:rPr>
                <w:color w:val="231F20"/>
                <w:sz w:val="20"/>
              </w:rPr>
              <w:t>Master</w:t>
            </w:r>
            <w:r>
              <w:rPr>
                <w:color w:val="231F20"/>
                <w:spacing w:val="-3"/>
                <w:sz w:val="20"/>
              </w:rPr>
              <w:t xml:space="preserve"> </w:t>
            </w:r>
            <w:r>
              <w:rPr>
                <w:color w:val="231F20"/>
                <w:sz w:val="20"/>
              </w:rPr>
              <w:t>the</w:t>
            </w:r>
            <w:r>
              <w:rPr>
                <w:color w:val="231F20"/>
                <w:spacing w:val="-2"/>
                <w:sz w:val="20"/>
              </w:rPr>
              <w:t xml:space="preserve"> </w:t>
            </w:r>
            <w:r>
              <w:rPr>
                <w:color w:val="231F20"/>
                <w:sz w:val="20"/>
              </w:rPr>
              <w:t>historical</w:t>
            </w:r>
            <w:r>
              <w:rPr>
                <w:color w:val="231F20"/>
                <w:spacing w:val="-1"/>
                <w:sz w:val="20"/>
              </w:rPr>
              <w:t xml:space="preserve"> </w:t>
            </w:r>
            <w:r>
              <w:rPr>
                <w:color w:val="231F20"/>
                <w:sz w:val="20"/>
              </w:rPr>
              <w:t>skills</w:t>
            </w:r>
            <w:r>
              <w:rPr>
                <w:color w:val="231F20"/>
                <w:spacing w:val="-3"/>
                <w:sz w:val="20"/>
              </w:rPr>
              <w:t xml:space="preserve"> </w:t>
            </w:r>
            <w:r>
              <w:rPr>
                <w:color w:val="231F20"/>
                <w:sz w:val="20"/>
              </w:rPr>
              <w:t>of</w:t>
            </w:r>
            <w:r>
              <w:rPr>
                <w:color w:val="231F20"/>
                <w:spacing w:val="-2"/>
                <w:sz w:val="20"/>
              </w:rPr>
              <w:t xml:space="preserve"> </w:t>
            </w:r>
            <w:r>
              <w:rPr>
                <w:color w:val="231F20"/>
                <w:sz w:val="20"/>
              </w:rPr>
              <w:t>field</w:t>
            </w:r>
            <w:r>
              <w:rPr>
                <w:color w:val="231F20"/>
                <w:spacing w:val="-1"/>
                <w:sz w:val="20"/>
              </w:rPr>
              <w:t xml:space="preserve"> </w:t>
            </w:r>
            <w:r>
              <w:rPr>
                <w:color w:val="231F20"/>
                <w:spacing w:val="-2"/>
                <w:sz w:val="20"/>
              </w:rPr>
              <w:t>study</w:t>
            </w:r>
          </w:p>
          <w:p w14:paraId="634B44E8" w14:textId="77777777" w:rsidR="00901158" w:rsidRDefault="00944992">
            <w:pPr>
              <w:pStyle w:val="TableParagraph"/>
              <w:numPr>
                <w:ilvl w:val="0"/>
                <w:numId w:val="32"/>
              </w:numPr>
              <w:tabs>
                <w:tab w:val="left" w:pos="277"/>
              </w:tabs>
              <w:spacing w:line="225" w:lineRule="exact"/>
              <w:ind w:left="276" w:hanging="110"/>
              <w:rPr>
                <w:sz w:val="20"/>
              </w:rPr>
            </w:pPr>
            <w:proofErr w:type="spellStart"/>
            <w:r>
              <w:rPr>
                <w:color w:val="231F20"/>
                <w:sz w:val="20"/>
              </w:rPr>
              <w:t>Analyse</w:t>
            </w:r>
            <w:proofErr w:type="spellEnd"/>
            <w:r>
              <w:rPr>
                <w:color w:val="231F20"/>
                <w:spacing w:val="-3"/>
                <w:sz w:val="20"/>
              </w:rPr>
              <w:t xml:space="preserve"> </w:t>
            </w:r>
            <w:r>
              <w:rPr>
                <w:color w:val="231F20"/>
                <w:sz w:val="20"/>
              </w:rPr>
              <w:t>turning</w:t>
            </w:r>
            <w:r>
              <w:rPr>
                <w:color w:val="231F20"/>
                <w:spacing w:val="-1"/>
                <w:sz w:val="20"/>
              </w:rPr>
              <w:t xml:space="preserve"> </w:t>
            </w:r>
            <w:r>
              <w:rPr>
                <w:color w:val="231F20"/>
                <w:sz w:val="20"/>
              </w:rPr>
              <w:t>point</w:t>
            </w:r>
            <w:r>
              <w:rPr>
                <w:color w:val="231F20"/>
                <w:spacing w:val="-2"/>
                <w:sz w:val="20"/>
              </w:rPr>
              <w:t xml:space="preserve"> </w:t>
            </w:r>
            <w:r>
              <w:rPr>
                <w:color w:val="231F20"/>
                <w:sz w:val="20"/>
              </w:rPr>
              <w:t>in</w:t>
            </w:r>
            <w:r>
              <w:rPr>
                <w:color w:val="231F20"/>
                <w:spacing w:val="-1"/>
                <w:sz w:val="20"/>
              </w:rPr>
              <w:t xml:space="preserve"> </w:t>
            </w:r>
            <w:r>
              <w:rPr>
                <w:color w:val="231F20"/>
                <w:spacing w:val="-2"/>
                <w:sz w:val="20"/>
              </w:rPr>
              <w:t>history</w:t>
            </w:r>
          </w:p>
        </w:tc>
      </w:tr>
      <w:tr w:rsidR="00901158" w14:paraId="634B44ED" w14:textId="77777777">
        <w:trPr>
          <w:trHeight w:val="623"/>
        </w:trPr>
        <w:tc>
          <w:tcPr>
            <w:tcW w:w="1587" w:type="dxa"/>
            <w:tcBorders>
              <w:left w:val="single" w:sz="12" w:space="0" w:color="3C77AE"/>
            </w:tcBorders>
            <w:shd w:val="clear" w:color="auto" w:fill="87A0C8"/>
          </w:tcPr>
          <w:p w14:paraId="634B44EA" w14:textId="77777777" w:rsidR="00901158" w:rsidRDefault="00901158">
            <w:pPr>
              <w:pStyle w:val="TableParagraph"/>
              <w:spacing w:before="4"/>
              <w:rPr>
                <w:b/>
                <w:sz w:val="18"/>
              </w:rPr>
            </w:pPr>
          </w:p>
          <w:p w14:paraId="634B44EB" w14:textId="77777777" w:rsidR="00901158" w:rsidRDefault="00944992">
            <w:pPr>
              <w:pStyle w:val="TableParagraph"/>
              <w:ind w:left="118" w:right="94"/>
              <w:jc w:val="center"/>
              <w:rPr>
                <w:b/>
                <w:sz w:val="18"/>
              </w:rPr>
            </w:pPr>
            <w:r>
              <w:rPr>
                <w:b/>
                <w:color w:val="231F20"/>
                <w:spacing w:val="-2"/>
                <w:sz w:val="18"/>
              </w:rPr>
              <w:t>Attitude</w:t>
            </w:r>
          </w:p>
        </w:tc>
        <w:tc>
          <w:tcPr>
            <w:tcW w:w="5102" w:type="dxa"/>
            <w:tcBorders>
              <w:right w:val="single" w:sz="12" w:space="0" w:color="3C77AE"/>
            </w:tcBorders>
          </w:tcPr>
          <w:p w14:paraId="634B44EC" w14:textId="77777777" w:rsidR="00901158" w:rsidRDefault="00944992">
            <w:pPr>
              <w:pStyle w:val="TableParagraph"/>
              <w:numPr>
                <w:ilvl w:val="0"/>
                <w:numId w:val="31"/>
              </w:numPr>
              <w:tabs>
                <w:tab w:val="left" w:pos="288"/>
              </w:tabs>
              <w:spacing w:before="97" w:line="230" w:lineRule="auto"/>
              <w:ind w:right="489" w:hanging="150"/>
              <w:rPr>
                <w:sz w:val="20"/>
              </w:rPr>
            </w:pPr>
            <w:r>
              <w:rPr>
                <w:color w:val="231F20"/>
                <w:sz w:val="20"/>
              </w:rPr>
              <w:t>Show</w:t>
            </w:r>
            <w:r>
              <w:rPr>
                <w:color w:val="231F20"/>
                <w:spacing w:val="-4"/>
                <w:sz w:val="20"/>
              </w:rPr>
              <w:t xml:space="preserve"> </w:t>
            </w:r>
            <w:r>
              <w:rPr>
                <w:color w:val="231F20"/>
                <w:sz w:val="20"/>
              </w:rPr>
              <w:t>respect</w:t>
            </w:r>
            <w:r>
              <w:rPr>
                <w:color w:val="231F20"/>
                <w:spacing w:val="-4"/>
                <w:sz w:val="20"/>
              </w:rPr>
              <w:t xml:space="preserve"> </w:t>
            </w:r>
            <w:r>
              <w:rPr>
                <w:color w:val="231F20"/>
                <w:sz w:val="20"/>
              </w:rPr>
              <w:t>for</w:t>
            </w:r>
            <w:r>
              <w:rPr>
                <w:color w:val="231F20"/>
                <w:spacing w:val="-4"/>
                <w:sz w:val="20"/>
              </w:rPr>
              <w:t xml:space="preserve"> </w:t>
            </w:r>
            <w:r>
              <w:rPr>
                <w:color w:val="231F20"/>
                <w:sz w:val="20"/>
              </w:rPr>
              <w:t>those</w:t>
            </w:r>
            <w:r>
              <w:rPr>
                <w:color w:val="231F20"/>
                <w:spacing w:val="-4"/>
                <w:sz w:val="20"/>
              </w:rPr>
              <w:t xml:space="preserve"> </w:t>
            </w:r>
            <w:r>
              <w:rPr>
                <w:color w:val="231F20"/>
                <w:sz w:val="20"/>
              </w:rPr>
              <w:t>who</w:t>
            </w:r>
            <w:r>
              <w:rPr>
                <w:color w:val="231F20"/>
                <w:spacing w:val="-4"/>
                <w:sz w:val="20"/>
              </w:rPr>
              <w:t xml:space="preserve"> </w:t>
            </w:r>
            <w:r>
              <w:rPr>
                <w:color w:val="231F20"/>
                <w:sz w:val="20"/>
              </w:rPr>
              <w:t>bravely</w:t>
            </w:r>
            <w:r>
              <w:rPr>
                <w:color w:val="231F20"/>
                <w:spacing w:val="-4"/>
                <w:sz w:val="20"/>
              </w:rPr>
              <w:t xml:space="preserve"> </w:t>
            </w:r>
            <w:r>
              <w:rPr>
                <w:color w:val="231F20"/>
                <w:sz w:val="20"/>
              </w:rPr>
              <w:t>resisted</w:t>
            </w:r>
            <w:r>
              <w:rPr>
                <w:color w:val="231F20"/>
                <w:spacing w:val="-4"/>
                <w:sz w:val="20"/>
              </w:rPr>
              <w:t xml:space="preserve"> </w:t>
            </w:r>
            <w:r>
              <w:rPr>
                <w:color w:val="231F20"/>
                <w:sz w:val="20"/>
              </w:rPr>
              <w:t xml:space="preserve">Japanese aggression in the </w:t>
            </w:r>
            <w:proofErr w:type="spellStart"/>
            <w:r>
              <w:rPr>
                <w:color w:val="231F20"/>
                <w:sz w:val="20"/>
              </w:rPr>
              <w:t>defence</w:t>
            </w:r>
            <w:proofErr w:type="spellEnd"/>
            <w:r>
              <w:rPr>
                <w:color w:val="231F20"/>
                <w:sz w:val="20"/>
              </w:rPr>
              <w:t xml:space="preserve"> of Hong Kong</w:t>
            </w:r>
          </w:p>
        </w:tc>
      </w:tr>
      <w:tr w:rsidR="00901158" w14:paraId="634B44EF" w14:textId="77777777">
        <w:trPr>
          <w:trHeight w:val="396"/>
        </w:trPr>
        <w:tc>
          <w:tcPr>
            <w:tcW w:w="6689" w:type="dxa"/>
            <w:gridSpan w:val="2"/>
            <w:tcBorders>
              <w:left w:val="single" w:sz="12" w:space="0" w:color="3C77AE"/>
              <w:right w:val="single" w:sz="12" w:space="0" w:color="3C77AE"/>
            </w:tcBorders>
          </w:tcPr>
          <w:p w14:paraId="634B44EE" w14:textId="77777777" w:rsidR="00901158" w:rsidRDefault="00944992">
            <w:pPr>
              <w:pStyle w:val="TableParagraph"/>
              <w:spacing w:before="86"/>
              <w:ind w:left="1993" w:right="1969"/>
              <w:jc w:val="center"/>
              <w:rPr>
                <w:b/>
                <w:sz w:val="20"/>
              </w:rPr>
            </w:pPr>
            <w:r>
              <w:rPr>
                <w:b/>
                <w:color w:val="FFFFFF"/>
                <w:sz w:val="20"/>
              </w:rPr>
              <w:t xml:space="preserve">Learning and teaching </w:t>
            </w:r>
            <w:r>
              <w:rPr>
                <w:b/>
                <w:color w:val="FFFFFF"/>
                <w:spacing w:val="-2"/>
                <w:sz w:val="20"/>
              </w:rPr>
              <w:t>strategy</w:t>
            </w:r>
          </w:p>
        </w:tc>
      </w:tr>
      <w:tr w:rsidR="00901158" w14:paraId="634B44F4" w14:textId="77777777">
        <w:trPr>
          <w:trHeight w:val="963"/>
        </w:trPr>
        <w:tc>
          <w:tcPr>
            <w:tcW w:w="1587" w:type="dxa"/>
            <w:tcBorders>
              <w:left w:val="single" w:sz="12" w:space="0" w:color="3C77AE"/>
            </w:tcBorders>
            <w:shd w:val="clear" w:color="auto" w:fill="E2E3E4"/>
          </w:tcPr>
          <w:p w14:paraId="634B44F0" w14:textId="77777777" w:rsidR="00901158" w:rsidRDefault="00901158">
            <w:pPr>
              <w:pStyle w:val="TableParagraph"/>
              <w:rPr>
                <w:sz w:val="18"/>
              </w:rPr>
            </w:pPr>
          </w:p>
        </w:tc>
        <w:tc>
          <w:tcPr>
            <w:tcW w:w="5102" w:type="dxa"/>
            <w:tcBorders>
              <w:right w:val="single" w:sz="12" w:space="0" w:color="3C77AE"/>
            </w:tcBorders>
          </w:tcPr>
          <w:p w14:paraId="634B44F1" w14:textId="77777777" w:rsidR="00901158" w:rsidRDefault="00944992">
            <w:pPr>
              <w:pStyle w:val="TableParagraph"/>
              <w:numPr>
                <w:ilvl w:val="0"/>
                <w:numId w:val="30"/>
              </w:numPr>
              <w:tabs>
                <w:tab w:val="left" w:pos="288"/>
              </w:tabs>
              <w:spacing w:before="130"/>
              <w:rPr>
                <w:sz w:val="20"/>
              </w:rPr>
            </w:pPr>
            <w:r>
              <w:rPr>
                <w:color w:val="231F20"/>
                <w:sz w:val="20"/>
              </w:rPr>
              <w:t>Field</w:t>
            </w:r>
            <w:r>
              <w:rPr>
                <w:color w:val="231F20"/>
                <w:spacing w:val="-5"/>
                <w:sz w:val="20"/>
              </w:rPr>
              <w:t xml:space="preserve"> </w:t>
            </w:r>
            <w:r>
              <w:rPr>
                <w:color w:val="231F20"/>
                <w:spacing w:val="-2"/>
                <w:sz w:val="20"/>
              </w:rPr>
              <w:t>study</w:t>
            </w:r>
          </w:p>
          <w:p w14:paraId="634B44F2" w14:textId="77777777" w:rsidR="00901158" w:rsidRDefault="00944992">
            <w:pPr>
              <w:pStyle w:val="TableParagraph"/>
              <w:numPr>
                <w:ilvl w:val="0"/>
                <w:numId w:val="30"/>
              </w:numPr>
              <w:tabs>
                <w:tab w:val="left" w:pos="288"/>
              </w:tabs>
              <w:spacing w:before="10"/>
              <w:rPr>
                <w:sz w:val="20"/>
              </w:rPr>
            </w:pPr>
            <w:r>
              <w:rPr>
                <w:color w:val="231F20"/>
                <w:sz w:val="20"/>
              </w:rPr>
              <w:t>e-</w:t>
            </w:r>
            <w:r>
              <w:rPr>
                <w:color w:val="231F20"/>
                <w:spacing w:val="-2"/>
                <w:sz w:val="20"/>
              </w:rPr>
              <w:t>Learning</w:t>
            </w:r>
          </w:p>
          <w:p w14:paraId="634B44F3" w14:textId="77777777" w:rsidR="00901158" w:rsidRDefault="00944992">
            <w:pPr>
              <w:pStyle w:val="TableParagraph"/>
              <w:numPr>
                <w:ilvl w:val="0"/>
                <w:numId w:val="30"/>
              </w:numPr>
              <w:tabs>
                <w:tab w:val="left" w:pos="288"/>
              </w:tabs>
              <w:spacing w:before="10"/>
              <w:rPr>
                <w:sz w:val="20"/>
              </w:rPr>
            </w:pPr>
            <w:r>
              <w:rPr>
                <w:color w:val="231F20"/>
                <w:sz w:val="20"/>
              </w:rPr>
              <w:t xml:space="preserve">Enquiry </w:t>
            </w:r>
            <w:r>
              <w:rPr>
                <w:color w:val="231F20"/>
                <w:spacing w:val="-2"/>
                <w:sz w:val="20"/>
              </w:rPr>
              <w:t>learning</w:t>
            </w:r>
          </w:p>
        </w:tc>
      </w:tr>
      <w:tr w:rsidR="00901158" w14:paraId="634B44F6" w14:textId="77777777">
        <w:trPr>
          <w:trHeight w:val="396"/>
        </w:trPr>
        <w:tc>
          <w:tcPr>
            <w:tcW w:w="6689" w:type="dxa"/>
            <w:gridSpan w:val="2"/>
            <w:tcBorders>
              <w:left w:val="single" w:sz="12" w:space="0" w:color="3C77AE"/>
              <w:right w:val="single" w:sz="12" w:space="0" w:color="3C77AE"/>
            </w:tcBorders>
            <w:shd w:val="clear" w:color="auto" w:fill="434D57"/>
          </w:tcPr>
          <w:p w14:paraId="634B44F5" w14:textId="77777777" w:rsidR="00901158" w:rsidRDefault="00944992">
            <w:pPr>
              <w:pStyle w:val="TableParagraph"/>
              <w:spacing w:before="86"/>
              <w:ind w:left="1950"/>
              <w:rPr>
                <w:b/>
                <w:sz w:val="20"/>
              </w:rPr>
            </w:pPr>
            <w:r>
              <w:rPr>
                <w:b/>
                <w:color w:val="FFFFFF"/>
                <w:sz w:val="20"/>
              </w:rPr>
              <w:t xml:space="preserve">Learning and teaching </w:t>
            </w:r>
            <w:r>
              <w:rPr>
                <w:b/>
                <w:color w:val="FFFFFF"/>
                <w:spacing w:val="-2"/>
                <w:sz w:val="20"/>
              </w:rPr>
              <w:t>materials</w:t>
            </w:r>
          </w:p>
        </w:tc>
      </w:tr>
      <w:tr w:rsidR="00901158" w14:paraId="634B44F9" w14:textId="77777777">
        <w:trPr>
          <w:trHeight w:val="396"/>
        </w:trPr>
        <w:tc>
          <w:tcPr>
            <w:tcW w:w="1587" w:type="dxa"/>
            <w:tcBorders>
              <w:left w:val="single" w:sz="12" w:space="0" w:color="3C77AE"/>
            </w:tcBorders>
            <w:shd w:val="clear" w:color="auto" w:fill="87A0C8"/>
          </w:tcPr>
          <w:p w14:paraId="634B44F7" w14:textId="77777777" w:rsidR="00901158" w:rsidRDefault="00944992">
            <w:pPr>
              <w:pStyle w:val="TableParagraph"/>
              <w:spacing w:before="98"/>
              <w:ind w:left="118" w:right="94"/>
              <w:jc w:val="center"/>
              <w:rPr>
                <w:b/>
                <w:sz w:val="18"/>
              </w:rPr>
            </w:pPr>
            <w:r>
              <w:rPr>
                <w:b/>
                <w:color w:val="231F20"/>
                <w:sz w:val="18"/>
              </w:rPr>
              <w:t>Pre-lesson</w:t>
            </w:r>
            <w:r>
              <w:rPr>
                <w:b/>
                <w:color w:val="231F20"/>
                <w:spacing w:val="-4"/>
                <w:sz w:val="18"/>
              </w:rPr>
              <w:t xml:space="preserve"> task</w:t>
            </w:r>
          </w:p>
        </w:tc>
        <w:tc>
          <w:tcPr>
            <w:tcW w:w="5102" w:type="dxa"/>
            <w:tcBorders>
              <w:right w:val="single" w:sz="12" w:space="0" w:color="3C77AE"/>
            </w:tcBorders>
          </w:tcPr>
          <w:p w14:paraId="634B44F8" w14:textId="77777777" w:rsidR="00901158" w:rsidRDefault="00944992">
            <w:pPr>
              <w:pStyle w:val="TableParagraph"/>
              <w:numPr>
                <w:ilvl w:val="0"/>
                <w:numId w:val="29"/>
              </w:numPr>
              <w:tabs>
                <w:tab w:val="left" w:pos="284"/>
              </w:tabs>
              <w:spacing w:before="86"/>
              <w:rPr>
                <w:sz w:val="20"/>
              </w:rPr>
            </w:pPr>
            <w:r>
              <w:rPr>
                <w:color w:val="231F20"/>
                <w:sz w:val="20"/>
              </w:rPr>
              <w:t>Worksheet</w:t>
            </w:r>
            <w:r>
              <w:rPr>
                <w:color w:val="231F20"/>
                <w:spacing w:val="-4"/>
                <w:sz w:val="20"/>
              </w:rPr>
              <w:t xml:space="preserve"> </w:t>
            </w:r>
            <w:r>
              <w:rPr>
                <w:color w:val="231F20"/>
                <w:sz w:val="20"/>
              </w:rPr>
              <w:t>for</w:t>
            </w:r>
            <w:r>
              <w:rPr>
                <w:color w:val="231F20"/>
                <w:spacing w:val="-3"/>
                <w:sz w:val="20"/>
              </w:rPr>
              <w:t xml:space="preserve"> </w:t>
            </w:r>
            <w:r>
              <w:rPr>
                <w:color w:val="231F20"/>
                <w:sz w:val="20"/>
              </w:rPr>
              <w:t>pre-lesson</w:t>
            </w:r>
            <w:r>
              <w:rPr>
                <w:color w:val="231F20"/>
                <w:spacing w:val="-3"/>
                <w:sz w:val="20"/>
              </w:rPr>
              <w:t xml:space="preserve"> </w:t>
            </w:r>
            <w:r>
              <w:rPr>
                <w:color w:val="231F20"/>
                <w:sz w:val="20"/>
              </w:rPr>
              <w:t>task</w:t>
            </w:r>
            <w:r>
              <w:rPr>
                <w:color w:val="231F20"/>
                <w:spacing w:val="-3"/>
                <w:sz w:val="20"/>
              </w:rPr>
              <w:t xml:space="preserve"> </w:t>
            </w:r>
            <w:r>
              <w:rPr>
                <w:color w:val="231F20"/>
                <w:sz w:val="20"/>
              </w:rPr>
              <w:t>(Appendix</w:t>
            </w:r>
            <w:r>
              <w:rPr>
                <w:color w:val="231F20"/>
                <w:spacing w:val="-3"/>
                <w:sz w:val="20"/>
              </w:rPr>
              <w:t xml:space="preserve"> </w:t>
            </w:r>
            <w:r>
              <w:rPr>
                <w:color w:val="231F20"/>
                <w:spacing w:val="-5"/>
                <w:sz w:val="20"/>
              </w:rPr>
              <w:t>5)</w:t>
            </w:r>
          </w:p>
        </w:tc>
      </w:tr>
      <w:tr w:rsidR="00901158" w14:paraId="634B4500" w14:textId="77777777">
        <w:trPr>
          <w:trHeight w:val="1190"/>
        </w:trPr>
        <w:tc>
          <w:tcPr>
            <w:tcW w:w="1587" w:type="dxa"/>
            <w:tcBorders>
              <w:left w:val="single" w:sz="12" w:space="0" w:color="3C77AE"/>
            </w:tcBorders>
            <w:shd w:val="clear" w:color="auto" w:fill="E2E3E4"/>
          </w:tcPr>
          <w:p w14:paraId="634B44FA" w14:textId="77777777" w:rsidR="00901158" w:rsidRDefault="00901158">
            <w:pPr>
              <w:pStyle w:val="TableParagraph"/>
              <w:rPr>
                <w:b/>
                <w:sz w:val="18"/>
              </w:rPr>
            </w:pPr>
          </w:p>
          <w:p w14:paraId="634B44FB" w14:textId="77777777" w:rsidR="00901158" w:rsidRDefault="00901158">
            <w:pPr>
              <w:pStyle w:val="TableParagraph"/>
              <w:rPr>
                <w:b/>
                <w:sz w:val="25"/>
              </w:rPr>
            </w:pPr>
          </w:p>
          <w:p w14:paraId="634B44FC" w14:textId="77777777" w:rsidR="00901158" w:rsidRDefault="00944992">
            <w:pPr>
              <w:pStyle w:val="TableParagraph"/>
              <w:ind w:left="118" w:right="94"/>
              <w:jc w:val="center"/>
              <w:rPr>
                <w:b/>
                <w:sz w:val="18"/>
              </w:rPr>
            </w:pPr>
            <w:r>
              <w:rPr>
                <w:b/>
                <w:color w:val="231F20"/>
                <w:sz w:val="18"/>
              </w:rPr>
              <w:t>Field</w:t>
            </w:r>
            <w:r>
              <w:rPr>
                <w:b/>
                <w:color w:val="231F20"/>
                <w:spacing w:val="-3"/>
                <w:sz w:val="18"/>
              </w:rPr>
              <w:t xml:space="preserve"> </w:t>
            </w:r>
            <w:r>
              <w:rPr>
                <w:b/>
                <w:color w:val="231F20"/>
                <w:sz w:val="18"/>
              </w:rPr>
              <w:t>study</w:t>
            </w:r>
            <w:r>
              <w:rPr>
                <w:b/>
                <w:color w:val="231F20"/>
                <w:spacing w:val="-2"/>
                <w:sz w:val="18"/>
              </w:rPr>
              <w:t xml:space="preserve"> </w:t>
            </w:r>
            <w:r>
              <w:rPr>
                <w:b/>
                <w:color w:val="231F20"/>
                <w:spacing w:val="-4"/>
                <w:sz w:val="18"/>
              </w:rPr>
              <w:t>task</w:t>
            </w:r>
          </w:p>
        </w:tc>
        <w:tc>
          <w:tcPr>
            <w:tcW w:w="5102" w:type="dxa"/>
            <w:tcBorders>
              <w:right w:val="single" w:sz="12" w:space="0" w:color="3C77AE"/>
            </w:tcBorders>
          </w:tcPr>
          <w:p w14:paraId="634B44FD" w14:textId="77777777" w:rsidR="00901158" w:rsidRDefault="00944992">
            <w:pPr>
              <w:pStyle w:val="TableParagraph"/>
              <w:numPr>
                <w:ilvl w:val="0"/>
                <w:numId w:val="28"/>
              </w:numPr>
              <w:tabs>
                <w:tab w:val="left" w:pos="288"/>
              </w:tabs>
              <w:spacing w:before="123" w:line="249" w:lineRule="auto"/>
              <w:ind w:right="948"/>
              <w:rPr>
                <w:sz w:val="20"/>
              </w:rPr>
            </w:pPr>
            <w:r>
              <w:rPr>
                <w:color w:val="231F20"/>
                <w:sz w:val="20"/>
              </w:rPr>
              <w:t>Map</w:t>
            </w:r>
            <w:r>
              <w:rPr>
                <w:color w:val="231F20"/>
                <w:spacing w:val="-6"/>
                <w:sz w:val="20"/>
              </w:rPr>
              <w:t xml:space="preserve"> </w:t>
            </w:r>
            <w:r>
              <w:rPr>
                <w:color w:val="231F20"/>
                <w:sz w:val="20"/>
              </w:rPr>
              <w:t>and</w:t>
            </w:r>
            <w:r>
              <w:rPr>
                <w:color w:val="231F20"/>
                <w:spacing w:val="-5"/>
                <w:sz w:val="20"/>
              </w:rPr>
              <w:t xml:space="preserve"> </w:t>
            </w:r>
            <w:r>
              <w:rPr>
                <w:color w:val="231F20"/>
                <w:sz w:val="20"/>
              </w:rPr>
              <w:t>war</w:t>
            </w:r>
            <w:r>
              <w:rPr>
                <w:color w:val="231F20"/>
                <w:spacing w:val="-6"/>
                <w:sz w:val="20"/>
              </w:rPr>
              <w:t xml:space="preserve"> </w:t>
            </w:r>
            <w:r>
              <w:rPr>
                <w:color w:val="231F20"/>
                <w:sz w:val="20"/>
              </w:rPr>
              <w:t>situation</w:t>
            </w:r>
            <w:r>
              <w:rPr>
                <w:color w:val="231F20"/>
                <w:spacing w:val="-6"/>
                <w:sz w:val="20"/>
              </w:rPr>
              <w:t xml:space="preserve"> </w:t>
            </w:r>
            <w:r>
              <w:rPr>
                <w:color w:val="231F20"/>
                <w:sz w:val="20"/>
              </w:rPr>
              <w:t>of</w:t>
            </w:r>
            <w:r>
              <w:rPr>
                <w:color w:val="231F20"/>
                <w:spacing w:val="-9"/>
                <w:sz w:val="20"/>
              </w:rPr>
              <w:t xml:space="preserve"> </w:t>
            </w:r>
            <w:r>
              <w:rPr>
                <w:color w:val="231F20"/>
                <w:sz w:val="20"/>
              </w:rPr>
              <w:t>Wong</w:t>
            </w:r>
            <w:r>
              <w:rPr>
                <w:color w:val="231F20"/>
                <w:spacing w:val="-5"/>
                <w:sz w:val="20"/>
              </w:rPr>
              <w:t xml:space="preserve"> </w:t>
            </w:r>
            <w:r>
              <w:rPr>
                <w:color w:val="231F20"/>
                <w:sz w:val="20"/>
              </w:rPr>
              <w:t>Nai</w:t>
            </w:r>
            <w:r>
              <w:rPr>
                <w:color w:val="231F20"/>
                <w:spacing w:val="-6"/>
                <w:sz w:val="20"/>
              </w:rPr>
              <w:t xml:space="preserve"> </w:t>
            </w:r>
            <w:r>
              <w:rPr>
                <w:color w:val="231F20"/>
                <w:sz w:val="20"/>
              </w:rPr>
              <w:t>Chung</w:t>
            </w:r>
            <w:r>
              <w:rPr>
                <w:color w:val="231F20"/>
                <w:spacing w:val="-5"/>
                <w:sz w:val="20"/>
              </w:rPr>
              <w:t xml:space="preserve"> </w:t>
            </w:r>
            <w:r>
              <w:rPr>
                <w:color w:val="231F20"/>
                <w:sz w:val="20"/>
              </w:rPr>
              <w:t>Gap (Appendix 6)</w:t>
            </w:r>
          </w:p>
          <w:p w14:paraId="634B44FE" w14:textId="77777777" w:rsidR="00901158" w:rsidRDefault="00944992">
            <w:pPr>
              <w:pStyle w:val="TableParagraph"/>
              <w:numPr>
                <w:ilvl w:val="0"/>
                <w:numId w:val="28"/>
              </w:numPr>
              <w:tabs>
                <w:tab w:val="left" w:pos="284"/>
              </w:tabs>
              <w:spacing w:before="2"/>
              <w:ind w:left="283" w:hanging="117"/>
              <w:rPr>
                <w:sz w:val="20"/>
              </w:rPr>
            </w:pPr>
            <w:r>
              <w:rPr>
                <w:color w:val="231F20"/>
                <w:sz w:val="20"/>
              </w:rPr>
              <w:t>Teacher</w:t>
            </w:r>
            <w:r>
              <w:rPr>
                <w:color w:val="231F20"/>
                <w:spacing w:val="-9"/>
                <w:sz w:val="20"/>
              </w:rPr>
              <w:t xml:space="preserve"> </w:t>
            </w:r>
            <w:r>
              <w:rPr>
                <w:color w:val="231F20"/>
                <w:sz w:val="20"/>
              </w:rPr>
              <w:t>Guidelines*</w:t>
            </w:r>
            <w:r>
              <w:rPr>
                <w:color w:val="231F20"/>
                <w:spacing w:val="-8"/>
                <w:sz w:val="20"/>
              </w:rPr>
              <w:t xml:space="preserve"> </w:t>
            </w:r>
            <w:r>
              <w:rPr>
                <w:color w:val="231F20"/>
                <w:sz w:val="20"/>
              </w:rPr>
              <w:t>(Appendix</w:t>
            </w:r>
            <w:r>
              <w:rPr>
                <w:color w:val="231F20"/>
                <w:spacing w:val="-8"/>
                <w:sz w:val="20"/>
              </w:rPr>
              <w:t xml:space="preserve"> </w:t>
            </w:r>
            <w:r>
              <w:rPr>
                <w:color w:val="231F20"/>
                <w:spacing w:val="-5"/>
                <w:sz w:val="20"/>
              </w:rPr>
              <w:t>7)</w:t>
            </w:r>
          </w:p>
          <w:p w14:paraId="634B44FF" w14:textId="77777777" w:rsidR="00901158" w:rsidRDefault="00944992">
            <w:pPr>
              <w:pStyle w:val="TableParagraph"/>
              <w:numPr>
                <w:ilvl w:val="0"/>
                <w:numId w:val="28"/>
              </w:numPr>
              <w:tabs>
                <w:tab w:val="left" w:pos="288"/>
              </w:tabs>
              <w:spacing w:before="10"/>
              <w:rPr>
                <w:sz w:val="20"/>
              </w:rPr>
            </w:pPr>
            <w:r>
              <w:rPr>
                <w:color w:val="231F20"/>
                <w:sz w:val="20"/>
              </w:rPr>
              <w:t xml:space="preserve">e-Learning </w:t>
            </w:r>
            <w:r>
              <w:rPr>
                <w:color w:val="231F20"/>
                <w:spacing w:val="-2"/>
                <w:sz w:val="20"/>
              </w:rPr>
              <w:t>platform*</w:t>
            </w:r>
          </w:p>
        </w:tc>
      </w:tr>
      <w:tr w:rsidR="00901158" w14:paraId="634B4504" w14:textId="77777777">
        <w:trPr>
          <w:trHeight w:val="608"/>
        </w:trPr>
        <w:tc>
          <w:tcPr>
            <w:tcW w:w="1587" w:type="dxa"/>
            <w:tcBorders>
              <w:left w:val="single" w:sz="12" w:space="0" w:color="3C77AE"/>
              <w:bottom w:val="single" w:sz="12" w:space="0" w:color="658ABA"/>
            </w:tcBorders>
            <w:shd w:val="clear" w:color="auto" w:fill="87A0C8"/>
          </w:tcPr>
          <w:p w14:paraId="634B4501" w14:textId="77777777" w:rsidR="00901158" w:rsidRDefault="00901158">
            <w:pPr>
              <w:pStyle w:val="TableParagraph"/>
              <w:spacing w:before="4"/>
              <w:rPr>
                <w:b/>
                <w:sz w:val="18"/>
              </w:rPr>
            </w:pPr>
          </w:p>
          <w:p w14:paraId="634B4502" w14:textId="77777777" w:rsidR="00901158" w:rsidRDefault="00944992">
            <w:pPr>
              <w:pStyle w:val="TableParagraph"/>
              <w:ind w:left="118" w:right="93"/>
              <w:jc w:val="center"/>
              <w:rPr>
                <w:b/>
                <w:sz w:val="18"/>
              </w:rPr>
            </w:pPr>
            <w:r>
              <w:rPr>
                <w:b/>
                <w:color w:val="231F20"/>
                <w:sz w:val="18"/>
              </w:rPr>
              <w:t xml:space="preserve">Post-lesson </w:t>
            </w:r>
            <w:r>
              <w:rPr>
                <w:b/>
                <w:color w:val="231F20"/>
                <w:spacing w:val="-4"/>
                <w:sz w:val="18"/>
              </w:rPr>
              <w:t>task</w:t>
            </w:r>
          </w:p>
        </w:tc>
        <w:tc>
          <w:tcPr>
            <w:tcW w:w="5102" w:type="dxa"/>
            <w:tcBorders>
              <w:bottom w:val="single" w:sz="12" w:space="0" w:color="658ABA"/>
              <w:right w:val="single" w:sz="12" w:space="0" w:color="3C77AE"/>
            </w:tcBorders>
          </w:tcPr>
          <w:p w14:paraId="634B4503" w14:textId="77777777" w:rsidR="00901158" w:rsidRDefault="00944992">
            <w:pPr>
              <w:pStyle w:val="TableParagraph"/>
              <w:numPr>
                <w:ilvl w:val="0"/>
                <w:numId w:val="27"/>
              </w:numPr>
              <w:tabs>
                <w:tab w:val="left" w:pos="288"/>
              </w:tabs>
              <w:spacing w:before="80" w:line="249" w:lineRule="auto"/>
              <w:ind w:right="244"/>
              <w:rPr>
                <w:sz w:val="20"/>
              </w:rPr>
            </w:pPr>
            <w:r>
              <w:rPr>
                <w:color w:val="231F20"/>
                <w:sz w:val="20"/>
              </w:rPr>
              <w:t>Extended</w:t>
            </w:r>
            <w:r>
              <w:rPr>
                <w:color w:val="231F20"/>
                <w:spacing w:val="-11"/>
                <w:sz w:val="20"/>
              </w:rPr>
              <w:t xml:space="preserve"> </w:t>
            </w:r>
            <w:r>
              <w:rPr>
                <w:color w:val="231F20"/>
                <w:sz w:val="20"/>
              </w:rPr>
              <w:t>activity</w:t>
            </w:r>
            <w:r>
              <w:rPr>
                <w:color w:val="231F20"/>
                <w:spacing w:val="-7"/>
                <w:sz w:val="20"/>
              </w:rPr>
              <w:t xml:space="preserve"> </w:t>
            </w:r>
            <w:r>
              <w:rPr>
                <w:color w:val="231F20"/>
                <w:sz w:val="20"/>
              </w:rPr>
              <w:t>worksheet</w:t>
            </w:r>
            <w:r>
              <w:rPr>
                <w:color w:val="231F20"/>
                <w:spacing w:val="-7"/>
                <w:sz w:val="20"/>
              </w:rPr>
              <w:t xml:space="preserve"> </w:t>
            </w:r>
            <w:r>
              <w:rPr>
                <w:color w:val="231F20"/>
                <w:sz w:val="20"/>
              </w:rPr>
              <w:t>(A</w:t>
            </w:r>
            <w:r>
              <w:rPr>
                <w:color w:val="231F20"/>
                <w:spacing w:val="-13"/>
                <w:sz w:val="20"/>
              </w:rPr>
              <w:t xml:space="preserve"> </w:t>
            </w:r>
            <w:r>
              <w:rPr>
                <w:color w:val="231F20"/>
                <w:sz w:val="20"/>
              </w:rPr>
              <w:t>reflection</w:t>
            </w:r>
            <w:r>
              <w:rPr>
                <w:color w:val="231F20"/>
                <w:spacing w:val="-6"/>
                <w:sz w:val="20"/>
              </w:rPr>
              <w:t xml:space="preserve"> </w:t>
            </w:r>
            <w:r>
              <w:rPr>
                <w:color w:val="231F20"/>
                <w:sz w:val="20"/>
              </w:rPr>
              <w:t>on</w:t>
            </w:r>
            <w:r>
              <w:rPr>
                <w:color w:val="231F20"/>
                <w:spacing w:val="-7"/>
                <w:sz w:val="20"/>
              </w:rPr>
              <w:t xml:space="preserve"> </w:t>
            </w:r>
            <w:r>
              <w:rPr>
                <w:color w:val="231F20"/>
                <w:sz w:val="20"/>
              </w:rPr>
              <w:t>field</w:t>
            </w:r>
            <w:r>
              <w:rPr>
                <w:color w:val="231F20"/>
                <w:spacing w:val="-7"/>
                <w:sz w:val="20"/>
              </w:rPr>
              <w:t xml:space="preserve"> </w:t>
            </w:r>
            <w:r>
              <w:rPr>
                <w:color w:val="231F20"/>
                <w:sz w:val="20"/>
              </w:rPr>
              <w:t>study) (Appendix 8)</w:t>
            </w:r>
          </w:p>
        </w:tc>
      </w:tr>
    </w:tbl>
    <w:p w14:paraId="634B4505" w14:textId="77777777" w:rsidR="00901158" w:rsidRDefault="00FC5784">
      <w:pPr>
        <w:spacing w:before="76" w:line="220" w:lineRule="auto"/>
        <w:ind w:left="708" w:right="687"/>
        <w:rPr>
          <w:rFonts w:ascii="新細明體"/>
          <w:sz w:val="14"/>
        </w:rPr>
      </w:pPr>
      <w:r>
        <w:pict w14:anchorId="634B465E">
          <v:group id="docshapegroup618" o:spid="_x0000_s1165" style="position:absolute;left:0;text-align:left;margin-left:552.75pt;margin-top:-110.9pt;width:255.15pt;height:110.6pt;z-index:-251605504;mso-position-horizontal-relative:page;mso-position-vertical-relative:text" coordorigin="11055,-2218" coordsize="5103,2212">
            <v:rect id="docshape619" o:spid="_x0000_s1172" style="position:absolute;left:11055;top:-1822;width:5103;height:1191" stroked="f"/>
            <v:shape id="docshape620" o:spid="_x0000_s1171" style="position:absolute;left:11055;top:-2219;width:5103;height:2212" coordorigin="11055,-2218" coordsize="5103,2212" o:spt="100" adj="0,,0" path="m16157,-631r-5102,l11055,-7r5102,l16157,-631xm16157,-2218r-5102,l11055,-1821r5102,l16157,-2218xe" fillcolor="#94b6e0" stroked="f">
              <v:stroke joinstyle="round"/>
              <v:formulas/>
              <v:path arrowok="t" o:connecttype="segments"/>
            </v:shape>
            <v:shape id="docshape621" o:spid="_x0000_s1170" style="position:absolute;left:11231;top:-2040;width:57;height:58" coordorigin="11231,-2040" coordsize="57,58" path="m11260,-1982r7,l11274,-1985r6,-6l11285,-1996r3,-7l11288,-2011r,-8l11285,-2026r-5,-5l11274,-2037r-6,-3l11260,-2040r-8,l11245,-2037r-5,6l11234,-2026r-3,7l11231,-2011r,8l11234,-1996r5,5l11245,-1985r7,3l11260,-1982xe" filled="f" strokecolor="#231f20" strokeweight="2pt">
              <v:path arrowok="t"/>
            </v:shape>
            <v:shape id="docshape622" o:spid="_x0000_s1169" style="position:absolute;left:11231;top:-1606;width:57;height:58" coordorigin="11231,-1606" coordsize="57,58" path="m11260,-1549r7,l11274,-1552r6,-5l11285,-1563r3,-7l11288,-1578r,-7l11285,-1592r-5,-6l11274,-1603r-6,-3l11260,-1606r-8,l11245,-1603r-5,5l11234,-1592r-3,7l11231,-1578r,8l11234,-1563r5,6l11245,-1552r7,3l11260,-1549xe" filled="f" strokecolor="#231f20" strokeweight="2pt">
              <v:path arrowok="t"/>
            </v:shape>
            <v:shape id="docshape623" o:spid="_x0000_s1168" style="position:absolute;left:11231;top:-1126;width:57;height:58" coordorigin="11231,-1126" coordsize="57,58" path="m11260,-1069r7,l11274,-1072r6,-5l11285,-1083r3,-7l11288,-1098r,-7l11285,-1112r-5,-6l11274,-1123r-6,-3l11260,-1126r-8,l11245,-1123r-5,5l11234,-1112r-3,7l11231,-1098r,8l11234,-1083r5,6l11245,-1072r7,3l11260,-1069xe" filled="f" strokecolor="#231f20" strokeweight="2pt">
              <v:path arrowok="t"/>
            </v:shape>
            <v:shape id="docshape624" o:spid="_x0000_s1167" style="position:absolute;left:11231;top:-886;width:57;height:58" coordorigin="11231,-886" coordsize="57,58" path="m11260,-829r7,l11274,-832r6,-5l11285,-843r3,-7l11288,-858r,-7l11285,-872r-5,-6l11274,-883r-6,-3l11260,-886r-8,l11245,-883r-5,5l11234,-872r-3,7l11231,-858r,8l11234,-843r5,6l11245,-832r7,3l11260,-829xe" filled="f" strokecolor="#231f20" strokeweight="2pt">
              <v:path arrowok="t"/>
            </v:shape>
            <v:shape id="docshape625" o:spid="_x0000_s1166" style="position:absolute;left:11231;top:-459;width:57;height:58" coordorigin="11231,-459" coordsize="57,58" path="m11260,-402r7,l11274,-405r6,-5l11285,-416r3,-6l11288,-430r,-8l11285,-445r-5,-6l11274,-456r-6,-3l11260,-459r-8,l11245,-456r-5,5l11234,-445r-3,7l11231,-430r,8l11234,-416r5,6l11245,-405r7,3l11260,-402xe" filled="f" strokecolor="#231f20" strokeweight="2pt">
              <v:path arrowok="t"/>
            </v:shape>
            <w10:wrap anchorx="page"/>
          </v:group>
        </w:pict>
      </w:r>
      <w:r w:rsidR="00944992">
        <w:rPr>
          <w:rFonts w:ascii="新細明體"/>
          <w:color w:val="231F20"/>
          <w:sz w:val="14"/>
        </w:rPr>
        <w:t xml:space="preserve">* The trial school uses </w:t>
      </w:r>
      <w:proofErr w:type="spellStart"/>
      <w:r w:rsidR="00944992">
        <w:rPr>
          <w:rFonts w:ascii="新細明體"/>
          <w:color w:val="231F20"/>
          <w:sz w:val="14"/>
        </w:rPr>
        <w:t>EduVenture</w:t>
      </w:r>
      <w:proofErr w:type="spellEnd"/>
      <w:r w:rsidR="00944992">
        <w:rPr>
          <w:rFonts w:ascii="新細明體"/>
          <w:color w:val="231F20"/>
          <w:sz w:val="14"/>
        </w:rPr>
        <w:t xml:space="preserve"> as an e-Learning platform. Students log on to the platform and follow the instructions</w:t>
      </w:r>
      <w:r w:rsidR="00944992">
        <w:rPr>
          <w:rFonts w:ascii="新細明體"/>
          <w:color w:val="231F20"/>
          <w:spacing w:val="40"/>
          <w:sz w:val="14"/>
        </w:rPr>
        <w:t xml:space="preserve"> </w:t>
      </w:r>
      <w:r w:rsidR="00944992">
        <w:rPr>
          <w:rFonts w:ascii="新細明體"/>
          <w:color w:val="231F20"/>
          <w:sz w:val="14"/>
        </w:rPr>
        <w:t>to</w:t>
      </w:r>
      <w:r w:rsidR="00944992">
        <w:rPr>
          <w:rFonts w:ascii="新細明體"/>
          <w:color w:val="231F20"/>
          <w:spacing w:val="-2"/>
          <w:sz w:val="14"/>
        </w:rPr>
        <w:t xml:space="preserve"> </w:t>
      </w:r>
      <w:r w:rsidR="00944992">
        <w:rPr>
          <w:rFonts w:ascii="新細明體"/>
          <w:color w:val="231F20"/>
          <w:sz w:val="14"/>
        </w:rPr>
        <w:t>complete</w:t>
      </w:r>
      <w:r w:rsidR="00944992">
        <w:rPr>
          <w:rFonts w:ascii="新細明體"/>
          <w:color w:val="231F20"/>
          <w:spacing w:val="-2"/>
          <w:sz w:val="14"/>
        </w:rPr>
        <w:t xml:space="preserve"> </w:t>
      </w:r>
      <w:r w:rsidR="00944992">
        <w:rPr>
          <w:rFonts w:ascii="新細明體"/>
          <w:color w:val="231F20"/>
          <w:sz w:val="14"/>
        </w:rPr>
        <w:t>the</w:t>
      </w:r>
      <w:r w:rsidR="00944992">
        <w:rPr>
          <w:rFonts w:ascii="新細明體"/>
          <w:color w:val="231F20"/>
          <w:spacing w:val="-2"/>
          <w:sz w:val="14"/>
        </w:rPr>
        <w:t xml:space="preserve"> </w:t>
      </w:r>
      <w:r w:rsidR="00944992">
        <w:rPr>
          <w:rFonts w:ascii="新細明體"/>
          <w:color w:val="231F20"/>
          <w:sz w:val="14"/>
        </w:rPr>
        <w:t>relevant</w:t>
      </w:r>
      <w:r w:rsidR="00944992">
        <w:rPr>
          <w:rFonts w:ascii="新細明體"/>
          <w:color w:val="231F20"/>
          <w:spacing w:val="-3"/>
          <w:sz w:val="14"/>
        </w:rPr>
        <w:t xml:space="preserve"> </w:t>
      </w:r>
      <w:r w:rsidR="00944992">
        <w:rPr>
          <w:rFonts w:ascii="新細明體"/>
          <w:color w:val="231F20"/>
          <w:sz w:val="14"/>
        </w:rPr>
        <w:t>learning</w:t>
      </w:r>
      <w:r w:rsidR="00944992">
        <w:rPr>
          <w:rFonts w:ascii="新細明體"/>
          <w:color w:val="231F20"/>
          <w:spacing w:val="-2"/>
          <w:sz w:val="14"/>
        </w:rPr>
        <w:t xml:space="preserve"> </w:t>
      </w:r>
      <w:r w:rsidR="00944992">
        <w:rPr>
          <w:rFonts w:ascii="新細明體"/>
          <w:color w:val="231F20"/>
          <w:sz w:val="14"/>
        </w:rPr>
        <w:t>tasks.</w:t>
      </w:r>
      <w:r w:rsidR="00944992">
        <w:rPr>
          <w:rFonts w:ascii="新細明體"/>
          <w:color w:val="231F20"/>
          <w:spacing w:val="-2"/>
          <w:sz w:val="14"/>
        </w:rPr>
        <w:t xml:space="preserve"> </w:t>
      </w:r>
      <w:r w:rsidR="00944992">
        <w:rPr>
          <w:rFonts w:ascii="新細明體"/>
          <w:color w:val="231F20"/>
          <w:sz w:val="14"/>
        </w:rPr>
        <w:t>Other</w:t>
      </w:r>
      <w:r w:rsidR="00944992">
        <w:rPr>
          <w:rFonts w:ascii="新細明體"/>
          <w:color w:val="231F20"/>
          <w:spacing w:val="-2"/>
          <w:sz w:val="14"/>
        </w:rPr>
        <w:t xml:space="preserve"> </w:t>
      </w:r>
      <w:r w:rsidR="00944992">
        <w:rPr>
          <w:rFonts w:ascii="新細明體"/>
          <w:color w:val="231F20"/>
          <w:sz w:val="14"/>
        </w:rPr>
        <w:t>schools</w:t>
      </w:r>
      <w:r w:rsidR="00944992">
        <w:rPr>
          <w:rFonts w:ascii="新細明體"/>
          <w:color w:val="231F20"/>
          <w:spacing w:val="-3"/>
          <w:sz w:val="14"/>
        </w:rPr>
        <w:t xml:space="preserve"> </w:t>
      </w:r>
      <w:r w:rsidR="00944992">
        <w:rPr>
          <w:rFonts w:ascii="新細明體"/>
          <w:color w:val="231F20"/>
          <w:sz w:val="14"/>
        </w:rPr>
        <w:t>can</w:t>
      </w:r>
      <w:r w:rsidR="00944992">
        <w:rPr>
          <w:rFonts w:ascii="新細明體"/>
          <w:color w:val="231F20"/>
          <w:spacing w:val="-2"/>
          <w:sz w:val="14"/>
        </w:rPr>
        <w:t xml:space="preserve"> </w:t>
      </w:r>
      <w:r w:rsidR="00944992">
        <w:rPr>
          <w:rFonts w:ascii="新細明體"/>
          <w:color w:val="231F20"/>
          <w:sz w:val="14"/>
        </w:rPr>
        <w:t>refer</w:t>
      </w:r>
      <w:r w:rsidR="00944992">
        <w:rPr>
          <w:rFonts w:ascii="新細明體"/>
          <w:color w:val="231F20"/>
          <w:spacing w:val="-3"/>
          <w:sz w:val="14"/>
        </w:rPr>
        <w:t xml:space="preserve"> </w:t>
      </w:r>
      <w:r w:rsidR="00944992">
        <w:rPr>
          <w:rFonts w:ascii="新細明體"/>
          <w:color w:val="231F20"/>
          <w:sz w:val="14"/>
        </w:rPr>
        <w:t>to</w:t>
      </w:r>
      <w:r w:rsidR="00944992">
        <w:rPr>
          <w:rFonts w:ascii="新細明體"/>
          <w:color w:val="231F20"/>
          <w:spacing w:val="-2"/>
          <w:sz w:val="14"/>
        </w:rPr>
        <w:t xml:space="preserve"> </w:t>
      </w:r>
      <w:r w:rsidR="00944992">
        <w:rPr>
          <w:rFonts w:ascii="新細明體"/>
          <w:color w:val="231F20"/>
          <w:sz w:val="14"/>
        </w:rPr>
        <w:t>the</w:t>
      </w:r>
      <w:r w:rsidR="00944992">
        <w:rPr>
          <w:rFonts w:ascii="新細明體"/>
          <w:color w:val="231F20"/>
          <w:spacing w:val="-2"/>
          <w:sz w:val="14"/>
        </w:rPr>
        <w:t xml:space="preserve"> </w:t>
      </w:r>
      <w:r w:rsidR="00944992">
        <w:rPr>
          <w:rFonts w:ascii="新細明體"/>
          <w:color w:val="231F20"/>
          <w:sz w:val="14"/>
        </w:rPr>
        <w:t>Teacher</w:t>
      </w:r>
      <w:r w:rsidR="00944992">
        <w:rPr>
          <w:rFonts w:ascii="新細明體"/>
          <w:color w:val="231F20"/>
          <w:spacing w:val="-3"/>
          <w:sz w:val="14"/>
        </w:rPr>
        <w:t xml:space="preserve"> </w:t>
      </w:r>
      <w:r w:rsidR="00944992">
        <w:rPr>
          <w:rFonts w:ascii="新細明體"/>
          <w:color w:val="231F20"/>
          <w:sz w:val="14"/>
        </w:rPr>
        <w:t>Guidelines</w:t>
      </w:r>
      <w:r w:rsidR="00944992">
        <w:rPr>
          <w:rFonts w:ascii="新細明體"/>
          <w:color w:val="231F20"/>
          <w:spacing w:val="-2"/>
          <w:sz w:val="14"/>
        </w:rPr>
        <w:t xml:space="preserve"> </w:t>
      </w:r>
      <w:r w:rsidR="00944992">
        <w:rPr>
          <w:rFonts w:ascii="新細明體"/>
          <w:color w:val="231F20"/>
          <w:sz w:val="14"/>
        </w:rPr>
        <w:t>(Appendix</w:t>
      </w:r>
      <w:r w:rsidR="00944992">
        <w:rPr>
          <w:rFonts w:ascii="新細明體"/>
          <w:color w:val="231F20"/>
          <w:spacing w:val="-3"/>
          <w:sz w:val="14"/>
        </w:rPr>
        <w:t xml:space="preserve"> </w:t>
      </w:r>
      <w:r w:rsidR="00944992">
        <w:rPr>
          <w:rFonts w:ascii="新細明體"/>
          <w:color w:val="231F20"/>
          <w:sz w:val="14"/>
        </w:rPr>
        <w:t>7)</w:t>
      </w:r>
      <w:r w:rsidR="00944992">
        <w:rPr>
          <w:rFonts w:ascii="新細明體"/>
          <w:color w:val="231F20"/>
          <w:spacing w:val="-2"/>
          <w:sz w:val="14"/>
        </w:rPr>
        <w:t xml:space="preserve"> </w:t>
      </w:r>
      <w:r w:rsidR="00944992">
        <w:rPr>
          <w:rFonts w:ascii="新細明體"/>
          <w:color w:val="231F20"/>
          <w:sz w:val="14"/>
        </w:rPr>
        <w:t>and</w:t>
      </w:r>
      <w:r w:rsidR="00944992">
        <w:rPr>
          <w:rFonts w:ascii="新細明體"/>
          <w:color w:val="231F20"/>
          <w:spacing w:val="-2"/>
          <w:sz w:val="14"/>
        </w:rPr>
        <w:t xml:space="preserve"> </w:t>
      </w:r>
      <w:r w:rsidR="00944992">
        <w:rPr>
          <w:rFonts w:ascii="新細明體"/>
          <w:color w:val="231F20"/>
          <w:sz w:val="14"/>
        </w:rPr>
        <w:t>use</w:t>
      </w:r>
      <w:r w:rsidR="00944992">
        <w:rPr>
          <w:rFonts w:ascii="新細明體"/>
          <w:color w:val="231F20"/>
          <w:spacing w:val="-2"/>
          <w:sz w:val="14"/>
        </w:rPr>
        <w:t xml:space="preserve"> </w:t>
      </w:r>
      <w:r w:rsidR="00944992">
        <w:rPr>
          <w:rFonts w:ascii="新細明體"/>
          <w:color w:val="231F20"/>
          <w:sz w:val="14"/>
        </w:rPr>
        <w:t>appropriate</w:t>
      </w:r>
      <w:r w:rsidR="00944992">
        <w:rPr>
          <w:rFonts w:ascii="新細明體"/>
          <w:color w:val="231F20"/>
          <w:spacing w:val="40"/>
          <w:sz w:val="14"/>
        </w:rPr>
        <w:t xml:space="preserve"> </w:t>
      </w:r>
      <w:r w:rsidR="00944992">
        <w:rPr>
          <w:rFonts w:ascii="新細明體"/>
          <w:color w:val="231F20"/>
          <w:sz w:val="14"/>
        </w:rPr>
        <w:t>e-Learning platform according to the need of the school.</w:t>
      </w:r>
    </w:p>
    <w:p w14:paraId="634B4506" w14:textId="77777777" w:rsidR="00901158" w:rsidRDefault="00901158">
      <w:pPr>
        <w:spacing w:line="220" w:lineRule="auto"/>
        <w:rPr>
          <w:rFonts w:ascii="新細明體"/>
          <w:sz w:val="14"/>
        </w:rPr>
        <w:sectPr w:rsidR="00901158">
          <w:type w:val="continuous"/>
          <w:pgSz w:w="16790" w:h="11910" w:orient="landscape"/>
          <w:pgMar w:top="1340" w:right="0" w:bottom="280" w:left="0" w:header="720" w:footer="720" w:gutter="0"/>
          <w:cols w:num="2" w:space="720" w:equalWidth="0">
            <w:col w:w="7326" w:space="1490"/>
            <w:col w:w="7974"/>
          </w:cols>
        </w:sectPr>
      </w:pPr>
    </w:p>
    <w:p w14:paraId="634B4507" w14:textId="77777777" w:rsidR="00901158" w:rsidRDefault="00FC5784">
      <w:pPr>
        <w:pStyle w:val="BodyText"/>
        <w:spacing w:before="4"/>
        <w:rPr>
          <w:rFonts w:ascii="新細明體"/>
          <w:sz w:val="13"/>
        </w:rPr>
      </w:pPr>
      <w:r>
        <w:pict w14:anchorId="634B465F">
          <v:group id="docshapegroup626" o:spid="_x0000_s1156" style="position:absolute;margin-left:0;margin-top:0;width:839.1pt;height:595.3pt;z-index:-251607552;mso-position-horizontal-relative:page;mso-position-vertical-relative:page" coordsize="16782,11906">
            <v:shape id="docshape627" o:spid="_x0000_s1164" type="#_x0000_t75" style="position:absolute;top:6009;width:16782;height:5897">
              <v:imagedata r:id="rId34" o:title=""/>
            </v:shape>
            <v:shape id="docshape628" o:spid="_x0000_s1163" type="#_x0000_t75" style="position:absolute;width:16782;height:1475">
              <v:imagedata r:id="rId33" o:title=""/>
            </v:shape>
            <v:rect id="docshape629" o:spid="_x0000_s1162" style="position:absolute;top:574;width:6120;height:10" fillcolor="#d2232a" stroked="f"/>
            <v:shape id="docshape630" o:spid="_x0000_s1161" type="#_x0000_t75" style="position:absolute;left:684;top:374;width:5453;height:417">
              <v:imagedata r:id="rId8" o:title=""/>
            </v:shape>
            <v:shape id="docshape631" o:spid="_x0000_s1160" type="#_x0000_t75" style="position:absolute;left:693;top:1453;width:5772;height:4082">
              <v:imagedata r:id="rId39" o:title=""/>
            </v:shape>
            <v:rect id="docshape632" o:spid="_x0000_s1159" style="position:absolute;left:693;top:1453;width:5772;height:4082" filled="f" strokecolor="#40ad49" strokeweight="1pt"/>
            <v:shape id="docshape633" o:spid="_x0000_s1158" type="#_x0000_t75" style="position:absolute;left:860;top:5326;width:3383;height:613">
              <v:imagedata r:id="rId40" o:title=""/>
            </v:shape>
            <v:rect id="docshape634" o:spid="_x0000_s1157" style="position:absolute;left:860;top:5326;width:3383;height:613" filled="f" strokecolor="#40ad49" strokeweight="1pt"/>
            <w10:wrap anchorx="page" anchory="page"/>
          </v:group>
        </w:pict>
      </w:r>
    </w:p>
    <w:p w14:paraId="634B4508" w14:textId="77777777" w:rsidR="00901158" w:rsidRDefault="00944992">
      <w:pPr>
        <w:tabs>
          <w:tab w:val="left" w:pos="741"/>
          <w:tab w:val="left" w:pos="9864"/>
          <w:tab w:val="left" w:pos="15752"/>
          <w:tab w:val="left" w:pos="16781"/>
        </w:tabs>
        <w:spacing w:before="64"/>
        <w:ind w:left="-1"/>
        <w:rPr>
          <w:sz w:val="20"/>
        </w:rPr>
      </w:pPr>
      <w:r>
        <w:rPr>
          <w:color w:val="231F20"/>
          <w:sz w:val="20"/>
          <w:u w:val="single" w:color="ED1C24"/>
        </w:rPr>
        <w:tab/>
      </w:r>
      <w:proofErr w:type="gramStart"/>
      <w:r>
        <w:rPr>
          <w:color w:val="231F20"/>
          <w:sz w:val="20"/>
          <w:u w:val="single" w:color="ED1C24"/>
        </w:rPr>
        <w:t>112</w:t>
      </w:r>
      <w:r>
        <w:rPr>
          <w:color w:val="231F20"/>
          <w:spacing w:val="29"/>
          <w:sz w:val="20"/>
          <w:u w:val="single" w:color="ED1C24"/>
        </w:rPr>
        <w:t xml:space="preserve">  </w:t>
      </w:r>
      <w:r>
        <w:rPr>
          <w:color w:val="234040"/>
          <w:position w:val="1"/>
          <w:sz w:val="18"/>
          <w:u w:val="single" w:color="ED1C24"/>
        </w:rPr>
        <w:t>Teaching</w:t>
      </w:r>
      <w:proofErr w:type="gramEnd"/>
      <w:r>
        <w:rPr>
          <w:color w:val="234040"/>
          <w:spacing w:val="-3"/>
          <w:position w:val="1"/>
          <w:sz w:val="18"/>
          <w:u w:val="single" w:color="ED1C24"/>
        </w:rPr>
        <w:t xml:space="preserve"> </w:t>
      </w:r>
      <w:r>
        <w:rPr>
          <w:color w:val="234040"/>
          <w:position w:val="1"/>
          <w:sz w:val="18"/>
          <w:u w:val="single" w:color="ED1C24"/>
        </w:rPr>
        <w:t>plan</w:t>
      </w:r>
      <w:r>
        <w:rPr>
          <w:color w:val="234040"/>
          <w:spacing w:val="-3"/>
          <w:position w:val="1"/>
          <w:sz w:val="18"/>
          <w:u w:val="single" w:color="ED1C24"/>
        </w:rPr>
        <w:t xml:space="preserve"> </w:t>
      </w:r>
      <w:r>
        <w:rPr>
          <w:color w:val="234040"/>
          <w:position w:val="1"/>
          <w:sz w:val="18"/>
          <w:u w:val="single" w:color="ED1C24"/>
        </w:rPr>
        <w:t>2:</w:t>
      </w:r>
      <w:r>
        <w:rPr>
          <w:color w:val="234040"/>
          <w:spacing w:val="-4"/>
          <w:position w:val="1"/>
          <w:sz w:val="18"/>
          <w:u w:val="single" w:color="ED1C24"/>
        </w:rPr>
        <w:t xml:space="preserve"> </w:t>
      </w:r>
      <w:r>
        <w:rPr>
          <w:color w:val="234040"/>
          <w:position w:val="1"/>
          <w:sz w:val="18"/>
          <w:u w:val="single" w:color="ED1C24"/>
        </w:rPr>
        <w:t>Field</w:t>
      </w:r>
      <w:r>
        <w:rPr>
          <w:color w:val="234040"/>
          <w:spacing w:val="-5"/>
          <w:position w:val="1"/>
          <w:sz w:val="18"/>
          <w:u w:val="single" w:color="ED1C24"/>
        </w:rPr>
        <w:t xml:space="preserve"> </w:t>
      </w:r>
      <w:r>
        <w:rPr>
          <w:color w:val="234040"/>
          <w:position w:val="1"/>
          <w:sz w:val="18"/>
          <w:u w:val="single" w:color="ED1C24"/>
        </w:rPr>
        <w:t>study</w:t>
      </w:r>
      <w:r>
        <w:rPr>
          <w:color w:val="234040"/>
          <w:spacing w:val="-4"/>
          <w:position w:val="1"/>
          <w:sz w:val="18"/>
          <w:u w:val="single" w:color="ED1C24"/>
        </w:rPr>
        <w:t xml:space="preserve"> </w:t>
      </w:r>
      <w:r>
        <w:rPr>
          <w:color w:val="234040"/>
          <w:position w:val="1"/>
          <w:sz w:val="18"/>
          <w:u w:val="single" w:color="ED1C24"/>
        </w:rPr>
        <w:t>of</w:t>
      </w:r>
      <w:r>
        <w:rPr>
          <w:color w:val="234040"/>
          <w:spacing w:val="-4"/>
          <w:position w:val="1"/>
          <w:sz w:val="18"/>
          <w:u w:val="single" w:color="ED1C24"/>
        </w:rPr>
        <w:t xml:space="preserve"> </w:t>
      </w:r>
      <w:r>
        <w:rPr>
          <w:color w:val="234040"/>
          <w:position w:val="1"/>
          <w:sz w:val="18"/>
          <w:u w:val="single" w:color="ED1C24"/>
        </w:rPr>
        <w:t>the</w:t>
      </w:r>
      <w:r>
        <w:rPr>
          <w:color w:val="234040"/>
          <w:spacing w:val="-7"/>
          <w:position w:val="1"/>
          <w:sz w:val="18"/>
          <w:u w:val="single" w:color="ED1C24"/>
        </w:rPr>
        <w:t xml:space="preserve"> </w:t>
      </w:r>
      <w:r>
        <w:rPr>
          <w:color w:val="234040"/>
          <w:position w:val="1"/>
          <w:sz w:val="18"/>
          <w:u w:val="single" w:color="ED1C24"/>
        </w:rPr>
        <w:t>Wong</w:t>
      </w:r>
      <w:r>
        <w:rPr>
          <w:color w:val="234040"/>
          <w:spacing w:val="-3"/>
          <w:position w:val="1"/>
          <w:sz w:val="18"/>
          <w:u w:val="single" w:color="ED1C24"/>
        </w:rPr>
        <w:t xml:space="preserve"> </w:t>
      </w:r>
      <w:r>
        <w:rPr>
          <w:color w:val="234040"/>
          <w:position w:val="1"/>
          <w:sz w:val="18"/>
          <w:u w:val="single" w:color="ED1C24"/>
        </w:rPr>
        <w:t>Nai</w:t>
      </w:r>
      <w:r>
        <w:rPr>
          <w:color w:val="234040"/>
          <w:spacing w:val="-5"/>
          <w:position w:val="1"/>
          <w:sz w:val="18"/>
          <w:u w:val="single" w:color="ED1C24"/>
        </w:rPr>
        <w:t xml:space="preserve"> </w:t>
      </w:r>
      <w:r>
        <w:rPr>
          <w:color w:val="234040"/>
          <w:position w:val="1"/>
          <w:sz w:val="18"/>
          <w:u w:val="single" w:color="ED1C24"/>
        </w:rPr>
        <w:t>Chung</w:t>
      </w:r>
      <w:r>
        <w:rPr>
          <w:color w:val="234040"/>
          <w:spacing w:val="-4"/>
          <w:position w:val="1"/>
          <w:sz w:val="18"/>
          <w:u w:val="single" w:color="ED1C24"/>
        </w:rPr>
        <w:t xml:space="preserve"> </w:t>
      </w:r>
      <w:r>
        <w:rPr>
          <w:color w:val="234040"/>
          <w:position w:val="1"/>
          <w:sz w:val="18"/>
          <w:u w:val="single" w:color="ED1C24"/>
        </w:rPr>
        <w:t>Gap</w:t>
      </w:r>
      <w:r>
        <w:rPr>
          <w:color w:val="234040"/>
          <w:spacing w:val="-4"/>
          <w:position w:val="1"/>
          <w:sz w:val="18"/>
          <w:u w:val="single" w:color="ED1C24"/>
        </w:rPr>
        <w:t xml:space="preserve"> </w:t>
      </w:r>
      <w:r>
        <w:rPr>
          <w:color w:val="234040"/>
          <w:position w:val="1"/>
          <w:sz w:val="18"/>
          <w:u w:val="single" w:color="ED1C24"/>
        </w:rPr>
        <w:t>at</w:t>
      </w:r>
      <w:r>
        <w:rPr>
          <w:color w:val="234040"/>
          <w:spacing w:val="-7"/>
          <w:position w:val="1"/>
          <w:sz w:val="18"/>
          <w:u w:val="single" w:color="ED1C24"/>
        </w:rPr>
        <w:t xml:space="preserve"> </w:t>
      </w:r>
      <w:r>
        <w:rPr>
          <w:color w:val="234040"/>
          <w:position w:val="1"/>
          <w:sz w:val="18"/>
          <w:u w:val="single" w:color="ED1C24"/>
        </w:rPr>
        <w:t>Wan</w:t>
      </w:r>
      <w:r>
        <w:rPr>
          <w:color w:val="234040"/>
          <w:spacing w:val="-4"/>
          <w:position w:val="1"/>
          <w:sz w:val="18"/>
          <w:u w:val="single" w:color="ED1C24"/>
        </w:rPr>
        <w:t xml:space="preserve"> </w:t>
      </w:r>
      <w:r>
        <w:rPr>
          <w:color w:val="234040"/>
          <w:position w:val="1"/>
          <w:sz w:val="18"/>
          <w:u w:val="single" w:color="ED1C24"/>
        </w:rPr>
        <w:t>Chai</w:t>
      </w:r>
      <w:r>
        <w:rPr>
          <w:color w:val="234040"/>
          <w:spacing w:val="-3"/>
          <w:position w:val="1"/>
          <w:sz w:val="18"/>
          <w:u w:val="single" w:color="ED1C24"/>
        </w:rPr>
        <w:t xml:space="preserve"> </w:t>
      </w:r>
      <w:r>
        <w:rPr>
          <w:color w:val="234040"/>
          <w:spacing w:val="-2"/>
          <w:position w:val="1"/>
          <w:sz w:val="18"/>
          <w:u w:val="single" w:color="ED1C24"/>
        </w:rPr>
        <w:t>District</w:t>
      </w:r>
      <w:r>
        <w:rPr>
          <w:color w:val="234040"/>
          <w:position w:val="1"/>
          <w:sz w:val="18"/>
        </w:rPr>
        <w:tab/>
      </w:r>
      <w:r>
        <w:rPr>
          <w:color w:val="234040"/>
          <w:spacing w:val="-23"/>
          <w:position w:val="1"/>
          <w:sz w:val="18"/>
          <w:u w:val="single" w:color="ED1C24"/>
        </w:rPr>
        <w:t xml:space="preserve"> </w:t>
      </w:r>
      <w:r>
        <w:rPr>
          <w:color w:val="234040"/>
          <w:position w:val="1"/>
          <w:sz w:val="18"/>
          <w:u w:val="single" w:color="ED1C24"/>
        </w:rPr>
        <w:t>Teaching</w:t>
      </w:r>
      <w:r>
        <w:rPr>
          <w:color w:val="234040"/>
          <w:spacing w:val="-6"/>
          <w:position w:val="1"/>
          <w:sz w:val="18"/>
          <w:u w:val="single" w:color="ED1C24"/>
        </w:rPr>
        <w:t xml:space="preserve"> </w:t>
      </w:r>
      <w:r>
        <w:rPr>
          <w:color w:val="234040"/>
          <w:position w:val="1"/>
          <w:sz w:val="18"/>
          <w:u w:val="single" w:color="ED1C24"/>
        </w:rPr>
        <w:t>plan</w:t>
      </w:r>
      <w:r>
        <w:rPr>
          <w:color w:val="234040"/>
          <w:spacing w:val="-4"/>
          <w:position w:val="1"/>
          <w:sz w:val="18"/>
          <w:u w:val="single" w:color="ED1C24"/>
        </w:rPr>
        <w:t xml:space="preserve"> </w:t>
      </w:r>
      <w:r>
        <w:rPr>
          <w:color w:val="234040"/>
          <w:position w:val="1"/>
          <w:sz w:val="18"/>
          <w:u w:val="single" w:color="ED1C24"/>
        </w:rPr>
        <w:t>2:</w:t>
      </w:r>
      <w:r>
        <w:rPr>
          <w:color w:val="234040"/>
          <w:spacing w:val="-4"/>
          <w:position w:val="1"/>
          <w:sz w:val="18"/>
          <w:u w:val="single" w:color="ED1C24"/>
        </w:rPr>
        <w:t xml:space="preserve"> </w:t>
      </w:r>
      <w:r>
        <w:rPr>
          <w:color w:val="234040"/>
          <w:position w:val="1"/>
          <w:sz w:val="18"/>
          <w:u w:val="single" w:color="ED1C24"/>
        </w:rPr>
        <w:t>Field</w:t>
      </w:r>
      <w:r>
        <w:rPr>
          <w:color w:val="234040"/>
          <w:spacing w:val="-5"/>
          <w:position w:val="1"/>
          <w:sz w:val="18"/>
          <w:u w:val="single" w:color="ED1C24"/>
        </w:rPr>
        <w:t xml:space="preserve"> </w:t>
      </w:r>
      <w:r>
        <w:rPr>
          <w:color w:val="234040"/>
          <w:position w:val="1"/>
          <w:sz w:val="18"/>
          <w:u w:val="single" w:color="ED1C24"/>
        </w:rPr>
        <w:t>study</w:t>
      </w:r>
      <w:r>
        <w:rPr>
          <w:color w:val="234040"/>
          <w:spacing w:val="-5"/>
          <w:position w:val="1"/>
          <w:sz w:val="18"/>
          <w:u w:val="single" w:color="ED1C24"/>
        </w:rPr>
        <w:t xml:space="preserve"> </w:t>
      </w:r>
      <w:r>
        <w:rPr>
          <w:color w:val="234040"/>
          <w:position w:val="1"/>
          <w:sz w:val="18"/>
          <w:u w:val="single" w:color="ED1C24"/>
        </w:rPr>
        <w:t>of</w:t>
      </w:r>
      <w:r>
        <w:rPr>
          <w:color w:val="234040"/>
          <w:spacing w:val="-3"/>
          <w:position w:val="1"/>
          <w:sz w:val="18"/>
          <w:u w:val="single" w:color="ED1C24"/>
        </w:rPr>
        <w:t xml:space="preserve"> </w:t>
      </w:r>
      <w:r>
        <w:rPr>
          <w:color w:val="234040"/>
          <w:position w:val="1"/>
          <w:sz w:val="18"/>
          <w:u w:val="single" w:color="ED1C24"/>
        </w:rPr>
        <w:t>the</w:t>
      </w:r>
      <w:r>
        <w:rPr>
          <w:color w:val="234040"/>
          <w:spacing w:val="-8"/>
          <w:position w:val="1"/>
          <w:sz w:val="18"/>
          <w:u w:val="single" w:color="ED1C24"/>
        </w:rPr>
        <w:t xml:space="preserve"> </w:t>
      </w:r>
      <w:r>
        <w:rPr>
          <w:color w:val="234040"/>
          <w:position w:val="1"/>
          <w:sz w:val="18"/>
          <w:u w:val="single" w:color="ED1C24"/>
        </w:rPr>
        <w:t>Wong</w:t>
      </w:r>
      <w:r>
        <w:rPr>
          <w:color w:val="234040"/>
          <w:spacing w:val="-4"/>
          <w:position w:val="1"/>
          <w:sz w:val="18"/>
          <w:u w:val="single" w:color="ED1C24"/>
        </w:rPr>
        <w:t xml:space="preserve"> </w:t>
      </w:r>
      <w:r>
        <w:rPr>
          <w:color w:val="234040"/>
          <w:position w:val="1"/>
          <w:sz w:val="18"/>
          <w:u w:val="single" w:color="ED1C24"/>
        </w:rPr>
        <w:t>Nai</w:t>
      </w:r>
      <w:r>
        <w:rPr>
          <w:color w:val="234040"/>
          <w:spacing w:val="-5"/>
          <w:position w:val="1"/>
          <w:sz w:val="18"/>
          <w:u w:val="single" w:color="ED1C24"/>
        </w:rPr>
        <w:t xml:space="preserve"> </w:t>
      </w:r>
      <w:r>
        <w:rPr>
          <w:color w:val="234040"/>
          <w:position w:val="1"/>
          <w:sz w:val="18"/>
          <w:u w:val="single" w:color="ED1C24"/>
        </w:rPr>
        <w:t>Chung</w:t>
      </w:r>
      <w:r>
        <w:rPr>
          <w:color w:val="234040"/>
          <w:spacing w:val="-3"/>
          <w:position w:val="1"/>
          <w:sz w:val="18"/>
          <w:u w:val="single" w:color="ED1C24"/>
        </w:rPr>
        <w:t xml:space="preserve"> </w:t>
      </w:r>
      <w:r>
        <w:rPr>
          <w:color w:val="234040"/>
          <w:position w:val="1"/>
          <w:sz w:val="18"/>
          <w:u w:val="single" w:color="ED1C24"/>
        </w:rPr>
        <w:t>Gap</w:t>
      </w:r>
      <w:r>
        <w:rPr>
          <w:color w:val="234040"/>
          <w:spacing w:val="-5"/>
          <w:position w:val="1"/>
          <w:sz w:val="18"/>
          <w:u w:val="single" w:color="ED1C24"/>
        </w:rPr>
        <w:t xml:space="preserve"> </w:t>
      </w:r>
      <w:r>
        <w:rPr>
          <w:color w:val="234040"/>
          <w:position w:val="1"/>
          <w:sz w:val="18"/>
          <w:u w:val="single" w:color="ED1C24"/>
        </w:rPr>
        <w:t>at</w:t>
      </w:r>
      <w:r>
        <w:rPr>
          <w:color w:val="234040"/>
          <w:spacing w:val="-8"/>
          <w:position w:val="1"/>
          <w:sz w:val="18"/>
          <w:u w:val="single" w:color="ED1C24"/>
        </w:rPr>
        <w:t xml:space="preserve"> </w:t>
      </w:r>
      <w:r>
        <w:rPr>
          <w:color w:val="234040"/>
          <w:position w:val="1"/>
          <w:sz w:val="18"/>
          <w:u w:val="single" w:color="ED1C24"/>
        </w:rPr>
        <w:t>Wan</w:t>
      </w:r>
      <w:r>
        <w:rPr>
          <w:color w:val="234040"/>
          <w:spacing w:val="-4"/>
          <w:position w:val="1"/>
          <w:sz w:val="18"/>
          <w:u w:val="single" w:color="ED1C24"/>
        </w:rPr>
        <w:t xml:space="preserve"> </w:t>
      </w:r>
      <w:r>
        <w:rPr>
          <w:color w:val="234040"/>
          <w:position w:val="1"/>
          <w:sz w:val="18"/>
          <w:u w:val="single" w:color="ED1C24"/>
        </w:rPr>
        <w:t>Chai</w:t>
      </w:r>
      <w:r>
        <w:rPr>
          <w:color w:val="234040"/>
          <w:spacing w:val="-3"/>
          <w:position w:val="1"/>
          <w:sz w:val="18"/>
          <w:u w:val="single" w:color="ED1C24"/>
        </w:rPr>
        <w:t xml:space="preserve"> </w:t>
      </w:r>
      <w:r>
        <w:rPr>
          <w:color w:val="234040"/>
          <w:position w:val="1"/>
          <w:sz w:val="18"/>
          <w:u w:val="single" w:color="ED1C24"/>
        </w:rPr>
        <w:t>District</w:t>
      </w:r>
      <w:r>
        <w:rPr>
          <w:color w:val="234040"/>
          <w:position w:val="1"/>
          <w:sz w:val="18"/>
          <w:u w:val="single" w:color="ED1C24"/>
        </w:rPr>
        <w:tab/>
      </w:r>
      <w:r>
        <w:rPr>
          <w:color w:val="231F20"/>
          <w:spacing w:val="-5"/>
          <w:sz w:val="20"/>
          <w:u w:val="single" w:color="ED1C24"/>
        </w:rPr>
        <w:t>113</w:t>
      </w:r>
      <w:r>
        <w:rPr>
          <w:color w:val="231F20"/>
          <w:sz w:val="20"/>
          <w:u w:val="single" w:color="ED1C24"/>
        </w:rPr>
        <w:tab/>
      </w:r>
    </w:p>
    <w:p w14:paraId="634B4509" w14:textId="77777777" w:rsidR="00901158" w:rsidRDefault="00901158">
      <w:pPr>
        <w:rPr>
          <w:sz w:val="20"/>
        </w:rPr>
        <w:sectPr w:rsidR="00901158">
          <w:type w:val="continuous"/>
          <w:pgSz w:w="16790" w:h="11910" w:orient="landscape"/>
          <w:pgMar w:top="1340" w:right="0" w:bottom="280" w:left="0" w:header="720" w:footer="720" w:gutter="0"/>
          <w:cols w:space="720"/>
        </w:sectPr>
      </w:pPr>
    </w:p>
    <w:p w14:paraId="634B450A" w14:textId="56152EA7" w:rsidR="00901158" w:rsidRDefault="00FC5784">
      <w:pPr>
        <w:pStyle w:val="BodyText"/>
      </w:pPr>
      <w:r>
        <w:rPr>
          <w:sz w:val="22"/>
        </w:rPr>
        <w:lastRenderedPageBreak/>
        <w:pict w14:anchorId="634B4660">
          <v:rect id="docshape635" o:spid="_x0000_s1155" style="position:absolute;margin-left:0;margin-top:.35pt;width:839.05pt;height:300.45pt;z-index:-251604480;mso-position-horizontal-relative:page" fillcolor="#eaf3de" stroked="f">
            <w10:wrap anchorx="page"/>
          </v:rect>
        </w:pict>
      </w:r>
    </w:p>
    <w:p w14:paraId="634B450B" w14:textId="77777777" w:rsidR="00901158" w:rsidRDefault="00901158">
      <w:pPr>
        <w:pStyle w:val="BodyText"/>
      </w:pPr>
    </w:p>
    <w:p w14:paraId="634B450C" w14:textId="77777777" w:rsidR="00901158" w:rsidRDefault="00901158">
      <w:pPr>
        <w:pStyle w:val="BodyText"/>
      </w:pPr>
    </w:p>
    <w:p w14:paraId="634B450D" w14:textId="77777777" w:rsidR="00901158" w:rsidRDefault="00901158">
      <w:pPr>
        <w:pStyle w:val="BodyText"/>
      </w:pPr>
    </w:p>
    <w:p w14:paraId="634B450E" w14:textId="77777777" w:rsidR="00901158" w:rsidRDefault="00901158">
      <w:pPr>
        <w:pStyle w:val="BodyText"/>
      </w:pPr>
    </w:p>
    <w:p w14:paraId="634B450F" w14:textId="77777777" w:rsidR="00901158" w:rsidRDefault="00901158">
      <w:pPr>
        <w:pStyle w:val="BodyText"/>
        <w:spacing w:before="6"/>
        <w:rPr>
          <w:sz w:val="22"/>
        </w:rPr>
      </w:pPr>
    </w:p>
    <w:p w14:paraId="634B4510" w14:textId="77777777" w:rsidR="00901158" w:rsidRDefault="00901158">
      <w:pPr>
        <w:sectPr w:rsidR="00901158">
          <w:pgSz w:w="16790" w:h="11910" w:orient="landscape"/>
          <w:pgMar w:top="0" w:right="0" w:bottom="0" w:left="0" w:header="720" w:footer="720" w:gutter="0"/>
          <w:cols w:space="720"/>
        </w:sectPr>
      </w:pPr>
    </w:p>
    <w:p w14:paraId="634B4511" w14:textId="223B400E" w:rsidR="00901158" w:rsidRDefault="00FC5784">
      <w:pPr>
        <w:spacing w:before="63"/>
        <w:ind w:left="1346"/>
        <w:rPr>
          <w:b/>
          <w:sz w:val="20"/>
        </w:rPr>
      </w:pPr>
      <w:r>
        <w:pict w14:anchorId="634B4661">
          <v:group id="docshapegroup636" o:spid="_x0000_s1148" style="position:absolute;left:0;text-align:left;margin-left:0;margin-top:-70.75pt;width:839.1pt;height:75.75pt;z-index:251601408;mso-position-horizontal-relative:page" coordorigin=",-1415" coordsize="16782,1515">
            <v:shape id="docshape637" o:spid="_x0000_s1154" type="#_x0000_t75" style="position:absolute;top:-1415;width:16782;height:1475">
              <v:imagedata r:id="rId33" o:title=""/>
            </v:shape>
            <v:rect id="docshape638" o:spid="_x0000_s1153" style="position:absolute;top:-841;width:6120;height:10" fillcolor="#d2232a" stroked="f"/>
            <v:shape id="docshape639" o:spid="_x0000_s1152" type="#_x0000_t75" style="position:absolute;left:684;top:-1041;width:5453;height:417">
              <v:imagedata r:id="rId8" o:title=""/>
            </v:shape>
            <v:shape id="docshape640" o:spid="_x0000_s1151" type="#_x0000_t202" style="position:absolute;left:15042;top:-395;width:1004;height:200" filled="f" stroked="f">
              <v:textbox inset="0,0,0,0">
                <w:txbxContent>
                  <w:p w14:paraId="634B4897" w14:textId="77777777" w:rsidR="00901158" w:rsidRDefault="00944992">
                    <w:pPr>
                      <w:spacing w:line="193" w:lineRule="exact"/>
                      <w:rPr>
                        <w:b/>
                        <w:sz w:val="20"/>
                      </w:rPr>
                    </w:pPr>
                    <w:r>
                      <w:rPr>
                        <w:b/>
                        <w:color w:val="58595B"/>
                        <w:sz w:val="20"/>
                      </w:rPr>
                      <w:t>Appendix</w:t>
                    </w:r>
                    <w:r>
                      <w:rPr>
                        <w:b/>
                        <w:color w:val="58595B"/>
                        <w:spacing w:val="-8"/>
                        <w:sz w:val="20"/>
                      </w:rPr>
                      <w:t xml:space="preserve"> </w:t>
                    </w:r>
                    <w:r>
                      <w:rPr>
                        <w:b/>
                        <w:color w:val="58595B"/>
                        <w:spacing w:val="-10"/>
                        <w:sz w:val="20"/>
                      </w:rPr>
                      <w:t>5</w:t>
                    </w:r>
                  </w:p>
                </w:txbxContent>
              </v:textbox>
            </v:shape>
            <v:shape id="docshape641" o:spid="_x0000_s1150" type="#_x0000_t202" style="position:absolute;left:3010;top:-191;width:1936;height:240" filled="f" stroked="f">
              <v:textbox inset="0,0,0,0">
                <w:txbxContent>
                  <w:p w14:paraId="634B4898" w14:textId="77777777" w:rsidR="00901158" w:rsidRDefault="00944992">
                    <w:pPr>
                      <w:spacing w:line="232" w:lineRule="exact"/>
                      <w:rPr>
                        <w:b/>
                        <w:sz w:val="24"/>
                      </w:rPr>
                    </w:pPr>
                    <w:r>
                      <w:rPr>
                        <w:b/>
                        <w:color w:val="562012"/>
                        <w:sz w:val="24"/>
                      </w:rPr>
                      <w:t>Trial</w:t>
                    </w:r>
                    <w:r>
                      <w:rPr>
                        <w:b/>
                        <w:color w:val="562012"/>
                        <w:spacing w:val="-9"/>
                        <w:sz w:val="24"/>
                      </w:rPr>
                      <w:t xml:space="preserve"> </w:t>
                    </w:r>
                    <w:r>
                      <w:rPr>
                        <w:b/>
                        <w:color w:val="562012"/>
                        <w:sz w:val="24"/>
                      </w:rPr>
                      <w:t>teaching</w:t>
                    </w:r>
                    <w:r>
                      <w:rPr>
                        <w:b/>
                        <w:color w:val="562012"/>
                        <w:spacing w:val="-9"/>
                        <w:sz w:val="24"/>
                      </w:rPr>
                      <w:t xml:space="preserve"> </w:t>
                    </w:r>
                    <w:r>
                      <w:rPr>
                        <w:b/>
                        <w:color w:val="562012"/>
                        <w:spacing w:val="-4"/>
                        <w:sz w:val="24"/>
                      </w:rPr>
                      <w:t>flow</w:t>
                    </w:r>
                  </w:p>
                </w:txbxContent>
              </v:textbox>
            </v:shape>
            <v:shape id="docshape642" o:spid="_x0000_s1149" type="#_x0000_t202" style="position:absolute;left:11852;top:-200;width:1941;height:300" filled="f" stroked="f">
              <v:textbox inset="0,0,0,0">
                <w:txbxContent>
                  <w:p w14:paraId="634B4899" w14:textId="77777777" w:rsidR="00901158" w:rsidRDefault="00944992">
                    <w:pPr>
                      <w:spacing w:line="290" w:lineRule="exact"/>
                      <w:rPr>
                        <w:b/>
                        <w:sz w:val="30"/>
                      </w:rPr>
                    </w:pPr>
                    <w:r>
                      <w:rPr>
                        <w:b/>
                        <w:color w:val="562012"/>
                        <w:sz w:val="30"/>
                        <w:u w:val="double" w:color="562012"/>
                      </w:rPr>
                      <w:t>Pre-lesson</w:t>
                    </w:r>
                    <w:r>
                      <w:rPr>
                        <w:b/>
                        <w:color w:val="562012"/>
                        <w:spacing w:val="-6"/>
                        <w:sz w:val="30"/>
                        <w:u w:val="double" w:color="562012"/>
                      </w:rPr>
                      <w:t xml:space="preserve"> </w:t>
                    </w:r>
                    <w:r>
                      <w:rPr>
                        <w:b/>
                        <w:color w:val="562012"/>
                        <w:spacing w:val="-4"/>
                        <w:sz w:val="30"/>
                        <w:u w:val="double" w:color="562012"/>
                      </w:rPr>
                      <w:t>task</w:t>
                    </w:r>
                  </w:p>
                </w:txbxContent>
              </v:textbox>
            </v:shape>
            <w10:wrap anchorx="page"/>
          </v:group>
        </w:pict>
      </w:r>
      <w:r>
        <w:pict w14:anchorId="634B4662">
          <v:group id="docshapegroup643" o:spid="_x0000_s1137" style="position:absolute;left:0;text-align:left;margin-left:93.55pt;margin-top:69.75pt;width:272.15pt;height:205.55pt;z-index:251602432;mso-position-horizontal-relative:page" coordorigin="1871,1395" coordsize="5443,4111">
            <v:shape id="docshape644" o:spid="_x0000_s1147" style="position:absolute;left:1870;top:1395;width:4366;height:3488" coordorigin="1871,1395" coordsize="4366,3488" o:spt="100" adj="0,,0" path="m6236,2828r-4365,l1871,4883r4365,l6236,2828xm6236,1395r-4365,l1871,2034r4365,l6236,1395xe" fillcolor="#dde5f4" stroked="f">
              <v:stroke joinstyle="round"/>
              <v:formulas/>
              <v:path arrowok="t" o:connecttype="segments"/>
            </v:shape>
            <v:shape id="docshape645" o:spid="_x0000_s1146" style="position:absolute;left:1870;top:2033;width:4366;height:3473" coordorigin="1871,2034" coordsize="4366,3473" o:spt="100" adj="0,,0" path="m6236,4883r-4365,l1871,5506r4365,l6236,4883xm6236,2034r-4365,l1871,2828r4365,l6236,2034xe" fillcolor="#b7ccea" stroked="f">
              <v:stroke joinstyle="round"/>
              <v:formulas/>
              <v:path arrowok="t" o:connecttype="segments"/>
            </v:shape>
            <v:rect id="docshape646" o:spid="_x0000_s1145" style="position:absolute;left:6236;top:2827;width:1078;height:2056" stroked="f"/>
            <v:shape id="docshape647" o:spid="_x0000_s1144" style="position:absolute;left:1989;top:1558;width:52;height:52" coordorigin="1990,1558" coordsize="52,52" path="m2015,1610r7,l2028,1607r5,-5l2038,1597r3,-6l2041,1584r,-7l2038,1571r-5,-5l2028,1561r-6,-3l2015,1558r-7,l2002,1561r-5,5l1992,1571r-2,6l1990,1584r,7l1992,1597r5,5l2002,1607r6,3l2015,1610xe" filled="f" strokecolor="#231f20" strokeweight="2pt">
              <v:path arrowok="t"/>
            </v:shape>
            <v:shape id="docshape648" o:spid="_x0000_s1143" style="position:absolute;left:1989;top:1835;width:52;height:52" coordorigin="1990,1835" coordsize="52,52" path="m2015,1887r7,l2028,1884r5,-5l2038,1874r3,-6l2041,1861r,-7l2038,1848r-5,-5l2028,1838r-6,-3l2015,1835r-7,l2002,1838r-5,5l1992,1848r-2,6l1990,1861r,7l1992,1874r5,5l2002,1884r6,3l2015,1887xe" filled="f" strokecolor="#231f20" strokeweight="2pt">
              <v:path arrowok="t"/>
            </v:shape>
            <v:shape id="docshape649" o:spid="_x0000_s1142" style="position:absolute;left:1989;top:2302;width:52;height:52" coordorigin="1990,2303" coordsize="52,52" path="m2015,2354r7,l2028,2352r5,-5l2038,2342r3,-6l2041,2328r,-7l2038,2315r-5,-5l2028,2305r-6,-2l2015,2303r-7,l2002,2305r-5,5l1992,2315r-2,6l1990,2328r,8l1992,2342r5,5l2002,2352r6,2l2015,2354xe" filled="f" strokecolor="#231f20" strokeweight="2pt">
              <v:path arrowok="t"/>
            </v:shape>
            <v:shape id="docshape650" o:spid="_x0000_s1141" style="position:absolute;left:1989;top:2990;width:52;height:52" coordorigin="1990,2991" coordsize="52,52" path="m2015,3042r7,l2028,3040r5,-6l2038,3029r3,-6l2041,3016r,-7l2038,3003r-5,-5l2028,2993r-6,-2l2015,2991r-7,l2002,2993r-5,5l1992,3003r-2,6l1990,3016r,7l1992,3029r5,5l2002,3040r6,2l2015,3042xe" filled="f" strokecolor="#231f20" strokeweight="2pt">
              <v:path arrowok="t"/>
            </v:shape>
            <v:shape id="docshape651" o:spid="_x0000_s1140" style="position:absolute;left:1989;top:3267;width:52;height:52" coordorigin="1990,3267" coordsize="52,52" path="m2015,3319r7,l2028,3316r5,-5l2038,3306r3,-6l2041,3293r,-7l2038,3280r-5,-5l2028,3270r-6,-3l2015,3267r-7,l2002,3270r-5,5l1992,3280r-2,6l1990,3293r,7l1992,3306r5,5l2002,3316r6,3l2015,3319xe" filled="f" strokecolor="#231f20" strokeweight="2pt">
              <v:path arrowok="t"/>
            </v:shape>
            <v:shape id="docshape652" o:spid="_x0000_s1139" style="position:absolute;left:1989;top:4244;width:52;height:52" coordorigin="1990,4244" coordsize="52,52" path="m2015,4295r7,l2028,4293r5,-5l2038,4283r3,-6l2041,4270r,-7l2038,4256r-5,-5l2028,4247r-6,-3l2015,4244r-7,l2002,4247r-5,4l1992,4256r-2,7l1990,4270r,7l1992,4283r5,5l2002,4293r6,2l2015,4295xe" filled="f" strokecolor="#231f20" strokeweight="2pt">
              <v:path arrowok="t"/>
            </v:shape>
            <v:shape id="docshape653" o:spid="_x0000_s1138" style="position:absolute;left:1989;top:5066;width:52;height:52" coordorigin="1990,5067" coordsize="52,52" path="m2015,5118r7,l2028,5116r5,-5l2038,5106r3,-7l2041,5092r,-7l2038,5079r-5,-5l2028,5069r-6,-2l2015,5067r-7,l2002,5069r-5,5l1992,5079r-2,6l1990,5092r,7l1992,5106r5,5l2002,5116r6,2l2015,5118xe" filled="f" strokecolor="#231f20" strokeweight="2pt">
              <v:path arrowok="t"/>
            </v:shape>
            <w10:wrap anchorx="page"/>
          </v:group>
        </w:pict>
      </w:r>
      <w:r>
        <w:pict w14:anchorId="634B4663">
          <v:shape id="docshape654" o:spid="_x0000_s1136" type="#_x0000_t202" style="position:absolute;left:0;text-align:left;margin-left:30.6pt;margin-top:29.5pt;width:335.7pt;height:246.6pt;z-index:251606528;mso-position-horizontal-relative:page" filled="f" stroked="f">
            <v:textbox inset="0,0,0,0">
              <w:txbxContent>
                <w:tbl>
                  <w:tblPr>
                    <w:tblW w:w="0" w:type="auto"/>
                    <w:tblInd w:w="15" w:type="dxa"/>
                    <w:tblLayout w:type="fixed"/>
                    <w:tblCellMar>
                      <w:left w:w="0" w:type="dxa"/>
                      <w:right w:w="0" w:type="dxa"/>
                    </w:tblCellMar>
                    <w:tblLook w:val="01E0" w:firstRow="1" w:lastRow="1" w:firstColumn="1" w:lastColumn="1" w:noHBand="0" w:noVBand="0"/>
                  </w:tblPr>
                  <w:tblGrid>
                    <w:gridCol w:w="1247"/>
                    <w:gridCol w:w="4365"/>
                    <w:gridCol w:w="1077"/>
                  </w:tblGrid>
                  <w:tr w:rsidR="00901158" w14:paraId="634B489F" w14:textId="77777777">
                    <w:trPr>
                      <w:trHeight w:val="778"/>
                    </w:trPr>
                    <w:tc>
                      <w:tcPr>
                        <w:tcW w:w="1247" w:type="dxa"/>
                        <w:tcBorders>
                          <w:top w:val="single" w:sz="12" w:space="0" w:color="3C77AE"/>
                          <w:left w:val="single" w:sz="12" w:space="0" w:color="658ABA"/>
                        </w:tcBorders>
                        <w:shd w:val="clear" w:color="auto" w:fill="414042"/>
                      </w:tcPr>
                      <w:p w14:paraId="634B489A" w14:textId="77777777" w:rsidR="00901158" w:rsidRDefault="00901158">
                        <w:pPr>
                          <w:pStyle w:val="TableParagraph"/>
                          <w:spacing w:before="5"/>
                          <w:rPr>
                            <w:sz w:val="24"/>
                          </w:rPr>
                        </w:pPr>
                      </w:p>
                      <w:p w14:paraId="634B489B" w14:textId="77777777" w:rsidR="00901158" w:rsidRDefault="00944992">
                        <w:pPr>
                          <w:pStyle w:val="TableParagraph"/>
                          <w:ind w:left="85" w:right="61"/>
                          <w:jc w:val="center"/>
                          <w:rPr>
                            <w:b/>
                            <w:sz w:val="18"/>
                          </w:rPr>
                        </w:pPr>
                        <w:r>
                          <w:rPr>
                            <w:b/>
                            <w:color w:val="FFFFFF"/>
                            <w:spacing w:val="-4"/>
                            <w:sz w:val="18"/>
                          </w:rPr>
                          <w:t>Flow</w:t>
                        </w:r>
                      </w:p>
                    </w:tc>
                    <w:tc>
                      <w:tcPr>
                        <w:tcW w:w="4365" w:type="dxa"/>
                        <w:tcBorders>
                          <w:top w:val="single" w:sz="12" w:space="0" w:color="3C77AE"/>
                        </w:tcBorders>
                        <w:shd w:val="clear" w:color="auto" w:fill="414042"/>
                      </w:tcPr>
                      <w:p w14:paraId="634B489C" w14:textId="77777777" w:rsidR="00901158" w:rsidRDefault="00901158">
                        <w:pPr>
                          <w:pStyle w:val="TableParagraph"/>
                          <w:spacing w:before="5"/>
                          <w:rPr>
                            <w:sz w:val="24"/>
                          </w:rPr>
                        </w:pPr>
                      </w:p>
                      <w:p w14:paraId="634B489D" w14:textId="77777777" w:rsidR="00901158" w:rsidRDefault="00944992">
                        <w:pPr>
                          <w:pStyle w:val="TableParagraph"/>
                          <w:ind w:left="1060"/>
                          <w:rPr>
                            <w:b/>
                            <w:sz w:val="18"/>
                          </w:rPr>
                        </w:pPr>
                        <w:r>
                          <w:rPr>
                            <w:b/>
                            <w:color w:val="FFFFFF"/>
                            <w:spacing w:val="-2"/>
                            <w:sz w:val="18"/>
                          </w:rPr>
                          <w:t>Learning and</w:t>
                        </w:r>
                        <w:r>
                          <w:rPr>
                            <w:b/>
                            <w:color w:val="FFFFFF"/>
                            <w:spacing w:val="1"/>
                            <w:sz w:val="18"/>
                          </w:rPr>
                          <w:t xml:space="preserve"> </w:t>
                        </w:r>
                        <w:r>
                          <w:rPr>
                            <w:b/>
                            <w:color w:val="FFFFFF"/>
                            <w:spacing w:val="-2"/>
                            <w:sz w:val="18"/>
                          </w:rPr>
                          <w:t>teaching</w:t>
                        </w:r>
                        <w:r>
                          <w:rPr>
                            <w:b/>
                            <w:color w:val="FFFFFF"/>
                            <w:spacing w:val="1"/>
                            <w:sz w:val="18"/>
                          </w:rPr>
                          <w:t xml:space="preserve"> </w:t>
                        </w:r>
                        <w:r>
                          <w:rPr>
                            <w:b/>
                            <w:color w:val="FFFFFF"/>
                            <w:spacing w:val="-2"/>
                            <w:sz w:val="18"/>
                          </w:rPr>
                          <w:t>activities</w:t>
                        </w:r>
                      </w:p>
                    </w:tc>
                    <w:tc>
                      <w:tcPr>
                        <w:tcW w:w="1077" w:type="dxa"/>
                        <w:tcBorders>
                          <w:top w:val="single" w:sz="12" w:space="0" w:color="3C77AE"/>
                          <w:right w:val="single" w:sz="12" w:space="0" w:color="3C77AE"/>
                        </w:tcBorders>
                        <w:shd w:val="clear" w:color="auto" w:fill="414042"/>
                      </w:tcPr>
                      <w:p w14:paraId="634B489E" w14:textId="77777777" w:rsidR="00901158" w:rsidRDefault="00944992">
                        <w:pPr>
                          <w:pStyle w:val="TableParagraph"/>
                          <w:spacing w:before="86" w:line="232" w:lineRule="auto"/>
                          <w:ind w:left="55" w:right="27"/>
                          <w:jc w:val="center"/>
                          <w:rPr>
                            <w:b/>
                            <w:sz w:val="18"/>
                          </w:rPr>
                        </w:pPr>
                        <w:r>
                          <w:rPr>
                            <w:b/>
                            <w:color w:val="FFFFFF"/>
                            <w:spacing w:val="-2"/>
                            <w:sz w:val="18"/>
                          </w:rPr>
                          <w:t>Learning</w:t>
                        </w:r>
                        <w:r>
                          <w:rPr>
                            <w:b/>
                            <w:color w:val="FFFFFF"/>
                            <w:sz w:val="18"/>
                          </w:rPr>
                          <w:t xml:space="preserve"> </w:t>
                        </w:r>
                        <w:r>
                          <w:rPr>
                            <w:b/>
                            <w:color w:val="FFFFFF"/>
                            <w:spacing w:val="-2"/>
                            <w:sz w:val="18"/>
                          </w:rPr>
                          <w:t>and</w:t>
                        </w:r>
                        <w:r>
                          <w:rPr>
                            <w:b/>
                            <w:color w:val="FFFFFF"/>
                            <w:spacing w:val="-10"/>
                            <w:sz w:val="18"/>
                          </w:rPr>
                          <w:t xml:space="preserve"> </w:t>
                        </w:r>
                        <w:r>
                          <w:rPr>
                            <w:b/>
                            <w:color w:val="FFFFFF"/>
                            <w:spacing w:val="-2"/>
                            <w:sz w:val="18"/>
                          </w:rPr>
                          <w:t>teaching materials</w:t>
                        </w:r>
                      </w:p>
                    </w:tc>
                  </w:tr>
                  <w:tr w:rsidR="00901158" w14:paraId="634B48A6" w14:textId="77777777">
                    <w:trPr>
                      <w:trHeight w:val="638"/>
                    </w:trPr>
                    <w:tc>
                      <w:tcPr>
                        <w:tcW w:w="1247" w:type="dxa"/>
                        <w:tcBorders>
                          <w:left w:val="single" w:sz="12" w:space="0" w:color="658ABA"/>
                        </w:tcBorders>
                        <w:shd w:val="clear" w:color="auto" w:fill="87A0C8"/>
                      </w:tcPr>
                      <w:p w14:paraId="634B48A0" w14:textId="77777777" w:rsidR="00901158" w:rsidRDefault="00901158">
                        <w:pPr>
                          <w:pStyle w:val="TableParagraph"/>
                          <w:rPr>
                            <w:sz w:val="19"/>
                          </w:rPr>
                        </w:pPr>
                      </w:p>
                      <w:p w14:paraId="634B48A1" w14:textId="77777777" w:rsidR="00901158" w:rsidRDefault="00944992">
                        <w:pPr>
                          <w:pStyle w:val="TableParagraph"/>
                          <w:ind w:left="85" w:right="62"/>
                          <w:jc w:val="center"/>
                          <w:rPr>
                            <w:sz w:val="18"/>
                          </w:rPr>
                        </w:pPr>
                        <w:r>
                          <w:rPr>
                            <w:color w:val="231F20"/>
                            <w:spacing w:val="-2"/>
                            <w:sz w:val="18"/>
                          </w:rPr>
                          <w:t>Pre-lesson</w:t>
                        </w:r>
                        <w:r>
                          <w:rPr>
                            <w:color w:val="231F20"/>
                            <w:spacing w:val="-5"/>
                            <w:sz w:val="18"/>
                          </w:rPr>
                          <w:t xml:space="preserve"> </w:t>
                        </w:r>
                        <w:r>
                          <w:rPr>
                            <w:color w:val="231F20"/>
                            <w:spacing w:val="-4"/>
                            <w:sz w:val="18"/>
                          </w:rPr>
                          <w:t>task</w:t>
                        </w:r>
                      </w:p>
                    </w:tc>
                    <w:tc>
                      <w:tcPr>
                        <w:tcW w:w="4365" w:type="dxa"/>
                      </w:tcPr>
                      <w:p w14:paraId="634B48A2" w14:textId="77777777" w:rsidR="00901158" w:rsidRDefault="00944992">
                        <w:pPr>
                          <w:pStyle w:val="TableParagraph"/>
                          <w:numPr>
                            <w:ilvl w:val="0"/>
                            <w:numId w:val="24"/>
                          </w:numPr>
                          <w:tabs>
                            <w:tab w:val="left" w:pos="234"/>
                          </w:tabs>
                          <w:spacing w:before="80"/>
                          <w:rPr>
                            <w:sz w:val="18"/>
                          </w:rPr>
                        </w:pPr>
                        <w:r>
                          <w:rPr>
                            <w:color w:val="231F20"/>
                            <w:sz w:val="18"/>
                          </w:rPr>
                          <w:t>Students</w:t>
                        </w:r>
                        <w:r>
                          <w:rPr>
                            <w:color w:val="231F20"/>
                            <w:spacing w:val="-4"/>
                            <w:sz w:val="18"/>
                          </w:rPr>
                          <w:t xml:space="preserve"> </w:t>
                        </w:r>
                        <w:r>
                          <w:rPr>
                            <w:color w:val="231F20"/>
                            <w:sz w:val="18"/>
                          </w:rPr>
                          <w:t>watch</w:t>
                        </w:r>
                        <w:r>
                          <w:rPr>
                            <w:color w:val="231F20"/>
                            <w:spacing w:val="-3"/>
                            <w:sz w:val="18"/>
                          </w:rPr>
                          <w:t xml:space="preserve"> </w:t>
                        </w:r>
                        <w:r>
                          <w:rPr>
                            <w:color w:val="231F20"/>
                            <w:sz w:val="18"/>
                          </w:rPr>
                          <w:t>the</w:t>
                        </w:r>
                        <w:r>
                          <w:rPr>
                            <w:color w:val="231F20"/>
                            <w:spacing w:val="-3"/>
                            <w:sz w:val="18"/>
                          </w:rPr>
                          <w:t xml:space="preserve"> </w:t>
                        </w:r>
                        <w:r>
                          <w:rPr>
                            <w:color w:val="231F20"/>
                            <w:sz w:val="18"/>
                          </w:rPr>
                          <w:t>video</w:t>
                        </w:r>
                        <w:r>
                          <w:rPr>
                            <w:color w:val="231F20"/>
                            <w:spacing w:val="-2"/>
                            <w:sz w:val="18"/>
                          </w:rPr>
                          <w:t xml:space="preserve"> </w:t>
                        </w:r>
                        <w:r>
                          <w:rPr>
                            <w:color w:val="231F20"/>
                            <w:sz w:val="18"/>
                          </w:rPr>
                          <w:t>“History</w:t>
                        </w:r>
                        <w:r>
                          <w:rPr>
                            <w:color w:val="231F20"/>
                            <w:spacing w:val="-3"/>
                            <w:sz w:val="18"/>
                          </w:rPr>
                          <w:t xml:space="preserve"> </w:t>
                        </w:r>
                        <w:r>
                          <w:rPr>
                            <w:color w:val="231F20"/>
                            <w:sz w:val="18"/>
                          </w:rPr>
                          <w:t>says</w:t>
                        </w:r>
                        <w:r>
                          <w:rPr>
                            <w:color w:val="231F20"/>
                            <w:spacing w:val="-3"/>
                            <w:sz w:val="18"/>
                          </w:rPr>
                          <w:t xml:space="preserve"> </w:t>
                        </w:r>
                        <w:r>
                          <w:rPr>
                            <w:color w:val="231F20"/>
                            <w:sz w:val="18"/>
                          </w:rPr>
                          <w:t>Hong</w:t>
                        </w:r>
                        <w:r>
                          <w:rPr>
                            <w:color w:val="231F20"/>
                            <w:spacing w:val="-3"/>
                            <w:sz w:val="18"/>
                          </w:rPr>
                          <w:t xml:space="preserve"> </w:t>
                        </w:r>
                        <w:r>
                          <w:rPr>
                            <w:color w:val="231F20"/>
                            <w:spacing w:val="-2"/>
                            <w:sz w:val="18"/>
                          </w:rPr>
                          <w:t>Kong”.</w:t>
                        </w:r>
                      </w:p>
                      <w:p w14:paraId="634B48A3" w14:textId="77777777" w:rsidR="00901158" w:rsidRDefault="00944992">
                        <w:pPr>
                          <w:pStyle w:val="TableParagraph"/>
                          <w:numPr>
                            <w:ilvl w:val="0"/>
                            <w:numId w:val="24"/>
                          </w:numPr>
                          <w:tabs>
                            <w:tab w:val="left" w:pos="234"/>
                          </w:tabs>
                          <w:spacing w:before="70"/>
                          <w:rPr>
                            <w:sz w:val="18"/>
                          </w:rPr>
                        </w:pPr>
                        <w:r>
                          <w:rPr>
                            <w:color w:val="231F20"/>
                            <w:sz w:val="18"/>
                          </w:rPr>
                          <w:t>Students</w:t>
                        </w:r>
                        <w:r>
                          <w:rPr>
                            <w:color w:val="231F20"/>
                            <w:spacing w:val="-8"/>
                            <w:sz w:val="18"/>
                          </w:rPr>
                          <w:t xml:space="preserve"> </w:t>
                        </w:r>
                        <w:r>
                          <w:rPr>
                            <w:color w:val="231F20"/>
                            <w:sz w:val="18"/>
                          </w:rPr>
                          <w:t>complete</w:t>
                        </w:r>
                        <w:r>
                          <w:rPr>
                            <w:color w:val="231F20"/>
                            <w:spacing w:val="-8"/>
                            <w:sz w:val="18"/>
                          </w:rPr>
                          <w:t xml:space="preserve"> </w:t>
                        </w:r>
                        <w:r>
                          <w:rPr>
                            <w:color w:val="231F20"/>
                            <w:sz w:val="18"/>
                          </w:rPr>
                          <w:t>Worksheet</w:t>
                        </w:r>
                        <w:r>
                          <w:rPr>
                            <w:color w:val="231F20"/>
                            <w:spacing w:val="-4"/>
                            <w:sz w:val="18"/>
                          </w:rPr>
                          <w:t xml:space="preserve"> </w:t>
                        </w:r>
                        <w:r>
                          <w:rPr>
                            <w:color w:val="231F20"/>
                            <w:sz w:val="18"/>
                          </w:rPr>
                          <w:t>for</w:t>
                        </w:r>
                        <w:r>
                          <w:rPr>
                            <w:color w:val="231F20"/>
                            <w:spacing w:val="-5"/>
                            <w:sz w:val="18"/>
                          </w:rPr>
                          <w:t xml:space="preserve"> </w:t>
                        </w:r>
                        <w:r>
                          <w:rPr>
                            <w:color w:val="231F20"/>
                            <w:sz w:val="18"/>
                          </w:rPr>
                          <w:t>pre-lesson</w:t>
                        </w:r>
                        <w:r>
                          <w:rPr>
                            <w:color w:val="231F20"/>
                            <w:spacing w:val="-4"/>
                            <w:sz w:val="18"/>
                          </w:rPr>
                          <w:t xml:space="preserve"> </w:t>
                        </w:r>
                        <w:r>
                          <w:rPr>
                            <w:color w:val="231F20"/>
                            <w:spacing w:val="-2"/>
                            <w:sz w:val="18"/>
                          </w:rPr>
                          <w:t>task.</w:t>
                        </w:r>
                      </w:p>
                    </w:tc>
                    <w:tc>
                      <w:tcPr>
                        <w:tcW w:w="1077" w:type="dxa"/>
                        <w:tcBorders>
                          <w:right w:val="single" w:sz="12" w:space="0" w:color="3C77AE"/>
                        </w:tcBorders>
                        <w:shd w:val="clear" w:color="auto" w:fill="FFFFFF"/>
                      </w:tcPr>
                      <w:p w14:paraId="634B48A4" w14:textId="77777777" w:rsidR="00901158" w:rsidRDefault="00901158">
                        <w:pPr>
                          <w:pStyle w:val="TableParagraph"/>
                          <w:spacing w:before="11"/>
                          <w:rPr>
                            <w:sz w:val="19"/>
                          </w:rPr>
                        </w:pPr>
                      </w:p>
                      <w:p w14:paraId="634B48A5" w14:textId="77777777" w:rsidR="00901158" w:rsidRDefault="00944992">
                        <w:pPr>
                          <w:pStyle w:val="TableParagraph"/>
                          <w:ind w:left="163" w:right="139"/>
                          <w:jc w:val="center"/>
                          <w:rPr>
                            <w:sz w:val="16"/>
                          </w:rPr>
                        </w:pPr>
                        <w:r>
                          <w:rPr>
                            <w:color w:val="231F20"/>
                            <w:spacing w:val="-2"/>
                            <w:sz w:val="16"/>
                          </w:rPr>
                          <w:t>Appendix</w:t>
                        </w:r>
                        <w:r>
                          <w:rPr>
                            <w:color w:val="231F20"/>
                            <w:spacing w:val="-5"/>
                            <w:sz w:val="16"/>
                          </w:rPr>
                          <w:t xml:space="preserve"> </w:t>
                        </w:r>
                        <w:r>
                          <w:rPr>
                            <w:color w:val="231F20"/>
                            <w:spacing w:val="-10"/>
                            <w:sz w:val="16"/>
                          </w:rPr>
                          <w:t>5</w:t>
                        </w:r>
                      </w:p>
                    </w:tc>
                  </w:tr>
                  <w:tr w:rsidR="00901158" w14:paraId="634B48AC" w14:textId="77777777">
                    <w:trPr>
                      <w:trHeight w:val="793"/>
                    </w:trPr>
                    <w:tc>
                      <w:tcPr>
                        <w:tcW w:w="1247" w:type="dxa"/>
                        <w:tcBorders>
                          <w:left w:val="single" w:sz="12" w:space="0" w:color="658ABA"/>
                        </w:tcBorders>
                        <w:shd w:val="clear" w:color="auto" w:fill="FFFFFF"/>
                      </w:tcPr>
                      <w:p w14:paraId="634B48A7" w14:textId="77777777" w:rsidR="00901158" w:rsidRDefault="00944992">
                        <w:pPr>
                          <w:pStyle w:val="TableParagraph"/>
                          <w:spacing w:before="101" w:line="232" w:lineRule="auto"/>
                          <w:ind w:left="85" w:right="58"/>
                          <w:jc w:val="center"/>
                          <w:rPr>
                            <w:sz w:val="18"/>
                          </w:rPr>
                        </w:pPr>
                        <w:r>
                          <w:rPr>
                            <w:color w:val="231F20"/>
                            <w:spacing w:val="-2"/>
                            <w:sz w:val="18"/>
                          </w:rPr>
                          <w:t xml:space="preserve">Explanation </w:t>
                        </w:r>
                        <w:r>
                          <w:rPr>
                            <w:color w:val="231F20"/>
                            <w:sz w:val="18"/>
                          </w:rPr>
                          <w:t>before</w:t>
                        </w:r>
                        <w:r>
                          <w:rPr>
                            <w:color w:val="231F20"/>
                            <w:spacing w:val="-4"/>
                            <w:sz w:val="18"/>
                          </w:rPr>
                          <w:t xml:space="preserve"> </w:t>
                        </w:r>
                        <w:r>
                          <w:rPr>
                            <w:color w:val="231F20"/>
                            <w:sz w:val="18"/>
                          </w:rPr>
                          <w:t xml:space="preserve">field </w:t>
                        </w:r>
                        <w:r>
                          <w:rPr>
                            <w:color w:val="231F20"/>
                            <w:spacing w:val="-2"/>
                            <w:sz w:val="18"/>
                          </w:rPr>
                          <w:t>study</w:t>
                        </w:r>
                      </w:p>
                    </w:tc>
                    <w:tc>
                      <w:tcPr>
                        <w:tcW w:w="4365" w:type="dxa"/>
                      </w:tcPr>
                      <w:p w14:paraId="634B48A8" w14:textId="77777777" w:rsidR="00901158" w:rsidRDefault="00901158">
                        <w:pPr>
                          <w:pStyle w:val="TableParagraph"/>
                          <w:spacing w:before="2"/>
                          <w:rPr>
                            <w:sz w:val="16"/>
                          </w:rPr>
                        </w:pPr>
                      </w:p>
                      <w:p w14:paraId="634B48A9" w14:textId="77777777" w:rsidR="00901158" w:rsidRDefault="00944992">
                        <w:pPr>
                          <w:pStyle w:val="TableParagraph"/>
                          <w:numPr>
                            <w:ilvl w:val="0"/>
                            <w:numId w:val="23"/>
                          </w:numPr>
                          <w:tabs>
                            <w:tab w:val="left" w:pos="231"/>
                          </w:tabs>
                          <w:spacing w:line="254" w:lineRule="auto"/>
                          <w:ind w:right="550" w:hanging="120"/>
                          <w:rPr>
                            <w:sz w:val="18"/>
                          </w:rPr>
                        </w:pPr>
                        <w:r>
                          <w:rPr>
                            <w:color w:val="231F20"/>
                            <w:sz w:val="18"/>
                          </w:rPr>
                          <w:t>Teacher</w:t>
                        </w:r>
                        <w:r>
                          <w:rPr>
                            <w:color w:val="231F20"/>
                            <w:spacing w:val="-7"/>
                            <w:sz w:val="18"/>
                          </w:rPr>
                          <w:t xml:space="preserve"> </w:t>
                        </w:r>
                        <w:r>
                          <w:rPr>
                            <w:color w:val="231F20"/>
                            <w:sz w:val="18"/>
                          </w:rPr>
                          <w:t>explains</w:t>
                        </w:r>
                        <w:r>
                          <w:rPr>
                            <w:color w:val="231F20"/>
                            <w:spacing w:val="-7"/>
                            <w:sz w:val="18"/>
                          </w:rPr>
                          <w:t xml:space="preserve"> </w:t>
                        </w:r>
                        <w:r>
                          <w:rPr>
                            <w:color w:val="231F20"/>
                            <w:sz w:val="18"/>
                          </w:rPr>
                          <w:t>the</w:t>
                        </w:r>
                        <w:r>
                          <w:rPr>
                            <w:color w:val="231F20"/>
                            <w:spacing w:val="-8"/>
                            <w:sz w:val="18"/>
                          </w:rPr>
                          <w:t xml:space="preserve"> </w:t>
                        </w:r>
                        <w:r>
                          <w:rPr>
                            <w:color w:val="231F20"/>
                            <w:sz w:val="18"/>
                          </w:rPr>
                          <w:t>main</w:t>
                        </w:r>
                        <w:r>
                          <w:rPr>
                            <w:color w:val="231F20"/>
                            <w:spacing w:val="-7"/>
                            <w:sz w:val="18"/>
                          </w:rPr>
                          <w:t xml:space="preserve"> </w:t>
                        </w:r>
                        <w:r>
                          <w:rPr>
                            <w:color w:val="231F20"/>
                            <w:sz w:val="18"/>
                          </w:rPr>
                          <w:t>historical</w:t>
                        </w:r>
                        <w:r>
                          <w:rPr>
                            <w:color w:val="231F20"/>
                            <w:spacing w:val="-7"/>
                            <w:sz w:val="18"/>
                          </w:rPr>
                          <w:t xml:space="preserve"> </w:t>
                        </w:r>
                        <w:r>
                          <w:rPr>
                            <w:color w:val="231F20"/>
                            <w:sz w:val="18"/>
                          </w:rPr>
                          <w:t>sites</w:t>
                        </w:r>
                        <w:r>
                          <w:rPr>
                            <w:color w:val="231F20"/>
                            <w:spacing w:val="-8"/>
                            <w:sz w:val="18"/>
                          </w:rPr>
                          <w:t xml:space="preserve"> </w:t>
                        </w:r>
                        <w:r>
                          <w:rPr>
                            <w:color w:val="231F20"/>
                            <w:sz w:val="18"/>
                          </w:rPr>
                          <w:t>and</w:t>
                        </w:r>
                        <w:r>
                          <w:rPr>
                            <w:color w:val="231F20"/>
                            <w:spacing w:val="-7"/>
                            <w:sz w:val="18"/>
                          </w:rPr>
                          <w:t xml:space="preserve"> </w:t>
                        </w:r>
                        <w:r>
                          <w:rPr>
                            <w:color w:val="231F20"/>
                            <w:sz w:val="18"/>
                          </w:rPr>
                          <w:t>war situation at Wong Nai Chung Gap.</w:t>
                        </w:r>
                      </w:p>
                    </w:tc>
                    <w:tc>
                      <w:tcPr>
                        <w:tcW w:w="1077" w:type="dxa"/>
                        <w:tcBorders>
                          <w:right w:val="single" w:sz="12" w:space="0" w:color="3C77AE"/>
                        </w:tcBorders>
                        <w:shd w:val="clear" w:color="auto" w:fill="BCC5D4"/>
                      </w:tcPr>
                      <w:p w14:paraId="634B48AA" w14:textId="77777777" w:rsidR="00901158" w:rsidRDefault="00901158">
                        <w:pPr>
                          <w:pStyle w:val="TableParagraph"/>
                          <w:rPr>
                            <w:sz w:val="16"/>
                          </w:rPr>
                        </w:pPr>
                      </w:p>
                      <w:p w14:paraId="634B48AB" w14:textId="77777777" w:rsidR="00901158" w:rsidRDefault="00944992">
                        <w:pPr>
                          <w:pStyle w:val="TableParagraph"/>
                          <w:spacing w:before="123"/>
                          <w:ind w:left="163" w:right="139"/>
                          <w:jc w:val="center"/>
                          <w:rPr>
                            <w:sz w:val="16"/>
                          </w:rPr>
                        </w:pPr>
                        <w:r>
                          <w:rPr>
                            <w:color w:val="231F20"/>
                            <w:spacing w:val="-2"/>
                            <w:sz w:val="16"/>
                          </w:rPr>
                          <w:t>Appendix</w:t>
                        </w:r>
                        <w:r>
                          <w:rPr>
                            <w:color w:val="231F20"/>
                            <w:spacing w:val="-5"/>
                            <w:sz w:val="16"/>
                          </w:rPr>
                          <w:t xml:space="preserve"> </w:t>
                        </w:r>
                        <w:r>
                          <w:rPr>
                            <w:color w:val="231F20"/>
                            <w:spacing w:val="-10"/>
                            <w:sz w:val="16"/>
                          </w:rPr>
                          <w:t>6</w:t>
                        </w:r>
                      </w:p>
                    </w:tc>
                  </w:tr>
                  <w:tr w:rsidR="00901158" w14:paraId="634B48BB" w14:textId="77777777">
                    <w:trPr>
                      <w:trHeight w:val="2055"/>
                    </w:trPr>
                    <w:tc>
                      <w:tcPr>
                        <w:tcW w:w="1247" w:type="dxa"/>
                        <w:tcBorders>
                          <w:left w:val="single" w:sz="12" w:space="0" w:color="658ABA"/>
                        </w:tcBorders>
                        <w:shd w:val="clear" w:color="auto" w:fill="87A0C8"/>
                      </w:tcPr>
                      <w:p w14:paraId="634B48AD" w14:textId="77777777" w:rsidR="00901158" w:rsidRDefault="00901158">
                        <w:pPr>
                          <w:pStyle w:val="TableParagraph"/>
                          <w:rPr>
                            <w:sz w:val="18"/>
                          </w:rPr>
                        </w:pPr>
                      </w:p>
                      <w:p w14:paraId="634B48AE" w14:textId="77777777" w:rsidR="00901158" w:rsidRDefault="00901158">
                        <w:pPr>
                          <w:pStyle w:val="TableParagraph"/>
                          <w:rPr>
                            <w:sz w:val="18"/>
                          </w:rPr>
                        </w:pPr>
                      </w:p>
                      <w:p w14:paraId="634B48AF" w14:textId="77777777" w:rsidR="00901158" w:rsidRDefault="00901158">
                        <w:pPr>
                          <w:pStyle w:val="TableParagraph"/>
                          <w:rPr>
                            <w:sz w:val="18"/>
                          </w:rPr>
                        </w:pPr>
                      </w:p>
                      <w:p w14:paraId="634B48B0" w14:textId="77777777" w:rsidR="00901158" w:rsidRDefault="00901158">
                        <w:pPr>
                          <w:pStyle w:val="TableParagraph"/>
                          <w:spacing w:before="4"/>
                          <w:rPr>
                            <w:sz w:val="18"/>
                          </w:rPr>
                        </w:pPr>
                      </w:p>
                      <w:p w14:paraId="634B48B1" w14:textId="77777777" w:rsidR="00901158" w:rsidRDefault="00944992">
                        <w:pPr>
                          <w:pStyle w:val="TableParagraph"/>
                          <w:spacing w:line="232" w:lineRule="auto"/>
                          <w:ind w:left="478" w:right="193" w:hanging="253"/>
                          <w:rPr>
                            <w:sz w:val="18"/>
                          </w:rPr>
                        </w:pPr>
                        <w:r>
                          <w:rPr>
                            <w:color w:val="231F20"/>
                            <w:sz w:val="18"/>
                          </w:rPr>
                          <w:t>Field</w:t>
                        </w:r>
                        <w:r>
                          <w:rPr>
                            <w:color w:val="231F20"/>
                            <w:spacing w:val="-12"/>
                            <w:sz w:val="18"/>
                          </w:rPr>
                          <w:t xml:space="preserve"> </w:t>
                        </w:r>
                        <w:r>
                          <w:rPr>
                            <w:color w:val="231F20"/>
                            <w:sz w:val="18"/>
                          </w:rPr>
                          <w:t xml:space="preserve">study </w:t>
                        </w:r>
                        <w:r>
                          <w:rPr>
                            <w:color w:val="231F20"/>
                            <w:spacing w:val="-4"/>
                            <w:sz w:val="18"/>
                          </w:rPr>
                          <w:t>task</w:t>
                        </w:r>
                      </w:p>
                    </w:tc>
                    <w:tc>
                      <w:tcPr>
                        <w:tcW w:w="4365" w:type="dxa"/>
                      </w:tcPr>
                      <w:p w14:paraId="634B48B2" w14:textId="77777777" w:rsidR="00901158" w:rsidRDefault="00944992">
                        <w:pPr>
                          <w:pStyle w:val="TableParagraph"/>
                          <w:numPr>
                            <w:ilvl w:val="0"/>
                            <w:numId w:val="22"/>
                          </w:numPr>
                          <w:tabs>
                            <w:tab w:val="left" w:pos="231"/>
                          </w:tabs>
                          <w:spacing w:before="80"/>
                          <w:ind w:left="230" w:hanging="106"/>
                          <w:jc w:val="both"/>
                          <w:rPr>
                            <w:sz w:val="18"/>
                          </w:rPr>
                        </w:pPr>
                        <w:r>
                          <w:rPr>
                            <w:color w:val="231F20"/>
                            <w:sz w:val="18"/>
                          </w:rPr>
                          <w:t>Teacher</w:t>
                        </w:r>
                        <w:r>
                          <w:rPr>
                            <w:color w:val="231F20"/>
                            <w:spacing w:val="-4"/>
                            <w:sz w:val="18"/>
                          </w:rPr>
                          <w:t xml:space="preserve"> </w:t>
                        </w:r>
                        <w:r>
                          <w:rPr>
                            <w:color w:val="231F20"/>
                            <w:sz w:val="18"/>
                          </w:rPr>
                          <w:t>leads</w:t>
                        </w:r>
                        <w:r>
                          <w:rPr>
                            <w:color w:val="231F20"/>
                            <w:spacing w:val="-3"/>
                            <w:sz w:val="18"/>
                          </w:rPr>
                          <w:t xml:space="preserve"> </w:t>
                        </w:r>
                        <w:r>
                          <w:rPr>
                            <w:color w:val="231F20"/>
                            <w:sz w:val="18"/>
                          </w:rPr>
                          <w:t>students</w:t>
                        </w:r>
                        <w:r>
                          <w:rPr>
                            <w:color w:val="231F20"/>
                            <w:spacing w:val="-5"/>
                            <w:sz w:val="18"/>
                          </w:rPr>
                          <w:t xml:space="preserve"> </w:t>
                        </w:r>
                        <w:r>
                          <w:rPr>
                            <w:color w:val="231F20"/>
                            <w:sz w:val="18"/>
                          </w:rPr>
                          <w:t>to</w:t>
                        </w:r>
                        <w:r>
                          <w:rPr>
                            <w:color w:val="231F20"/>
                            <w:spacing w:val="-3"/>
                            <w:sz w:val="18"/>
                          </w:rPr>
                          <w:t xml:space="preserve"> </w:t>
                        </w:r>
                        <w:r>
                          <w:rPr>
                            <w:color w:val="231F20"/>
                            <w:sz w:val="18"/>
                          </w:rPr>
                          <w:t>study</w:t>
                        </w:r>
                        <w:r>
                          <w:rPr>
                            <w:color w:val="231F20"/>
                            <w:spacing w:val="-5"/>
                            <w:sz w:val="18"/>
                          </w:rPr>
                          <w:t xml:space="preserve"> </w:t>
                        </w:r>
                        <w:r>
                          <w:rPr>
                            <w:color w:val="231F20"/>
                            <w:sz w:val="18"/>
                          </w:rPr>
                          <w:t>four</w:t>
                        </w:r>
                        <w:r>
                          <w:rPr>
                            <w:color w:val="231F20"/>
                            <w:spacing w:val="-3"/>
                            <w:sz w:val="18"/>
                          </w:rPr>
                          <w:t xml:space="preserve"> </w:t>
                        </w:r>
                        <w:r>
                          <w:rPr>
                            <w:color w:val="231F20"/>
                            <w:sz w:val="18"/>
                          </w:rPr>
                          <w:t>historical</w:t>
                        </w:r>
                        <w:r>
                          <w:rPr>
                            <w:color w:val="231F20"/>
                            <w:spacing w:val="-3"/>
                            <w:sz w:val="18"/>
                          </w:rPr>
                          <w:t xml:space="preserve"> </w:t>
                        </w:r>
                        <w:r>
                          <w:rPr>
                            <w:color w:val="231F20"/>
                            <w:spacing w:val="-2"/>
                            <w:sz w:val="18"/>
                          </w:rPr>
                          <w:t>sites.</w:t>
                        </w:r>
                      </w:p>
                      <w:p w14:paraId="634B48B3" w14:textId="77777777" w:rsidR="00901158" w:rsidRDefault="00944992">
                        <w:pPr>
                          <w:pStyle w:val="TableParagraph"/>
                          <w:numPr>
                            <w:ilvl w:val="0"/>
                            <w:numId w:val="22"/>
                          </w:numPr>
                          <w:tabs>
                            <w:tab w:val="left" w:pos="290"/>
                          </w:tabs>
                          <w:spacing w:before="78" w:line="228" w:lineRule="auto"/>
                          <w:ind w:right="99" w:hanging="120"/>
                          <w:jc w:val="both"/>
                          <w:rPr>
                            <w:sz w:val="18"/>
                          </w:rPr>
                        </w:pPr>
                        <w:r>
                          <w:tab/>
                        </w:r>
                        <w:r>
                          <w:rPr>
                            <w:color w:val="231F20"/>
                            <w:sz w:val="18"/>
                          </w:rPr>
                          <w:t>Suggested order of study route: Ammunition Store</w:t>
                        </w:r>
                        <w:r>
                          <w:rPr>
                            <w:color w:val="231F20"/>
                            <w:spacing w:val="80"/>
                            <w:sz w:val="18"/>
                          </w:rPr>
                          <w:t xml:space="preserve"> </w:t>
                        </w:r>
                        <w:r>
                          <w:rPr>
                            <w:color w:val="231F20"/>
                            <w:sz w:val="18"/>
                          </w:rPr>
                          <w:t>and Anti-aircraft gun batteries</w:t>
                        </w:r>
                        <w:r>
                          <w:rPr>
                            <w:rFonts w:ascii="新細明體" w:hAnsi="新細明體"/>
                            <w:color w:val="231F20"/>
                            <w:sz w:val="19"/>
                          </w:rPr>
                          <w:t xml:space="preserve">→ </w:t>
                        </w:r>
                        <w:r>
                          <w:rPr>
                            <w:color w:val="231F20"/>
                            <w:sz w:val="18"/>
                          </w:rPr>
                          <w:t>Pillboxes</w:t>
                        </w:r>
                        <w:r>
                          <w:rPr>
                            <w:rFonts w:ascii="新細明體" w:hAnsi="新細明體"/>
                            <w:color w:val="231F20"/>
                            <w:sz w:val="19"/>
                          </w:rPr>
                          <w:t xml:space="preserve">→ </w:t>
                        </w:r>
                        <w:r>
                          <w:rPr>
                            <w:color w:val="231F20"/>
                            <w:sz w:val="18"/>
                          </w:rPr>
                          <w:t>Service Reservoir Lookout</w:t>
                        </w:r>
                        <w:r>
                          <w:rPr>
                            <w:rFonts w:ascii="新細明體" w:hAnsi="新細明體"/>
                            <w:color w:val="231F20"/>
                            <w:sz w:val="19"/>
                          </w:rPr>
                          <w:t xml:space="preserve">→ </w:t>
                        </w:r>
                        <w:r>
                          <w:rPr>
                            <w:color w:val="231F20"/>
                            <w:sz w:val="18"/>
                          </w:rPr>
                          <w:t xml:space="preserve">St. John Ambulance Brigade </w:t>
                        </w:r>
                        <w:r>
                          <w:rPr>
                            <w:color w:val="231F20"/>
                            <w:spacing w:val="-2"/>
                            <w:sz w:val="18"/>
                          </w:rPr>
                          <w:t>Memorial</w:t>
                        </w:r>
                      </w:p>
                      <w:p w14:paraId="634B48B4" w14:textId="77777777" w:rsidR="00901158" w:rsidRDefault="00944992">
                        <w:pPr>
                          <w:pStyle w:val="TableParagraph"/>
                          <w:numPr>
                            <w:ilvl w:val="0"/>
                            <w:numId w:val="22"/>
                          </w:numPr>
                          <w:tabs>
                            <w:tab w:val="left" w:pos="310"/>
                          </w:tabs>
                          <w:spacing w:before="70" w:line="254" w:lineRule="auto"/>
                          <w:ind w:right="97" w:hanging="120"/>
                          <w:jc w:val="both"/>
                          <w:rPr>
                            <w:sz w:val="18"/>
                          </w:rPr>
                        </w:pPr>
                        <w:r>
                          <w:tab/>
                        </w:r>
                        <w:r>
                          <w:rPr>
                            <w:color w:val="231F20"/>
                            <w:sz w:val="18"/>
                          </w:rPr>
                          <w:t>Students need to use the e-Learning platform to complete</w:t>
                        </w:r>
                        <w:r>
                          <w:rPr>
                            <w:color w:val="231F20"/>
                            <w:spacing w:val="-8"/>
                            <w:sz w:val="18"/>
                          </w:rPr>
                          <w:t xml:space="preserve"> </w:t>
                        </w:r>
                        <w:r>
                          <w:rPr>
                            <w:color w:val="231F20"/>
                            <w:sz w:val="18"/>
                          </w:rPr>
                          <w:t>designated</w:t>
                        </w:r>
                        <w:r>
                          <w:rPr>
                            <w:color w:val="231F20"/>
                            <w:spacing w:val="-8"/>
                            <w:sz w:val="18"/>
                          </w:rPr>
                          <w:t xml:space="preserve"> </w:t>
                        </w:r>
                        <w:r>
                          <w:rPr>
                            <w:color w:val="231F20"/>
                            <w:sz w:val="18"/>
                          </w:rPr>
                          <w:t>learning</w:t>
                        </w:r>
                        <w:r>
                          <w:rPr>
                            <w:color w:val="231F20"/>
                            <w:spacing w:val="-8"/>
                            <w:sz w:val="18"/>
                          </w:rPr>
                          <w:t xml:space="preserve"> </w:t>
                        </w:r>
                        <w:r>
                          <w:rPr>
                            <w:color w:val="231F20"/>
                            <w:sz w:val="18"/>
                          </w:rPr>
                          <w:t>tasks</w:t>
                        </w:r>
                        <w:r>
                          <w:rPr>
                            <w:color w:val="231F20"/>
                            <w:spacing w:val="-8"/>
                            <w:sz w:val="18"/>
                          </w:rPr>
                          <w:t xml:space="preserve"> </w:t>
                        </w:r>
                        <w:r>
                          <w:rPr>
                            <w:color w:val="231F20"/>
                            <w:sz w:val="18"/>
                          </w:rPr>
                          <w:t>every</w:t>
                        </w:r>
                        <w:r>
                          <w:rPr>
                            <w:color w:val="231F20"/>
                            <w:spacing w:val="-8"/>
                            <w:sz w:val="18"/>
                          </w:rPr>
                          <w:t xml:space="preserve"> </w:t>
                        </w:r>
                        <w:r>
                          <w:rPr>
                            <w:color w:val="231F20"/>
                            <w:sz w:val="18"/>
                          </w:rPr>
                          <w:t>time</w:t>
                        </w:r>
                        <w:r>
                          <w:rPr>
                            <w:color w:val="231F20"/>
                            <w:spacing w:val="-8"/>
                            <w:sz w:val="18"/>
                          </w:rPr>
                          <w:t xml:space="preserve"> </w:t>
                        </w:r>
                        <w:r>
                          <w:rPr>
                            <w:color w:val="231F20"/>
                            <w:sz w:val="18"/>
                          </w:rPr>
                          <w:t>they</w:t>
                        </w:r>
                        <w:r>
                          <w:rPr>
                            <w:color w:val="231F20"/>
                            <w:spacing w:val="-8"/>
                            <w:sz w:val="18"/>
                          </w:rPr>
                          <w:t xml:space="preserve"> </w:t>
                        </w:r>
                        <w:r>
                          <w:rPr>
                            <w:color w:val="231F20"/>
                            <w:sz w:val="18"/>
                          </w:rPr>
                          <w:t>visit a historical site.</w:t>
                        </w:r>
                      </w:p>
                    </w:tc>
                    <w:tc>
                      <w:tcPr>
                        <w:tcW w:w="1077" w:type="dxa"/>
                        <w:tcBorders>
                          <w:right w:val="single" w:sz="12" w:space="0" w:color="3C77AE"/>
                        </w:tcBorders>
                      </w:tcPr>
                      <w:p w14:paraId="634B48B5" w14:textId="77777777" w:rsidR="00901158" w:rsidRDefault="00901158">
                        <w:pPr>
                          <w:pStyle w:val="TableParagraph"/>
                          <w:rPr>
                            <w:sz w:val="16"/>
                          </w:rPr>
                        </w:pPr>
                      </w:p>
                      <w:p w14:paraId="634B48B6" w14:textId="77777777" w:rsidR="00901158" w:rsidRDefault="00901158">
                        <w:pPr>
                          <w:pStyle w:val="TableParagraph"/>
                          <w:rPr>
                            <w:sz w:val="16"/>
                          </w:rPr>
                        </w:pPr>
                      </w:p>
                      <w:p w14:paraId="634B48B7" w14:textId="77777777" w:rsidR="00901158" w:rsidRDefault="00901158">
                        <w:pPr>
                          <w:pStyle w:val="TableParagraph"/>
                          <w:rPr>
                            <w:sz w:val="16"/>
                          </w:rPr>
                        </w:pPr>
                      </w:p>
                      <w:p w14:paraId="634B48B8" w14:textId="77777777" w:rsidR="00901158" w:rsidRDefault="00901158">
                        <w:pPr>
                          <w:pStyle w:val="TableParagraph"/>
                          <w:rPr>
                            <w:sz w:val="16"/>
                          </w:rPr>
                        </w:pPr>
                      </w:p>
                      <w:p w14:paraId="634B48B9" w14:textId="77777777" w:rsidR="00901158" w:rsidRDefault="00901158">
                        <w:pPr>
                          <w:pStyle w:val="TableParagraph"/>
                          <w:spacing w:before="6"/>
                          <w:rPr>
                            <w:sz w:val="17"/>
                          </w:rPr>
                        </w:pPr>
                      </w:p>
                      <w:p w14:paraId="634B48BA" w14:textId="77777777" w:rsidR="00901158" w:rsidRDefault="00944992">
                        <w:pPr>
                          <w:pStyle w:val="TableParagraph"/>
                          <w:ind w:left="163" w:right="139"/>
                          <w:jc w:val="center"/>
                          <w:rPr>
                            <w:sz w:val="16"/>
                          </w:rPr>
                        </w:pPr>
                        <w:r>
                          <w:rPr>
                            <w:color w:val="231F20"/>
                            <w:spacing w:val="-2"/>
                            <w:sz w:val="16"/>
                          </w:rPr>
                          <w:t>Appendix</w:t>
                        </w:r>
                        <w:r>
                          <w:rPr>
                            <w:color w:val="231F20"/>
                            <w:spacing w:val="-5"/>
                            <w:sz w:val="16"/>
                          </w:rPr>
                          <w:t xml:space="preserve"> </w:t>
                        </w:r>
                        <w:r>
                          <w:rPr>
                            <w:color w:val="231F20"/>
                            <w:spacing w:val="-10"/>
                            <w:sz w:val="16"/>
                          </w:rPr>
                          <w:t>7</w:t>
                        </w:r>
                      </w:p>
                    </w:tc>
                  </w:tr>
                  <w:tr w:rsidR="00901158" w14:paraId="634B48C0" w14:textId="77777777">
                    <w:trPr>
                      <w:trHeight w:val="608"/>
                    </w:trPr>
                    <w:tc>
                      <w:tcPr>
                        <w:tcW w:w="1247" w:type="dxa"/>
                        <w:tcBorders>
                          <w:left w:val="single" w:sz="12" w:space="0" w:color="3C77AE"/>
                          <w:bottom w:val="single" w:sz="12" w:space="0" w:color="3C77AE"/>
                        </w:tcBorders>
                        <w:shd w:val="clear" w:color="auto" w:fill="FFFFFF"/>
                      </w:tcPr>
                      <w:p w14:paraId="634B48BC" w14:textId="77777777" w:rsidR="00901158" w:rsidRDefault="00944992">
                        <w:pPr>
                          <w:pStyle w:val="TableParagraph"/>
                          <w:spacing w:before="116" w:line="232" w:lineRule="auto"/>
                          <w:ind w:left="478" w:hanging="260"/>
                          <w:rPr>
                            <w:sz w:val="18"/>
                          </w:rPr>
                        </w:pPr>
                        <w:r>
                          <w:rPr>
                            <w:color w:val="231F20"/>
                            <w:spacing w:val="-2"/>
                            <w:sz w:val="18"/>
                          </w:rPr>
                          <w:t xml:space="preserve">Post-lesson </w:t>
                        </w:r>
                        <w:r>
                          <w:rPr>
                            <w:color w:val="231F20"/>
                            <w:spacing w:val="-4"/>
                            <w:sz w:val="18"/>
                          </w:rPr>
                          <w:t>task</w:t>
                        </w:r>
                      </w:p>
                    </w:tc>
                    <w:tc>
                      <w:tcPr>
                        <w:tcW w:w="4365" w:type="dxa"/>
                        <w:tcBorders>
                          <w:bottom w:val="single" w:sz="12" w:space="0" w:color="3C77AE"/>
                        </w:tcBorders>
                      </w:tcPr>
                      <w:p w14:paraId="634B48BD" w14:textId="77777777" w:rsidR="00901158" w:rsidRDefault="00944992">
                        <w:pPr>
                          <w:pStyle w:val="TableParagraph"/>
                          <w:numPr>
                            <w:ilvl w:val="0"/>
                            <w:numId w:val="21"/>
                          </w:numPr>
                          <w:tabs>
                            <w:tab w:val="left" w:pos="234"/>
                          </w:tabs>
                          <w:spacing w:before="101" w:line="254" w:lineRule="auto"/>
                          <w:ind w:right="411" w:hanging="120"/>
                          <w:rPr>
                            <w:sz w:val="18"/>
                          </w:rPr>
                        </w:pPr>
                        <w:r>
                          <w:rPr>
                            <w:color w:val="231F20"/>
                            <w:sz w:val="18"/>
                          </w:rPr>
                          <w:t>Students</w:t>
                        </w:r>
                        <w:r>
                          <w:rPr>
                            <w:color w:val="231F20"/>
                            <w:spacing w:val="-8"/>
                            <w:sz w:val="18"/>
                          </w:rPr>
                          <w:t xml:space="preserve"> </w:t>
                        </w:r>
                        <w:r>
                          <w:rPr>
                            <w:color w:val="231F20"/>
                            <w:sz w:val="18"/>
                          </w:rPr>
                          <w:t>write</w:t>
                        </w:r>
                        <w:r>
                          <w:rPr>
                            <w:color w:val="231F20"/>
                            <w:spacing w:val="-8"/>
                            <w:sz w:val="18"/>
                          </w:rPr>
                          <w:t xml:space="preserve"> </w:t>
                        </w:r>
                        <w:r>
                          <w:rPr>
                            <w:color w:val="231F20"/>
                            <w:sz w:val="18"/>
                          </w:rPr>
                          <w:t>a</w:t>
                        </w:r>
                        <w:r>
                          <w:rPr>
                            <w:color w:val="231F20"/>
                            <w:spacing w:val="-7"/>
                            <w:sz w:val="18"/>
                          </w:rPr>
                          <w:t xml:space="preserve"> </w:t>
                        </w:r>
                        <w:r>
                          <w:rPr>
                            <w:color w:val="231F20"/>
                            <w:sz w:val="18"/>
                          </w:rPr>
                          <w:t>reflection</w:t>
                        </w:r>
                        <w:r>
                          <w:rPr>
                            <w:color w:val="231F20"/>
                            <w:spacing w:val="-7"/>
                            <w:sz w:val="18"/>
                          </w:rPr>
                          <w:t xml:space="preserve"> </w:t>
                        </w:r>
                        <w:r>
                          <w:rPr>
                            <w:color w:val="231F20"/>
                            <w:sz w:val="18"/>
                          </w:rPr>
                          <w:t>on</w:t>
                        </w:r>
                        <w:r>
                          <w:rPr>
                            <w:color w:val="231F20"/>
                            <w:spacing w:val="-7"/>
                            <w:sz w:val="18"/>
                          </w:rPr>
                          <w:t xml:space="preserve"> </w:t>
                        </w:r>
                        <w:r>
                          <w:rPr>
                            <w:color w:val="231F20"/>
                            <w:sz w:val="18"/>
                          </w:rPr>
                          <w:t>field</w:t>
                        </w:r>
                        <w:r>
                          <w:rPr>
                            <w:color w:val="231F20"/>
                            <w:spacing w:val="-8"/>
                            <w:sz w:val="18"/>
                          </w:rPr>
                          <w:t xml:space="preserve"> </w:t>
                        </w:r>
                        <w:r>
                          <w:rPr>
                            <w:color w:val="231F20"/>
                            <w:sz w:val="18"/>
                          </w:rPr>
                          <w:t>study</w:t>
                        </w:r>
                        <w:r>
                          <w:rPr>
                            <w:color w:val="231F20"/>
                            <w:spacing w:val="-8"/>
                            <w:sz w:val="18"/>
                          </w:rPr>
                          <w:t xml:space="preserve"> </w:t>
                        </w:r>
                        <w:r>
                          <w:rPr>
                            <w:color w:val="231F20"/>
                            <w:sz w:val="18"/>
                          </w:rPr>
                          <w:t>and</w:t>
                        </w:r>
                        <w:r>
                          <w:rPr>
                            <w:color w:val="231F20"/>
                            <w:spacing w:val="-7"/>
                            <w:sz w:val="18"/>
                          </w:rPr>
                          <w:t xml:space="preserve"> </w:t>
                        </w:r>
                        <w:r>
                          <w:rPr>
                            <w:color w:val="231F20"/>
                            <w:sz w:val="18"/>
                          </w:rPr>
                          <w:t>record what they have learnt during the field study.</w:t>
                        </w:r>
                      </w:p>
                    </w:tc>
                    <w:tc>
                      <w:tcPr>
                        <w:tcW w:w="1077" w:type="dxa"/>
                        <w:tcBorders>
                          <w:bottom w:val="single" w:sz="12" w:space="0" w:color="3C77AE"/>
                          <w:right w:val="single" w:sz="12" w:space="0" w:color="3C77AE"/>
                        </w:tcBorders>
                        <w:shd w:val="clear" w:color="auto" w:fill="BCC5D4"/>
                      </w:tcPr>
                      <w:p w14:paraId="634B48BE" w14:textId="77777777" w:rsidR="00901158" w:rsidRDefault="00901158">
                        <w:pPr>
                          <w:pStyle w:val="TableParagraph"/>
                          <w:spacing w:before="3"/>
                          <w:rPr>
                            <w:sz w:val="19"/>
                          </w:rPr>
                        </w:pPr>
                      </w:p>
                      <w:p w14:paraId="634B48BF" w14:textId="77777777" w:rsidR="00901158" w:rsidRDefault="00944992">
                        <w:pPr>
                          <w:pStyle w:val="TableParagraph"/>
                          <w:spacing w:before="1"/>
                          <w:ind w:left="163" w:right="139"/>
                          <w:jc w:val="center"/>
                          <w:rPr>
                            <w:sz w:val="16"/>
                          </w:rPr>
                        </w:pPr>
                        <w:r>
                          <w:rPr>
                            <w:color w:val="231F20"/>
                            <w:spacing w:val="-2"/>
                            <w:sz w:val="16"/>
                          </w:rPr>
                          <w:t>Appendix</w:t>
                        </w:r>
                        <w:r>
                          <w:rPr>
                            <w:color w:val="231F20"/>
                            <w:spacing w:val="-5"/>
                            <w:sz w:val="16"/>
                          </w:rPr>
                          <w:t xml:space="preserve"> </w:t>
                        </w:r>
                        <w:r>
                          <w:rPr>
                            <w:color w:val="231F20"/>
                            <w:spacing w:val="-10"/>
                            <w:sz w:val="16"/>
                          </w:rPr>
                          <w:t>8</w:t>
                        </w:r>
                      </w:p>
                    </w:tc>
                  </w:tr>
                </w:tbl>
                <w:p w14:paraId="634B48C1" w14:textId="77777777" w:rsidR="00901158" w:rsidRDefault="00901158">
                  <w:pPr>
                    <w:pStyle w:val="BodyText"/>
                  </w:pPr>
                </w:p>
              </w:txbxContent>
            </v:textbox>
            <w10:wrap anchorx="page"/>
          </v:shape>
        </w:pict>
      </w:r>
      <w:r w:rsidR="00944992">
        <w:rPr>
          <w:b/>
          <w:color w:val="231F20"/>
          <w:sz w:val="20"/>
        </w:rPr>
        <w:t>Field</w:t>
      </w:r>
      <w:r w:rsidR="00944992">
        <w:rPr>
          <w:b/>
          <w:color w:val="231F20"/>
          <w:spacing w:val="-6"/>
          <w:sz w:val="20"/>
        </w:rPr>
        <w:t xml:space="preserve"> </w:t>
      </w:r>
      <w:r w:rsidR="00944992">
        <w:rPr>
          <w:b/>
          <w:color w:val="231F20"/>
          <w:sz w:val="20"/>
        </w:rPr>
        <w:t>study</w:t>
      </w:r>
      <w:r w:rsidR="00944992">
        <w:rPr>
          <w:b/>
          <w:color w:val="231F20"/>
          <w:spacing w:val="-4"/>
          <w:sz w:val="20"/>
        </w:rPr>
        <w:t xml:space="preserve"> </w:t>
      </w:r>
      <w:r w:rsidR="00944992">
        <w:rPr>
          <w:b/>
          <w:color w:val="231F20"/>
          <w:sz w:val="20"/>
        </w:rPr>
        <w:t>of</w:t>
      </w:r>
      <w:r w:rsidR="00944992">
        <w:rPr>
          <w:b/>
          <w:color w:val="231F20"/>
          <w:spacing w:val="-3"/>
          <w:sz w:val="20"/>
        </w:rPr>
        <w:t xml:space="preserve"> </w:t>
      </w:r>
      <w:r w:rsidR="00944992">
        <w:rPr>
          <w:b/>
          <w:color w:val="231F20"/>
          <w:sz w:val="20"/>
        </w:rPr>
        <w:t>the</w:t>
      </w:r>
      <w:r w:rsidR="00944992">
        <w:rPr>
          <w:b/>
          <w:color w:val="231F20"/>
          <w:spacing w:val="-7"/>
          <w:sz w:val="20"/>
        </w:rPr>
        <w:t xml:space="preserve"> </w:t>
      </w:r>
      <w:r w:rsidR="00944992">
        <w:rPr>
          <w:b/>
          <w:color w:val="231F20"/>
          <w:sz w:val="20"/>
        </w:rPr>
        <w:t>Wong</w:t>
      </w:r>
      <w:r w:rsidR="00944992">
        <w:rPr>
          <w:b/>
          <w:color w:val="231F20"/>
          <w:spacing w:val="-3"/>
          <w:sz w:val="20"/>
        </w:rPr>
        <w:t xml:space="preserve"> </w:t>
      </w:r>
      <w:r w:rsidR="00944992">
        <w:rPr>
          <w:b/>
          <w:color w:val="231F20"/>
          <w:sz w:val="20"/>
        </w:rPr>
        <w:t>Nai</w:t>
      </w:r>
      <w:r w:rsidR="00944992">
        <w:rPr>
          <w:b/>
          <w:color w:val="231F20"/>
          <w:spacing w:val="-5"/>
          <w:sz w:val="20"/>
        </w:rPr>
        <w:t xml:space="preserve"> </w:t>
      </w:r>
      <w:r w:rsidR="00944992">
        <w:rPr>
          <w:b/>
          <w:color w:val="231F20"/>
          <w:sz w:val="20"/>
        </w:rPr>
        <w:t>Chung</w:t>
      </w:r>
      <w:r w:rsidR="00944992">
        <w:rPr>
          <w:b/>
          <w:color w:val="231F20"/>
          <w:spacing w:val="-4"/>
          <w:sz w:val="20"/>
        </w:rPr>
        <w:t xml:space="preserve"> </w:t>
      </w:r>
      <w:r w:rsidR="00944992">
        <w:rPr>
          <w:b/>
          <w:color w:val="231F20"/>
          <w:sz w:val="20"/>
        </w:rPr>
        <w:t>Gap</w:t>
      </w:r>
      <w:r w:rsidR="00944992">
        <w:rPr>
          <w:b/>
          <w:color w:val="231F20"/>
          <w:spacing w:val="-3"/>
          <w:sz w:val="20"/>
        </w:rPr>
        <w:t xml:space="preserve"> </w:t>
      </w:r>
      <w:r w:rsidR="00944992">
        <w:rPr>
          <w:b/>
          <w:color w:val="231F20"/>
          <w:sz w:val="20"/>
        </w:rPr>
        <w:t>at</w:t>
      </w:r>
      <w:r w:rsidR="00944992">
        <w:rPr>
          <w:b/>
          <w:color w:val="231F20"/>
          <w:spacing w:val="-7"/>
          <w:sz w:val="20"/>
        </w:rPr>
        <w:t xml:space="preserve"> </w:t>
      </w:r>
      <w:r w:rsidR="00944992">
        <w:rPr>
          <w:b/>
          <w:color w:val="231F20"/>
          <w:sz w:val="20"/>
        </w:rPr>
        <w:t>Wan</w:t>
      </w:r>
      <w:r w:rsidR="00944992">
        <w:rPr>
          <w:b/>
          <w:color w:val="231F20"/>
          <w:spacing w:val="-3"/>
          <w:sz w:val="20"/>
        </w:rPr>
        <w:t xml:space="preserve"> </w:t>
      </w:r>
      <w:r w:rsidR="00944992">
        <w:rPr>
          <w:b/>
          <w:color w:val="231F20"/>
          <w:sz w:val="20"/>
        </w:rPr>
        <w:t>Chai</w:t>
      </w:r>
      <w:r w:rsidR="00944992">
        <w:rPr>
          <w:b/>
          <w:color w:val="231F20"/>
          <w:spacing w:val="-4"/>
          <w:sz w:val="20"/>
        </w:rPr>
        <w:t xml:space="preserve"> </w:t>
      </w:r>
      <w:r w:rsidR="00944992">
        <w:rPr>
          <w:b/>
          <w:color w:val="231F20"/>
          <w:spacing w:val="-2"/>
          <w:sz w:val="20"/>
        </w:rPr>
        <w:t>District</w:t>
      </w:r>
    </w:p>
    <w:p w14:paraId="634B4512" w14:textId="77777777" w:rsidR="00901158" w:rsidRDefault="00944992">
      <w:pPr>
        <w:pStyle w:val="Heading4"/>
        <w:spacing w:before="178" w:line="278" w:lineRule="auto"/>
        <w:ind w:left="3484" w:right="452" w:hanging="1705"/>
      </w:pPr>
      <w:r>
        <w:rPr>
          <w:b w:val="0"/>
        </w:rPr>
        <w:br w:type="column"/>
      </w:r>
      <w:r>
        <w:rPr>
          <w:color w:val="D2232A"/>
        </w:rPr>
        <w:t>What</w:t>
      </w:r>
      <w:r>
        <w:rPr>
          <w:color w:val="D2232A"/>
          <w:spacing w:val="-4"/>
        </w:rPr>
        <w:t xml:space="preserve"> </w:t>
      </w:r>
      <w:r>
        <w:rPr>
          <w:color w:val="D2232A"/>
        </w:rPr>
        <w:t>was</w:t>
      </w:r>
      <w:r>
        <w:rPr>
          <w:color w:val="D2232A"/>
          <w:spacing w:val="-5"/>
        </w:rPr>
        <w:t xml:space="preserve"> </w:t>
      </w:r>
      <w:r>
        <w:rPr>
          <w:color w:val="D2232A"/>
        </w:rPr>
        <w:t>the</w:t>
      </w:r>
      <w:r>
        <w:rPr>
          <w:color w:val="D2232A"/>
          <w:spacing w:val="-4"/>
        </w:rPr>
        <w:t xml:space="preserve"> </w:t>
      </w:r>
      <w:r>
        <w:rPr>
          <w:color w:val="D2232A"/>
        </w:rPr>
        <w:t>military</w:t>
      </w:r>
      <w:r>
        <w:rPr>
          <w:color w:val="D2232A"/>
          <w:spacing w:val="-4"/>
        </w:rPr>
        <w:t xml:space="preserve"> </w:t>
      </w:r>
      <w:proofErr w:type="spellStart"/>
      <w:r>
        <w:rPr>
          <w:color w:val="D2232A"/>
        </w:rPr>
        <w:t>defence</w:t>
      </w:r>
      <w:proofErr w:type="spellEnd"/>
      <w:r>
        <w:rPr>
          <w:color w:val="D2232A"/>
          <w:spacing w:val="-5"/>
        </w:rPr>
        <w:t xml:space="preserve"> </w:t>
      </w:r>
      <w:r>
        <w:rPr>
          <w:color w:val="D2232A"/>
        </w:rPr>
        <w:t>of</w:t>
      </w:r>
      <w:r>
        <w:rPr>
          <w:color w:val="D2232A"/>
          <w:spacing w:val="-4"/>
        </w:rPr>
        <w:t xml:space="preserve"> </w:t>
      </w:r>
      <w:r>
        <w:rPr>
          <w:color w:val="D2232A"/>
        </w:rPr>
        <w:t>Hong</w:t>
      </w:r>
      <w:r>
        <w:rPr>
          <w:color w:val="D2232A"/>
          <w:spacing w:val="-4"/>
        </w:rPr>
        <w:t xml:space="preserve"> </w:t>
      </w:r>
      <w:r>
        <w:rPr>
          <w:color w:val="D2232A"/>
        </w:rPr>
        <w:t>Kong</w:t>
      </w:r>
      <w:r>
        <w:rPr>
          <w:color w:val="D2232A"/>
          <w:spacing w:val="-4"/>
        </w:rPr>
        <w:t xml:space="preserve"> </w:t>
      </w:r>
      <w:r>
        <w:rPr>
          <w:color w:val="D2232A"/>
        </w:rPr>
        <w:t>before</w:t>
      </w:r>
      <w:r>
        <w:rPr>
          <w:color w:val="D2232A"/>
          <w:spacing w:val="-4"/>
        </w:rPr>
        <w:t xml:space="preserve"> </w:t>
      </w:r>
      <w:r>
        <w:rPr>
          <w:color w:val="D2232A"/>
        </w:rPr>
        <w:t>the Japanese Occupation?</w:t>
      </w:r>
    </w:p>
    <w:p w14:paraId="634B4513" w14:textId="77777777" w:rsidR="00901158" w:rsidRDefault="00944992">
      <w:pPr>
        <w:pStyle w:val="Heading5"/>
        <w:spacing w:before="185"/>
        <w:ind w:left="1346"/>
      </w:pPr>
      <w:r>
        <w:rPr>
          <w:color w:val="231F20"/>
        </w:rPr>
        <w:t>Worksheet</w:t>
      </w:r>
      <w:r>
        <w:rPr>
          <w:color w:val="231F20"/>
          <w:spacing w:val="-9"/>
        </w:rPr>
        <w:t xml:space="preserve"> </w:t>
      </w:r>
      <w:r>
        <w:rPr>
          <w:color w:val="231F20"/>
        </w:rPr>
        <w:t>for</w:t>
      </w:r>
      <w:r>
        <w:rPr>
          <w:color w:val="231F20"/>
          <w:spacing w:val="-9"/>
        </w:rPr>
        <w:t xml:space="preserve"> </w:t>
      </w:r>
      <w:r>
        <w:rPr>
          <w:color w:val="231F20"/>
        </w:rPr>
        <w:t>pre-lesson</w:t>
      </w:r>
      <w:r>
        <w:rPr>
          <w:color w:val="231F20"/>
          <w:spacing w:val="-6"/>
        </w:rPr>
        <w:t xml:space="preserve"> </w:t>
      </w:r>
      <w:r>
        <w:rPr>
          <w:color w:val="231F20"/>
          <w:spacing w:val="-2"/>
        </w:rPr>
        <w:t>task:</w:t>
      </w:r>
    </w:p>
    <w:p w14:paraId="634B4514" w14:textId="77777777" w:rsidR="00901158" w:rsidRDefault="00944992">
      <w:pPr>
        <w:pStyle w:val="BodyText"/>
        <w:spacing w:before="26" w:line="271" w:lineRule="auto"/>
        <w:ind w:left="1346" w:right="452"/>
      </w:pPr>
      <w:r>
        <w:rPr>
          <w:color w:val="231F20"/>
        </w:rPr>
        <w:t>Watch</w:t>
      </w:r>
      <w:r>
        <w:rPr>
          <w:color w:val="231F20"/>
          <w:spacing w:val="-4"/>
        </w:rPr>
        <w:t xml:space="preserve"> </w:t>
      </w:r>
      <w:r>
        <w:rPr>
          <w:color w:val="231F20"/>
        </w:rPr>
        <w:t>the</w:t>
      </w:r>
      <w:r>
        <w:rPr>
          <w:color w:val="231F20"/>
          <w:spacing w:val="-4"/>
        </w:rPr>
        <w:t xml:space="preserve"> </w:t>
      </w:r>
      <w:r>
        <w:rPr>
          <w:color w:val="231F20"/>
        </w:rPr>
        <w:t>video</w:t>
      </w:r>
      <w:r>
        <w:rPr>
          <w:color w:val="231F20"/>
          <w:spacing w:val="-4"/>
        </w:rPr>
        <w:t xml:space="preserve"> </w:t>
      </w:r>
      <w:r>
        <w:rPr>
          <w:color w:val="231F20"/>
        </w:rPr>
        <w:t>“History</w:t>
      </w:r>
      <w:r>
        <w:rPr>
          <w:color w:val="231F20"/>
          <w:spacing w:val="-4"/>
        </w:rPr>
        <w:t xml:space="preserve"> </w:t>
      </w:r>
      <w:r>
        <w:rPr>
          <w:color w:val="231F20"/>
        </w:rPr>
        <w:t>says</w:t>
      </w:r>
      <w:r>
        <w:rPr>
          <w:color w:val="231F20"/>
          <w:spacing w:val="-5"/>
        </w:rPr>
        <w:t xml:space="preserve"> </w:t>
      </w:r>
      <w:r>
        <w:rPr>
          <w:color w:val="231F20"/>
        </w:rPr>
        <w:t>Hong</w:t>
      </w:r>
      <w:r>
        <w:rPr>
          <w:color w:val="231F20"/>
          <w:spacing w:val="-5"/>
        </w:rPr>
        <w:t xml:space="preserve"> </w:t>
      </w:r>
      <w:r>
        <w:rPr>
          <w:color w:val="231F20"/>
        </w:rPr>
        <w:t>Kong”,</w:t>
      </w:r>
      <w:r>
        <w:rPr>
          <w:color w:val="231F20"/>
          <w:spacing w:val="-5"/>
        </w:rPr>
        <w:t xml:space="preserve"> </w:t>
      </w:r>
      <w:r>
        <w:rPr>
          <w:color w:val="231F20"/>
        </w:rPr>
        <w:t>and</w:t>
      </w:r>
      <w:r>
        <w:rPr>
          <w:color w:val="231F20"/>
          <w:spacing w:val="-4"/>
        </w:rPr>
        <w:t xml:space="preserve"> </w:t>
      </w:r>
      <w:r>
        <w:rPr>
          <w:color w:val="231F20"/>
        </w:rPr>
        <w:t>then</w:t>
      </w:r>
      <w:r>
        <w:rPr>
          <w:color w:val="231F20"/>
          <w:spacing w:val="-4"/>
        </w:rPr>
        <w:t xml:space="preserve"> </w:t>
      </w:r>
      <w:r>
        <w:rPr>
          <w:color w:val="231F20"/>
        </w:rPr>
        <w:t>answer</w:t>
      </w:r>
      <w:r>
        <w:rPr>
          <w:color w:val="231F20"/>
          <w:spacing w:val="-4"/>
        </w:rPr>
        <w:t xml:space="preserve"> </w:t>
      </w:r>
      <w:r>
        <w:rPr>
          <w:color w:val="231F20"/>
        </w:rPr>
        <w:t>all</w:t>
      </w:r>
      <w:r>
        <w:rPr>
          <w:color w:val="231F20"/>
          <w:spacing w:val="-4"/>
        </w:rPr>
        <w:t xml:space="preserve"> </w:t>
      </w:r>
      <w:r>
        <w:rPr>
          <w:color w:val="231F20"/>
        </w:rPr>
        <w:t>questions</w:t>
      </w:r>
      <w:r>
        <w:rPr>
          <w:color w:val="231F20"/>
          <w:spacing w:val="-4"/>
        </w:rPr>
        <w:t xml:space="preserve"> </w:t>
      </w:r>
      <w:r>
        <w:rPr>
          <w:color w:val="231F20"/>
        </w:rPr>
        <w:t xml:space="preserve">that </w:t>
      </w:r>
      <w:r>
        <w:rPr>
          <w:color w:val="231F20"/>
          <w:spacing w:val="-2"/>
        </w:rPr>
        <w:t>follow.</w:t>
      </w:r>
    </w:p>
    <w:p w14:paraId="634B4515" w14:textId="77777777" w:rsidR="00901158" w:rsidRDefault="00944992">
      <w:pPr>
        <w:pStyle w:val="BodyText"/>
        <w:ind w:left="1346"/>
      </w:pPr>
      <w:r>
        <w:rPr>
          <w:color w:val="231F20"/>
        </w:rPr>
        <w:t>Video</w:t>
      </w:r>
      <w:r>
        <w:rPr>
          <w:color w:val="231F20"/>
          <w:spacing w:val="-7"/>
        </w:rPr>
        <w:t xml:space="preserve"> </w:t>
      </w:r>
      <w:r>
        <w:rPr>
          <w:color w:val="231F20"/>
        </w:rPr>
        <w:t>website:</w:t>
      </w:r>
      <w:r>
        <w:rPr>
          <w:color w:val="231F20"/>
          <w:spacing w:val="-7"/>
        </w:rPr>
        <w:t xml:space="preserve"> </w:t>
      </w:r>
      <w:r>
        <w:rPr>
          <w:color w:val="231F20"/>
        </w:rPr>
        <w:t>https://goo.gl/ufZ9WG</w:t>
      </w:r>
      <w:r>
        <w:rPr>
          <w:color w:val="231F20"/>
          <w:spacing w:val="-6"/>
        </w:rPr>
        <w:t xml:space="preserve"> </w:t>
      </w:r>
      <w:r>
        <w:rPr>
          <w:color w:val="231F20"/>
        </w:rPr>
        <w:t>(film</w:t>
      </w:r>
      <w:r>
        <w:rPr>
          <w:color w:val="231F20"/>
          <w:spacing w:val="-6"/>
        </w:rPr>
        <w:t xml:space="preserve"> </w:t>
      </w:r>
      <w:r>
        <w:rPr>
          <w:color w:val="231F20"/>
        </w:rPr>
        <w:t>time</w:t>
      </w:r>
      <w:r>
        <w:rPr>
          <w:color w:val="231F20"/>
          <w:spacing w:val="-6"/>
        </w:rPr>
        <w:t xml:space="preserve"> </w:t>
      </w:r>
      <w:r>
        <w:rPr>
          <w:color w:val="231F20"/>
        </w:rPr>
        <w:t>26:00-</w:t>
      </w:r>
      <w:r>
        <w:rPr>
          <w:color w:val="231F20"/>
          <w:spacing w:val="-2"/>
        </w:rPr>
        <w:t>29:00)</w:t>
      </w:r>
    </w:p>
    <w:p w14:paraId="634B4516" w14:textId="77777777" w:rsidR="00901158" w:rsidRDefault="00901158">
      <w:pPr>
        <w:pStyle w:val="BodyText"/>
      </w:pPr>
    </w:p>
    <w:p w14:paraId="634B4517" w14:textId="77777777" w:rsidR="00901158" w:rsidRDefault="00944992">
      <w:pPr>
        <w:pStyle w:val="ListParagraph"/>
        <w:numPr>
          <w:ilvl w:val="0"/>
          <w:numId w:val="26"/>
        </w:numPr>
        <w:tabs>
          <w:tab w:val="left" w:pos="1544"/>
        </w:tabs>
        <w:spacing w:before="173"/>
        <w:ind w:hanging="198"/>
        <w:jc w:val="both"/>
        <w:rPr>
          <w:sz w:val="20"/>
        </w:rPr>
      </w:pPr>
      <w:r>
        <w:rPr>
          <w:color w:val="231F20"/>
          <w:sz w:val="20"/>
        </w:rPr>
        <w:t>Why</w:t>
      </w:r>
      <w:r>
        <w:rPr>
          <w:color w:val="231F20"/>
          <w:spacing w:val="-4"/>
          <w:sz w:val="20"/>
        </w:rPr>
        <w:t xml:space="preserve"> </w:t>
      </w:r>
      <w:r>
        <w:rPr>
          <w:color w:val="231F20"/>
          <w:sz w:val="20"/>
        </w:rPr>
        <w:t>did</w:t>
      </w:r>
      <w:r>
        <w:rPr>
          <w:color w:val="231F20"/>
          <w:spacing w:val="-3"/>
          <w:sz w:val="20"/>
        </w:rPr>
        <w:t xml:space="preserve"> </w:t>
      </w:r>
      <w:r>
        <w:rPr>
          <w:color w:val="231F20"/>
          <w:sz w:val="20"/>
        </w:rPr>
        <w:t>the</w:t>
      </w:r>
      <w:r>
        <w:rPr>
          <w:color w:val="231F20"/>
          <w:spacing w:val="-3"/>
          <w:sz w:val="20"/>
        </w:rPr>
        <w:t xml:space="preserve"> </w:t>
      </w:r>
      <w:r>
        <w:rPr>
          <w:color w:val="231F20"/>
          <w:sz w:val="20"/>
        </w:rPr>
        <w:t>Japanese</w:t>
      </w:r>
      <w:r>
        <w:rPr>
          <w:color w:val="231F20"/>
          <w:spacing w:val="-4"/>
          <w:sz w:val="20"/>
        </w:rPr>
        <w:t xml:space="preserve"> </w:t>
      </w:r>
      <w:r>
        <w:rPr>
          <w:color w:val="231F20"/>
          <w:sz w:val="20"/>
        </w:rPr>
        <w:t>army</w:t>
      </w:r>
      <w:r>
        <w:rPr>
          <w:color w:val="231F20"/>
          <w:spacing w:val="-4"/>
          <w:sz w:val="20"/>
        </w:rPr>
        <w:t xml:space="preserve"> </w:t>
      </w:r>
      <w:r>
        <w:rPr>
          <w:color w:val="231F20"/>
          <w:sz w:val="20"/>
        </w:rPr>
        <w:t>target</w:t>
      </w:r>
      <w:r>
        <w:rPr>
          <w:color w:val="231F20"/>
          <w:spacing w:val="-7"/>
          <w:sz w:val="20"/>
        </w:rPr>
        <w:t xml:space="preserve"> </w:t>
      </w:r>
      <w:r>
        <w:rPr>
          <w:color w:val="231F20"/>
          <w:sz w:val="20"/>
        </w:rPr>
        <w:t>Wong</w:t>
      </w:r>
      <w:r>
        <w:rPr>
          <w:color w:val="231F20"/>
          <w:spacing w:val="-3"/>
          <w:sz w:val="20"/>
        </w:rPr>
        <w:t xml:space="preserve"> </w:t>
      </w:r>
      <w:r>
        <w:rPr>
          <w:color w:val="231F20"/>
          <w:sz w:val="20"/>
        </w:rPr>
        <w:t>Nai</w:t>
      </w:r>
      <w:r>
        <w:rPr>
          <w:color w:val="231F20"/>
          <w:spacing w:val="-4"/>
          <w:sz w:val="20"/>
        </w:rPr>
        <w:t xml:space="preserve"> </w:t>
      </w:r>
      <w:r>
        <w:rPr>
          <w:color w:val="231F20"/>
          <w:sz w:val="20"/>
        </w:rPr>
        <w:t>Chung</w:t>
      </w:r>
      <w:r>
        <w:rPr>
          <w:color w:val="231F20"/>
          <w:spacing w:val="-3"/>
          <w:sz w:val="20"/>
        </w:rPr>
        <w:t xml:space="preserve"> </w:t>
      </w:r>
      <w:r>
        <w:rPr>
          <w:color w:val="231F20"/>
          <w:spacing w:val="-4"/>
          <w:sz w:val="20"/>
        </w:rPr>
        <w:t>Gap?</w:t>
      </w:r>
    </w:p>
    <w:p w14:paraId="634B4518" w14:textId="77777777" w:rsidR="00901158" w:rsidRDefault="00FC5784">
      <w:pPr>
        <w:pStyle w:val="BodyText"/>
        <w:spacing w:before="30" w:line="271" w:lineRule="auto"/>
        <w:ind w:left="1605" w:right="677"/>
        <w:jc w:val="both"/>
      </w:pPr>
      <w:r>
        <w:pict w14:anchorId="634B4664">
          <v:line id="_x0000_s1135" style="position:absolute;left:0;text-align:left;z-index:251603456;mso-position-horizontal-relative:page" from="476.2pt,14.05pt" to="805.05pt,14.05pt" strokecolor="#58595b" strokeweight=".5pt">
            <w10:wrap anchorx="page"/>
          </v:line>
        </w:pict>
      </w:r>
      <w:r>
        <w:pict w14:anchorId="634B4665">
          <v:line id="_x0000_s1134" style="position:absolute;left:0;text-align:left;z-index:251604480;mso-position-horizontal-relative:page" from="476.2pt,40.05pt" to="805.05pt,40.05pt" strokecolor="#58595b" strokeweight=".5pt">
            <w10:wrap anchorx="page"/>
          </v:line>
        </w:pict>
      </w:r>
      <w:r>
        <w:pict w14:anchorId="634B4666">
          <v:line id="_x0000_s1133" style="position:absolute;left:0;text-align:left;z-index:251605504;mso-position-horizontal-relative:page" from="476.2pt,27.05pt" to="805.05pt,27.05pt" strokecolor="#58595b" strokeweight=".5pt">
            <w10:wrap anchorx="page"/>
          </v:line>
        </w:pict>
      </w:r>
      <w:r w:rsidR="00944992">
        <w:rPr>
          <w:color w:val="ED1C24"/>
          <w:spacing w:val="-2"/>
        </w:rPr>
        <w:t>Wong</w:t>
      </w:r>
      <w:r w:rsidR="00944992">
        <w:rPr>
          <w:color w:val="ED1C24"/>
          <w:spacing w:val="-11"/>
        </w:rPr>
        <w:t xml:space="preserve"> </w:t>
      </w:r>
      <w:r w:rsidR="00944992">
        <w:rPr>
          <w:color w:val="ED1C24"/>
          <w:spacing w:val="-2"/>
        </w:rPr>
        <w:t>Nai</w:t>
      </w:r>
      <w:r w:rsidR="00944992">
        <w:rPr>
          <w:color w:val="ED1C24"/>
          <w:spacing w:val="-10"/>
        </w:rPr>
        <w:t xml:space="preserve"> </w:t>
      </w:r>
      <w:r w:rsidR="00944992">
        <w:rPr>
          <w:color w:val="ED1C24"/>
          <w:spacing w:val="-2"/>
        </w:rPr>
        <w:t>Chung</w:t>
      </w:r>
      <w:r w:rsidR="00944992">
        <w:rPr>
          <w:color w:val="ED1C24"/>
          <w:spacing w:val="-9"/>
        </w:rPr>
        <w:t xml:space="preserve"> </w:t>
      </w:r>
      <w:r w:rsidR="00944992">
        <w:rPr>
          <w:color w:val="ED1C24"/>
          <w:spacing w:val="-2"/>
        </w:rPr>
        <w:t>Gap</w:t>
      </w:r>
      <w:r w:rsidR="00944992">
        <w:rPr>
          <w:color w:val="ED1C24"/>
          <w:spacing w:val="-10"/>
        </w:rPr>
        <w:t xml:space="preserve"> </w:t>
      </w:r>
      <w:r w:rsidR="00944992">
        <w:rPr>
          <w:color w:val="ED1C24"/>
          <w:spacing w:val="-2"/>
        </w:rPr>
        <w:t>is</w:t>
      </w:r>
      <w:r w:rsidR="00944992">
        <w:rPr>
          <w:color w:val="ED1C24"/>
          <w:spacing w:val="-10"/>
        </w:rPr>
        <w:t xml:space="preserve"> </w:t>
      </w:r>
      <w:r w:rsidR="00944992">
        <w:rPr>
          <w:color w:val="ED1C24"/>
          <w:spacing w:val="-2"/>
        </w:rPr>
        <w:t>located</w:t>
      </w:r>
      <w:r w:rsidR="00944992">
        <w:rPr>
          <w:color w:val="ED1C24"/>
          <w:spacing w:val="-10"/>
        </w:rPr>
        <w:t xml:space="preserve"> </w:t>
      </w:r>
      <w:r w:rsidR="00944992">
        <w:rPr>
          <w:color w:val="ED1C24"/>
          <w:spacing w:val="-2"/>
        </w:rPr>
        <w:t>at</w:t>
      </w:r>
      <w:r w:rsidR="00944992">
        <w:rPr>
          <w:color w:val="ED1C24"/>
          <w:spacing w:val="-10"/>
        </w:rPr>
        <w:t xml:space="preserve"> </w:t>
      </w:r>
      <w:r w:rsidR="00944992">
        <w:rPr>
          <w:color w:val="ED1C24"/>
          <w:spacing w:val="-2"/>
        </w:rPr>
        <w:t>the</w:t>
      </w:r>
      <w:r w:rsidR="00944992">
        <w:rPr>
          <w:color w:val="ED1C24"/>
          <w:spacing w:val="-10"/>
        </w:rPr>
        <w:t xml:space="preserve"> </w:t>
      </w:r>
      <w:proofErr w:type="spellStart"/>
      <w:r w:rsidR="00944992">
        <w:rPr>
          <w:color w:val="ED1C24"/>
          <w:spacing w:val="-2"/>
        </w:rPr>
        <w:t>centre</w:t>
      </w:r>
      <w:proofErr w:type="spellEnd"/>
      <w:r w:rsidR="00944992">
        <w:rPr>
          <w:color w:val="ED1C24"/>
          <w:spacing w:val="-10"/>
        </w:rPr>
        <w:t xml:space="preserve"> </w:t>
      </w:r>
      <w:r w:rsidR="00944992">
        <w:rPr>
          <w:color w:val="ED1C24"/>
          <w:spacing w:val="-2"/>
        </w:rPr>
        <w:t>of</w:t>
      </w:r>
      <w:r w:rsidR="00944992">
        <w:rPr>
          <w:color w:val="ED1C24"/>
          <w:spacing w:val="-10"/>
        </w:rPr>
        <w:t xml:space="preserve"> </w:t>
      </w:r>
      <w:r w:rsidR="00944992">
        <w:rPr>
          <w:color w:val="ED1C24"/>
          <w:spacing w:val="-2"/>
        </w:rPr>
        <w:t>Hong</w:t>
      </w:r>
      <w:r w:rsidR="00944992">
        <w:rPr>
          <w:color w:val="ED1C24"/>
          <w:spacing w:val="-10"/>
        </w:rPr>
        <w:t xml:space="preserve"> </w:t>
      </w:r>
      <w:r w:rsidR="00944992">
        <w:rPr>
          <w:color w:val="ED1C24"/>
          <w:spacing w:val="-2"/>
        </w:rPr>
        <w:t>Kong</w:t>
      </w:r>
      <w:r w:rsidR="00944992">
        <w:rPr>
          <w:color w:val="ED1C24"/>
          <w:spacing w:val="-10"/>
        </w:rPr>
        <w:t xml:space="preserve"> </w:t>
      </w:r>
      <w:r w:rsidR="00944992">
        <w:rPr>
          <w:color w:val="ED1C24"/>
          <w:spacing w:val="-2"/>
        </w:rPr>
        <w:t>Island.</w:t>
      </w:r>
      <w:r w:rsidR="00944992">
        <w:rPr>
          <w:color w:val="ED1C24"/>
          <w:spacing w:val="-11"/>
        </w:rPr>
        <w:t xml:space="preserve"> </w:t>
      </w:r>
      <w:r w:rsidR="00944992">
        <w:rPr>
          <w:color w:val="ED1C24"/>
          <w:spacing w:val="-2"/>
        </w:rPr>
        <w:t>The</w:t>
      </w:r>
      <w:r w:rsidR="00944992">
        <w:rPr>
          <w:color w:val="ED1C24"/>
          <w:spacing w:val="-9"/>
        </w:rPr>
        <w:t xml:space="preserve"> </w:t>
      </w:r>
      <w:r w:rsidR="00944992">
        <w:rPr>
          <w:color w:val="ED1C24"/>
          <w:spacing w:val="-2"/>
        </w:rPr>
        <w:t xml:space="preserve">Japanese </w:t>
      </w:r>
      <w:r w:rsidR="00944992">
        <w:rPr>
          <w:color w:val="ED1C24"/>
        </w:rPr>
        <w:t>army called Wong Nai Chung Gap as the “Five Branch Road”, meaning that there were five roads meeting at the gap while connecting different parts of Hong Kong Island, which is of great strategic significance.</w:t>
      </w:r>
    </w:p>
    <w:p w14:paraId="634B4519" w14:textId="77777777" w:rsidR="00901158" w:rsidRDefault="00FC5784">
      <w:pPr>
        <w:pStyle w:val="BodyText"/>
        <w:spacing w:line="20" w:lineRule="exact"/>
        <w:ind w:left="1346"/>
        <w:rPr>
          <w:sz w:val="2"/>
        </w:rPr>
      </w:pPr>
      <w:r>
        <w:rPr>
          <w:sz w:val="2"/>
        </w:rPr>
      </w:r>
      <w:r>
        <w:rPr>
          <w:sz w:val="2"/>
        </w:rPr>
        <w:pict w14:anchorId="634B4668">
          <v:group id="docshapegroup655" o:spid="_x0000_s1131" style="width:328.85pt;height:.5pt;mso-position-horizontal-relative:char;mso-position-vertical-relative:line" coordsize="6577,10">
            <v:line id="_x0000_s1132" style="position:absolute" from="0,5" to="6576,5" strokecolor="#58595b" strokeweight=".5pt"/>
            <w10:wrap type="none"/>
            <w10:anchorlock/>
          </v:group>
        </w:pict>
      </w:r>
    </w:p>
    <w:p w14:paraId="634B451A" w14:textId="77777777" w:rsidR="00901158" w:rsidRDefault="00901158">
      <w:pPr>
        <w:pStyle w:val="BodyText"/>
        <w:spacing w:before="11"/>
      </w:pPr>
    </w:p>
    <w:p w14:paraId="634B451B" w14:textId="77777777" w:rsidR="00901158" w:rsidRDefault="00944992">
      <w:pPr>
        <w:pStyle w:val="ListParagraph"/>
        <w:numPr>
          <w:ilvl w:val="0"/>
          <w:numId w:val="26"/>
        </w:numPr>
        <w:tabs>
          <w:tab w:val="left" w:pos="1606"/>
        </w:tabs>
        <w:spacing w:line="271" w:lineRule="auto"/>
        <w:ind w:left="1605" w:right="714" w:hanging="259"/>
        <w:rPr>
          <w:sz w:val="20"/>
        </w:rPr>
      </w:pPr>
      <w:r>
        <w:rPr>
          <w:color w:val="231F20"/>
          <w:sz w:val="20"/>
        </w:rPr>
        <w:t>How</w:t>
      </w:r>
      <w:r>
        <w:rPr>
          <w:color w:val="231F20"/>
          <w:spacing w:val="-3"/>
          <w:sz w:val="20"/>
        </w:rPr>
        <w:t xml:space="preserve"> </w:t>
      </w:r>
      <w:r>
        <w:rPr>
          <w:color w:val="231F20"/>
          <w:sz w:val="20"/>
        </w:rPr>
        <w:t>long</w:t>
      </w:r>
      <w:r>
        <w:rPr>
          <w:color w:val="231F20"/>
          <w:spacing w:val="-2"/>
          <w:sz w:val="20"/>
        </w:rPr>
        <w:t xml:space="preserve"> </w:t>
      </w:r>
      <w:r>
        <w:rPr>
          <w:color w:val="231F20"/>
          <w:sz w:val="20"/>
        </w:rPr>
        <w:t>did</w:t>
      </w:r>
      <w:r>
        <w:rPr>
          <w:color w:val="231F20"/>
          <w:spacing w:val="-2"/>
          <w:sz w:val="20"/>
        </w:rPr>
        <w:t xml:space="preserve"> </w:t>
      </w:r>
      <w:r>
        <w:rPr>
          <w:color w:val="231F20"/>
          <w:sz w:val="20"/>
        </w:rPr>
        <w:t>Japan</w:t>
      </w:r>
      <w:r>
        <w:rPr>
          <w:color w:val="231F20"/>
          <w:spacing w:val="-3"/>
          <w:sz w:val="20"/>
        </w:rPr>
        <w:t xml:space="preserve"> </w:t>
      </w:r>
      <w:r>
        <w:rPr>
          <w:color w:val="231F20"/>
          <w:sz w:val="20"/>
        </w:rPr>
        <w:t>expect</w:t>
      </w:r>
      <w:r>
        <w:rPr>
          <w:color w:val="231F20"/>
          <w:spacing w:val="-2"/>
          <w:sz w:val="20"/>
        </w:rPr>
        <w:t xml:space="preserve"> </w:t>
      </w:r>
      <w:r>
        <w:rPr>
          <w:color w:val="231F20"/>
          <w:sz w:val="20"/>
        </w:rPr>
        <w:t>to</w:t>
      </w:r>
      <w:r>
        <w:rPr>
          <w:color w:val="231F20"/>
          <w:spacing w:val="-3"/>
          <w:sz w:val="20"/>
        </w:rPr>
        <w:t xml:space="preserve"> </w:t>
      </w:r>
      <w:r>
        <w:rPr>
          <w:color w:val="231F20"/>
          <w:sz w:val="20"/>
        </w:rPr>
        <w:t>occupy</w:t>
      </w:r>
      <w:r>
        <w:rPr>
          <w:color w:val="231F20"/>
          <w:spacing w:val="-2"/>
          <w:sz w:val="20"/>
        </w:rPr>
        <w:t xml:space="preserve"> </w:t>
      </w:r>
      <w:r>
        <w:rPr>
          <w:color w:val="231F20"/>
          <w:sz w:val="20"/>
        </w:rPr>
        <w:t>Hong</w:t>
      </w:r>
      <w:r>
        <w:rPr>
          <w:color w:val="231F20"/>
          <w:spacing w:val="-3"/>
          <w:sz w:val="20"/>
        </w:rPr>
        <w:t xml:space="preserve"> </w:t>
      </w:r>
      <w:r>
        <w:rPr>
          <w:color w:val="231F20"/>
          <w:sz w:val="20"/>
        </w:rPr>
        <w:t>Kong</w:t>
      </w:r>
      <w:r>
        <w:rPr>
          <w:color w:val="231F20"/>
          <w:spacing w:val="-3"/>
          <w:sz w:val="20"/>
        </w:rPr>
        <w:t xml:space="preserve"> </w:t>
      </w:r>
      <w:r>
        <w:rPr>
          <w:color w:val="231F20"/>
          <w:sz w:val="20"/>
        </w:rPr>
        <w:t>Island?</w:t>
      </w:r>
      <w:r>
        <w:rPr>
          <w:color w:val="231F20"/>
          <w:spacing w:val="-2"/>
          <w:sz w:val="20"/>
        </w:rPr>
        <w:t xml:space="preserve"> </w:t>
      </w:r>
      <w:r>
        <w:rPr>
          <w:color w:val="231F20"/>
          <w:sz w:val="20"/>
        </w:rPr>
        <w:t>How</w:t>
      </w:r>
      <w:r>
        <w:rPr>
          <w:color w:val="231F20"/>
          <w:spacing w:val="-3"/>
          <w:sz w:val="20"/>
        </w:rPr>
        <w:t xml:space="preserve"> </w:t>
      </w:r>
      <w:r>
        <w:rPr>
          <w:color w:val="231F20"/>
          <w:sz w:val="20"/>
        </w:rPr>
        <w:t>many</w:t>
      </w:r>
      <w:r>
        <w:rPr>
          <w:color w:val="231F20"/>
          <w:spacing w:val="-2"/>
          <w:sz w:val="20"/>
        </w:rPr>
        <w:t xml:space="preserve"> </w:t>
      </w:r>
      <w:r>
        <w:rPr>
          <w:color w:val="231F20"/>
          <w:sz w:val="20"/>
        </w:rPr>
        <w:t>days</w:t>
      </w:r>
      <w:r>
        <w:rPr>
          <w:color w:val="231F20"/>
          <w:spacing w:val="-2"/>
          <w:sz w:val="20"/>
        </w:rPr>
        <w:t xml:space="preserve"> </w:t>
      </w:r>
      <w:r>
        <w:rPr>
          <w:color w:val="231F20"/>
          <w:sz w:val="20"/>
        </w:rPr>
        <w:t>did Japan finally use to occupy it?</w:t>
      </w:r>
    </w:p>
    <w:p w14:paraId="634B451C" w14:textId="77777777" w:rsidR="00901158" w:rsidRDefault="00901158">
      <w:pPr>
        <w:spacing w:line="271" w:lineRule="auto"/>
        <w:rPr>
          <w:sz w:val="20"/>
        </w:rPr>
        <w:sectPr w:rsidR="00901158">
          <w:type w:val="continuous"/>
          <w:pgSz w:w="16790" w:h="11910" w:orient="landscape"/>
          <w:pgMar w:top="1340" w:right="0" w:bottom="280" w:left="0" w:header="720" w:footer="720" w:gutter="0"/>
          <w:cols w:num="2" w:space="720" w:equalWidth="0">
            <w:col w:w="6630" w:space="1548"/>
            <w:col w:w="8612"/>
          </w:cols>
        </w:sectPr>
      </w:pPr>
    </w:p>
    <w:p w14:paraId="634B451D" w14:textId="77777777" w:rsidR="00901158" w:rsidRDefault="00FC5784">
      <w:pPr>
        <w:rPr>
          <w:sz w:val="2"/>
          <w:szCs w:val="2"/>
        </w:rPr>
      </w:pPr>
      <w:r>
        <w:pict w14:anchorId="634B4669">
          <v:group id="docshapegroup656" o:spid="_x0000_s1119" style="position:absolute;margin-left:0;margin-top:298.35pt;width:839.1pt;height:296.95pt;z-index:251600384;mso-position-horizontal-relative:page;mso-position-vertical-relative:page" coordorigin=",5967" coordsize="16782,5939">
            <v:shape id="docshape657" o:spid="_x0000_s1130" type="#_x0000_t75" style="position:absolute;top:6009;width:16782;height:5897">
              <v:imagedata r:id="rId34" o:title=""/>
            </v:shape>
            <v:rect id="docshape658" o:spid="_x0000_s1129" style="position:absolute;left:9864;top:11551;width:6917;height:10" fillcolor="#ed1c24" stroked="f"/>
            <v:line id="_x0000_s1128" style="position:absolute" from="9524,8261" to="16101,8261" strokecolor="#58595b" strokeweight=".5pt"/>
            <v:line id="_x0000_s1127" style="position:absolute" from="9524,8781" to="16101,8781" strokecolor="#58595b" strokeweight=".5pt"/>
            <v:line id="_x0000_s1126" style="position:absolute" from="9524,8521" to="16101,8521" strokecolor="#58595b" strokeweight=".5pt"/>
            <v:line id="_x0000_s1125" style="position:absolute" from="9524,6181" to="16101,6181" strokecolor="#58595b" strokeweight=".5pt"/>
            <v:line id="_x0000_s1124" style="position:absolute" from="9524,6441" to="16101,6441" strokecolor="#58595b" strokeweight=".5pt"/>
            <v:line id="_x0000_s1123" style="position:absolute" from="9524,7241" to="16101,7241" strokecolor="#58595b" strokeweight=".5pt"/>
            <v:shape id="docshape659" o:spid="_x0000_s1122" type="#_x0000_t202" style="position:absolute;left:9524;top:5966;width:6597;height:2800" filled="f" stroked="f">
              <v:textbox inset="0,0,0,0">
                <w:txbxContent>
                  <w:p w14:paraId="634B48C2" w14:textId="77777777" w:rsidR="00901158" w:rsidRDefault="00944992">
                    <w:pPr>
                      <w:spacing w:line="193" w:lineRule="exact"/>
                      <w:ind w:left="258"/>
                      <w:rPr>
                        <w:sz w:val="20"/>
                      </w:rPr>
                    </w:pPr>
                    <w:r>
                      <w:rPr>
                        <w:color w:val="ED1C24"/>
                        <w:sz w:val="20"/>
                      </w:rPr>
                      <w:t>The Japanese expected to use about 3 days to occupy Hong Kong Island, but</w:t>
                    </w:r>
                    <w:r>
                      <w:rPr>
                        <w:color w:val="ED1C24"/>
                        <w:spacing w:val="1"/>
                        <w:sz w:val="20"/>
                      </w:rPr>
                      <w:t xml:space="preserve"> </w:t>
                    </w:r>
                    <w:r>
                      <w:rPr>
                        <w:color w:val="ED1C24"/>
                        <w:spacing w:val="-5"/>
                        <w:sz w:val="20"/>
                      </w:rPr>
                      <w:t>it</w:t>
                    </w:r>
                  </w:p>
                  <w:p w14:paraId="634B48C3" w14:textId="77777777" w:rsidR="00901158" w:rsidRDefault="00944992">
                    <w:pPr>
                      <w:spacing w:before="30"/>
                      <w:ind w:left="258"/>
                      <w:rPr>
                        <w:sz w:val="20"/>
                      </w:rPr>
                    </w:pPr>
                    <w:r>
                      <w:rPr>
                        <w:color w:val="ED1C24"/>
                        <w:sz w:val="20"/>
                      </w:rPr>
                      <w:t xml:space="preserve">took them 7 days to force the defending forces to </w:t>
                    </w:r>
                    <w:r>
                      <w:rPr>
                        <w:color w:val="ED1C24"/>
                        <w:spacing w:val="-2"/>
                        <w:sz w:val="20"/>
                      </w:rPr>
                      <w:t>surrender.</w:t>
                    </w:r>
                  </w:p>
                  <w:p w14:paraId="634B48C4" w14:textId="77777777" w:rsidR="00901158" w:rsidRDefault="00901158">
                    <w:pPr>
                      <w:spacing w:before="2"/>
                      <w:rPr>
                        <w:sz w:val="25"/>
                      </w:rPr>
                    </w:pPr>
                  </w:p>
                  <w:p w14:paraId="634B48C5" w14:textId="77777777" w:rsidR="00901158" w:rsidRDefault="00944992">
                    <w:pPr>
                      <w:numPr>
                        <w:ilvl w:val="0"/>
                        <w:numId w:val="25"/>
                      </w:numPr>
                      <w:tabs>
                        <w:tab w:val="left" w:pos="259"/>
                      </w:tabs>
                      <w:spacing w:line="271" w:lineRule="auto"/>
                      <w:ind w:left="258" w:right="1198"/>
                      <w:rPr>
                        <w:sz w:val="20"/>
                      </w:rPr>
                    </w:pPr>
                    <w:r>
                      <w:rPr>
                        <w:color w:val="231F20"/>
                        <w:sz w:val="20"/>
                      </w:rPr>
                      <w:t>In</w:t>
                    </w:r>
                    <w:r>
                      <w:rPr>
                        <w:color w:val="231F20"/>
                        <w:spacing w:val="-4"/>
                        <w:sz w:val="20"/>
                      </w:rPr>
                      <w:t xml:space="preserve"> </w:t>
                    </w:r>
                    <w:r>
                      <w:rPr>
                        <w:color w:val="231F20"/>
                        <w:sz w:val="20"/>
                      </w:rPr>
                      <w:t>the</w:t>
                    </w:r>
                    <w:r>
                      <w:rPr>
                        <w:color w:val="231F20"/>
                        <w:spacing w:val="-4"/>
                        <w:sz w:val="20"/>
                      </w:rPr>
                      <w:t xml:space="preserve"> </w:t>
                    </w:r>
                    <w:r>
                      <w:rPr>
                        <w:color w:val="231F20"/>
                        <w:sz w:val="20"/>
                      </w:rPr>
                      <w:t>attack</w:t>
                    </w:r>
                    <w:r>
                      <w:rPr>
                        <w:color w:val="231F20"/>
                        <w:spacing w:val="-4"/>
                        <w:sz w:val="20"/>
                      </w:rPr>
                      <w:t xml:space="preserve"> </w:t>
                    </w:r>
                    <w:r>
                      <w:rPr>
                        <w:color w:val="231F20"/>
                        <w:sz w:val="20"/>
                      </w:rPr>
                      <w:t>of</w:t>
                    </w:r>
                    <w:r>
                      <w:rPr>
                        <w:color w:val="231F20"/>
                        <w:spacing w:val="-4"/>
                        <w:sz w:val="20"/>
                      </w:rPr>
                      <w:t xml:space="preserve"> </w:t>
                    </w:r>
                    <w:r>
                      <w:rPr>
                        <w:color w:val="231F20"/>
                        <w:sz w:val="20"/>
                      </w:rPr>
                      <w:t>Hong</w:t>
                    </w:r>
                    <w:r>
                      <w:rPr>
                        <w:color w:val="231F20"/>
                        <w:spacing w:val="-5"/>
                        <w:sz w:val="20"/>
                      </w:rPr>
                      <w:t xml:space="preserve"> </w:t>
                    </w:r>
                    <w:r>
                      <w:rPr>
                        <w:color w:val="231F20"/>
                        <w:sz w:val="20"/>
                      </w:rPr>
                      <w:t>Kong,</w:t>
                    </w:r>
                    <w:r>
                      <w:rPr>
                        <w:color w:val="231F20"/>
                        <w:spacing w:val="-5"/>
                        <w:sz w:val="20"/>
                      </w:rPr>
                      <w:t xml:space="preserve"> </w:t>
                    </w:r>
                    <w:r>
                      <w:rPr>
                        <w:color w:val="231F20"/>
                        <w:sz w:val="20"/>
                      </w:rPr>
                      <w:t>who</w:t>
                    </w:r>
                    <w:r>
                      <w:rPr>
                        <w:color w:val="231F20"/>
                        <w:spacing w:val="-4"/>
                        <w:sz w:val="20"/>
                      </w:rPr>
                      <w:t xml:space="preserve"> </w:t>
                    </w:r>
                    <w:r>
                      <w:rPr>
                        <w:color w:val="231F20"/>
                        <w:sz w:val="20"/>
                      </w:rPr>
                      <w:t>was</w:t>
                    </w:r>
                    <w:r>
                      <w:rPr>
                        <w:color w:val="231F20"/>
                        <w:spacing w:val="-5"/>
                        <w:sz w:val="20"/>
                      </w:rPr>
                      <w:t xml:space="preserve"> </w:t>
                    </w:r>
                    <w:r>
                      <w:rPr>
                        <w:color w:val="231F20"/>
                        <w:sz w:val="20"/>
                      </w:rPr>
                      <w:t>the</w:t>
                    </w:r>
                    <w:r>
                      <w:rPr>
                        <w:color w:val="231F20"/>
                        <w:spacing w:val="-4"/>
                        <w:sz w:val="20"/>
                      </w:rPr>
                      <w:t xml:space="preserve"> </w:t>
                    </w:r>
                    <w:r>
                      <w:rPr>
                        <w:color w:val="231F20"/>
                        <w:sz w:val="20"/>
                      </w:rPr>
                      <w:t>Japanese</w:t>
                    </w:r>
                    <w:r>
                      <w:rPr>
                        <w:color w:val="231F20"/>
                        <w:spacing w:val="-5"/>
                        <w:sz w:val="20"/>
                      </w:rPr>
                      <w:t xml:space="preserve"> </w:t>
                    </w:r>
                    <w:r>
                      <w:rPr>
                        <w:color w:val="231F20"/>
                        <w:sz w:val="20"/>
                      </w:rPr>
                      <w:t xml:space="preserve">commander? </w:t>
                    </w:r>
                    <w:r>
                      <w:rPr>
                        <w:color w:val="ED1C24"/>
                        <w:sz w:val="20"/>
                      </w:rPr>
                      <w:t>General Takashi Sakai</w:t>
                    </w:r>
                  </w:p>
                  <w:p w14:paraId="634B48C6" w14:textId="77777777" w:rsidR="00901158" w:rsidRDefault="00901158">
                    <w:pPr>
                      <w:spacing w:before="7"/>
                    </w:pPr>
                  </w:p>
                  <w:p w14:paraId="634B48C7" w14:textId="77777777" w:rsidR="00901158" w:rsidRDefault="00944992">
                    <w:pPr>
                      <w:numPr>
                        <w:ilvl w:val="0"/>
                        <w:numId w:val="25"/>
                      </w:numPr>
                      <w:tabs>
                        <w:tab w:val="left" w:pos="259"/>
                      </w:tabs>
                      <w:spacing w:before="1" w:line="271" w:lineRule="auto"/>
                      <w:ind w:left="258" w:right="525"/>
                      <w:rPr>
                        <w:sz w:val="20"/>
                      </w:rPr>
                    </w:pPr>
                    <w:r>
                      <w:rPr>
                        <w:color w:val="231F20"/>
                        <w:sz w:val="20"/>
                      </w:rPr>
                      <w:t>What</w:t>
                    </w:r>
                    <w:r>
                      <w:rPr>
                        <w:color w:val="231F20"/>
                        <w:spacing w:val="-4"/>
                        <w:sz w:val="20"/>
                      </w:rPr>
                      <w:t xml:space="preserve"> </w:t>
                    </w:r>
                    <w:r>
                      <w:rPr>
                        <w:color w:val="231F20"/>
                        <w:sz w:val="20"/>
                      </w:rPr>
                      <w:t>made</w:t>
                    </w:r>
                    <w:r>
                      <w:rPr>
                        <w:color w:val="231F20"/>
                        <w:spacing w:val="-4"/>
                        <w:sz w:val="20"/>
                      </w:rPr>
                      <w:t xml:space="preserve"> </w:t>
                    </w:r>
                    <w:r>
                      <w:rPr>
                        <w:color w:val="231F20"/>
                        <w:sz w:val="20"/>
                      </w:rPr>
                      <w:t>the</w:t>
                    </w:r>
                    <w:r>
                      <w:rPr>
                        <w:color w:val="231F20"/>
                        <w:spacing w:val="-4"/>
                        <w:sz w:val="20"/>
                      </w:rPr>
                      <w:t xml:space="preserve"> </w:t>
                    </w:r>
                    <w:r>
                      <w:rPr>
                        <w:color w:val="231F20"/>
                        <w:sz w:val="20"/>
                      </w:rPr>
                      <w:t>most</w:t>
                    </w:r>
                    <w:r>
                      <w:rPr>
                        <w:color w:val="231F20"/>
                        <w:spacing w:val="-4"/>
                        <w:sz w:val="20"/>
                      </w:rPr>
                      <w:t xml:space="preserve"> </w:t>
                    </w:r>
                    <w:r>
                      <w:rPr>
                        <w:color w:val="231F20"/>
                        <w:sz w:val="20"/>
                      </w:rPr>
                      <w:t>headache</w:t>
                    </w:r>
                    <w:r>
                      <w:rPr>
                        <w:color w:val="231F20"/>
                        <w:spacing w:val="-4"/>
                        <w:sz w:val="20"/>
                      </w:rPr>
                      <w:t xml:space="preserve"> </w:t>
                    </w:r>
                    <w:r>
                      <w:rPr>
                        <w:color w:val="231F20"/>
                        <w:sz w:val="20"/>
                      </w:rPr>
                      <w:t>for</w:t>
                    </w:r>
                    <w:r>
                      <w:rPr>
                        <w:color w:val="231F20"/>
                        <w:spacing w:val="-4"/>
                        <w:sz w:val="20"/>
                      </w:rPr>
                      <w:t xml:space="preserve"> </w:t>
                    </w:r>
                    <w:r>
                      <w:rPr>
                        <w:color w:val="231F20"/>
                        <w:sz w:val="20"/>
                      </w:rPr>
                      <w:t>the</w:t>
                    </w:r>
                    <w:r>
                      <w:rPr>
                        <w:color w:val="231F20"/>
                        <w:spacing w:val="-4"/>
                        <w:sz w:val="20"/>
                      </w:rPr>
                      <w:t xml:space="preserve"> </w:t>
                    </w:r>
                    <w:r>
                      <w:rPr>
                        <w:color w:val="231F20"/>
                        <w:sz w:val="20"/>
                      </w:rPr>
                      <w:t>Japanese</w:t>
                    </w:r>
                    <w:r>
                      <w:rPr>
                        <w:color w:val="231F20"/>
                        <w:spacing w:val="-5"/>
                        <w:sz w:val="20"/>
                      </w:rPr>
                      <w:t xml:space="preserve"> </w:t>
                    </w:r>
                    <w:r>
                      <w:rPr>
                        <w:color w:val="231F20"/>
                        <w:sz w:val="20"/>
                      </w:rPr>
                      <w:t>army</w:t>
                    </w:r>
                    <w:r>
                      <w:rPr>
                        <w:color w:val="231F20"/>
                        <w:spacing w:val="-4"/>
                        <w:sz w:val="20"/>
                      </w:rPr>
                      <w:t xml:space="preserve"> </w:t>
                    </w:r>
                    <w:r>
                      <w:rPr>
                        <w:color w:val="231F20"/>
                        <w:sz w:val="20"/>
                      </w:rPr>
                      <w:t>in</w:t>
                    </w:r>
                    <w:r>
                      <w:rPr>
                        <w:color w:val="231F20"/>
                        <w:spacing w:val="-4"/>
                        <w:sz w:val="20"/>
                      </w:rPr>
                      <w:t xml:space="preserve"> </w:t>
                    </w:r>
                    <w:r>
                      <w:rPr>
                        <w:color w:val="231F20"/>
                        <w:sz w:val="20"/>
                      </w:rPr>
                      <w:t>the</w:t>
                    </w:r>
                    <w:r>
                      <w:rPr>
                        <w:color w:val="231F20"/>
                        <w:spacing w:val="-4"/>
                        <w:sz w:val="20"/>
                      </w:rPr>
                      <w:t xml:space="preserve"> </w:t>
                    </w:r>
                    <w:r>
                      <w:rPr>
                        <w:color w:val="231F20"/>
                        <w:sz w:val="20"/>
                      </w:rPr>
                      <w:t>battlefield</w:t>
                    </w:r>
                    <w:r>
                      <w:rPr>
                        <w:color w:val="231F20"/>
                        <w:spacing w:val="-4"/>
                        <w:sz w:val="20"/>
                      </w:rPr>
                      <w:t xml:space="preserve"> </w:t>
                    </w:r>
                    <w:r>
                      <w:rPr>
                        <w:color w:val="231F20"/>
                        <w:sz w:val="20"/>
                      </w:rPr>
                      <w:t>of Wong Nai Chung Gap? Explain your answer.</w:t>
                    </w:r>
                  </w:p>
                  <w:p w14:paraId="634B48C8" w14:textId="77777777" w:rsidR="00901158" w:rsidRDefault="00944992">
                    <w:pPr>
                      <w:numPr>
                        <w:ilvl w:val="1"/>
                        <w:numId w:val="25"/>
                      </w:numPr>
                      <w:tabs>
                        <w:tab w:val="left" w:pos="448"/>
                      </w:tabs>
                      <w:ind w:hanging="190"/>
                      <w:rPr>
                        <w:sz w:val="20"/>
                      </w:rPr>
                    </w:pPr>
                    <w:r>
                      <w:rPr>
                        <w:color w:val="ED1C24"/>
                        <w:sz w:val="20"/>
                      </w:rPr>
                      <w:t>Pillboxes:</w:t>
                    </w:r>
                    <w:r>
                      <w:rPr>
                        <w:color w:val="ED1C24"/>
                        <w:spacing w:val="-5"/>
                        <w:sz w:val="20"/>
                      </w:rPr>
                      <w:t xml:space="preserve"> </w:t>
                    </w:r>
                    <w:r>
                      <w:rPr>
                        <w:color w:val="ED1C24"/>
                        <w:sz w:val="20"/>
                      </w:rPr>
                      <w:t>brought</w:t>
                    </w:r>
                    <w:r>
                      <w:rPr>
                        <w:color w:val="ED1C24"/>
                        <w:spacing w:val="-2"/>
                        <w:sz w:val="20"/>
                      </w:rPr>
                      <w:t xml:space="preserve"> </w:t>
                    </w:r>
                    <w:r>
                      <w:rPr>
                        <w:color w:val="ED1C24"/>
                        <w:sz w:val="20"/>
                      </w:rPr>
                      <w:t>a</w:t>
                    </w:r>
                    <w:r>
                      <w:rPr>
                        <w:color w:val="ED1C24"/>
                        <w:spacing w:val="-2"/>
                        <w:sz w:val="20"/>
                      </w:rPr>
                      <w:t xml:space="preserve"> </w:t>
                    </w:r>
                    <w:r>
                      <w:rPr>
                        <w:color w:val="ED1C24"/>
                        <w:sz w:val="20"/>
                      </w:rPr>
                      <w:t>lot</w:t>
                    </w:r>
                    <w:r>
                      <w:rPr>
                        <w:color w:val="ED1C24"/>
                        <w:spacing w:val="-2"/>
                        <w:sz w:val="20"/>
                      </w:rPr>
                      <w:t xml:space="preserve"> </w:t>
                    </w:r>
                    <w:r>
                      <w:rPr>
                        <w:color w:val="ED1C24"/>
                        <w:sz w:val="20"/>
                      </w:rPr>
                      <w:t>of</w:t>
                    </w:r>
                    <w:r>
                      <w:rPr>
                        <w:color w:val="ED1C24"/>
                        <w:spacing w:val="-2"/>
                        <w:sz w:val="20"/>
                      </w:rPr>
                      <w:t xml:space="preserve"> </w:t>
                    </w:r>
                    <w:r>
                      <w:rPr>
                        <w:color w:val="ED1C24"/>
                        <w:sz w:val="20"/>
                      </w:rPr>
                      <w:t>casualties</w:t>
                    </w:r>
                    <w:r>
                      <w:rPr>
                        <w:color w:val="ED1C24"/>
                        <w:spacing w:val="-2"/>
                        <w:sz w:val="20"/>
                      </w:rPr>
                      <w:t xml:space="preserve"> </w:t>
                    </w:r>
                    <w:r>
                      <w:rPr>
                        <w:color w:val="ED1C24"/>
                        <w:sz w:val="20"/>
                      </w:rPr>
                      <w:t>to</w:t>
                    </w:r>
                    <w:r>
                      <w:rPr>
                        <w:color w:val="ED1C24"/>
                        <w:spacing w:val="-2"/>
                        <w:sz w:val="20"/>
                      </w:rPr>
                      <w:t xml:space="preserve"> </w:t>
                    </w:r>
                    <w:r>
                      <w:rPr>
                        <w:color w:val="ED1C24"/>
                        <w:sz w:val="20"/>
                      </w:rPr>
                      <w:t>the</w:t>
                    </w:r>
                    <w:r>
                      <w:rPr>
                        <w:color w:val="ED1C24"/>
                        <w:spacing w:val="-2"/>
                        <w:sz w:val="20"/>
                      </w:rPr>
                      <w:t xml:space="preserve"> </w:t>
                    </w:r>
                    <w:r>
                      <w:rPr>
                        <w:color w:val="ED1C24"/>
                        <w:sz w:val="20"/>
                      </w:rPr>
                      <w:t>Japanese</w:t>
                    </w:r>
                    <w:r>
                      <w:rPr>
                        <w:color w:val="ED1C24"/>
                        <w:spacing w:val="-2"/>
                        <w:sz w:val="20"/>
                      </w:rPr>
                      <w:t xml:space="preserve"> </w:t>
                    </w:r>
                    <w:r>
                      <w:rPr>
                        <w:color w:val="ED1C24"/>
                        <w:spacing w:val="-4"/>
                        <w:sz w:val="20"/>
                      </w:rPr>
                      <w:t>army</w:t>
                    </w:r>
                  </w:p>
                  <w:p w14:paraId="634B48C9" w14:textId="77777777" w:rsidR="00901158" w:rsidRDefault="00944992">
                    <w:pPr>
                      <w:numPr>
                        <w:ilvl w:val="1"/>
                        <w:numId w:val="25"/>
                      </w:numPr>
                      <w:tabs>
                        <w:tab w:val="left" w:pos="459"/>
                      </w:tabs>
                      <w:spacing w:before="25" w:line="271" w:lineRule="auto"/>
                      <w:ind w:left="459" w:right="804" w:hanging="200"/>
                      <w:rPr>
                        <w:sz w:val="20"/>
                      </w:rPr>
                    </w:pPr>
                    <w:r>
                      <w:rPr>
                        <w:color w:val="ED1C24"/>
                        <w:sz w:val="20"/>
                      </w:rPr>
                      <w:t>Hong</w:t>
                    </w:r>
                    <w:r>
                      <w:rPr>
                        <w:color w:val="ED1C24"/>
                        <w:spacing w:val="-8"/>
                        <w:sz w:val="20"/>
                      </w:rPr>
                      <w:t xml:space="preserve"> </w:t>
                    </w:r>
                    <w:r>
                      <w:rPr>
                        <w:color w:val="ED1C24"/>
                        <w:sz w:val="20"/>
                      </w:rPr>
                      <w:t>Kong</w:t>
                    </w:r>
                    <w:r>
                      <w:rPr>
                        <w:color w:val="ED1C24"/>
                        <w:spacing w:val="-11"/>
                        <w:sz w:val="20"/>
                      </w:rPr>
                      <w:t xml:space="preserve"> </w:t>
                    </w:r>
                    <w:r>
                      <w:rPr>
                        <w:color w:val="ED1C24"/>
                        <w:sz w:val="20"/>
                      </w:rPr>
                      <w:t>Voluntary</w:t>
                    </w:r>
                    <w:r>
                      <w:rPr>
                        <w:color w:val="ED1C24"/>
                        <w:spacing w:val="-7"/>
                        <w:sz w:val="20"/>
                      </w:rPr>
                      <w:t xml:space="preserve"> </w:t>
                    </w:r>
                    <w:proofErr w:type="spellStart"/>
                    <w:r>
                      <w:rPr>
                        <w:color w:val="ED1C24"/>
                        <w:sz w:val="20"/>
                      </w:rPr>
                      <w:t>Defence</w:t>
                    </w:r>
                    <w:proofErr w:type="spellEnd"/>
                    <w:r>
                      <w:rPr>
                        <w:color w:val="ED1C24"/>
                        <w:spacing w:val="-8"/>
                        <w:sz w:val="20"/>
                      </w:rPr>
                      <w:t xml:space="preserve"> </w:t>
                    </w:r>
                    <w:r>
                      <w:rPr>
                        <w:color w:val="ED1C24"/>
                        <w:sz w:val="20"/>
                      </w:rPr>
                      <w:t>Corps:</w:t>
                    </w:r>
                    <w:r>
                      <w:rPr>
                        <w:color w:val="ED1C24"/>
                        <w:spacing w:val="-7"/>
                        <w:sz w:val="20"/>
                      </w:rPr>
                      <w:t xml:space="preserve"> </w:t>
                    </w:r>
                    <w:r>
                      <w:rPr>
                        <w:color w:val="ED1C24"/>
                        <w:sz w:val="20"/>
                      </w:rPr>
                      <w:t>Even</w:t>
                    </w:r>
                    <w:r>
                      <w:rPr>
                        <w:color w:val="ED1C24"/>
                        <w:spacing w:val="-7"/>
                        <w:sz w:val="20"/>
                      </w:rPr>
                      <w:t xml:space="preserve"> </w:t>
                    </w:r>
                    <w:r>
                      <w:rPr>
                        <w:color w:val="ED1C24"/>
                        <w:sz w:val="20"/>
                      </w:rPr>
                      <w:t>though</w:t>
                    </w:r>
                    <w:r>
                      <w:rPr>
                        <w:color w:val="ED1C24"/>
                        <w:spacing w:val="-7"/>
                        <w:sz w:val="20"/>
                      </w:rPr>
                      <w:t xml:space="preserve"> </w:t>
                    </w:r>
                    <w:r>
                      <w:rPr>
                        <w:color w:val="ED1C24"/>
                        <w:sz w:val="20"/>
                      </w:rPr>
                      <w:t>running</w:t>
                    </w:r>
                    <w:r>
                      <w:rPr>
                        <w:color w:val="ED1C24"/>
                        <w:spacing w:val="-7"/>
                        <w:sz w:val="20"/>
                      </w:rPr>
                      <w:t xml:space="preserve"> </w:t>
                    </w:r>
                    <w:r>
                      <w:rPr>
                        <w:color w:val="ED1C24"/>
                        <w:sz w:val="20"/>
                      </w:rPr>
                      <w:t>out</w:t>
                    </w:r>
                    <w:r>
                      <w:rPr>
                        <w:color w:val="ED1C24"/>
                        <w:spacing w:val="-7"/>
                        <w:sz w:val="20"/>
                      </w:rPr>
                      <w:t xml:space="preserve"> </w:t>
                    </w:r>
                    <w:r>
                      <w:rPr>
                        <w:color w:val="ED1C24"/>
                        <w:sz w:val="20"/>
                      </w:rPr>
                      <w:t>of ammunitions and food, they would not surrender.</w:t>
                    </w:r>
                  </w:p>
                </w:txbxContent>
              </v:textbox>
            </v:shape>
            <v:shape id="docshape660" o:spid="_x0000_s1121" type="#_x0000_t202" style="position:absolute;top:11343;width:6888;height:200" filled="f" stroked="f">
              <v:textbox inset="0,0,0,0">
                <w:txbxContent>
                  <w:p w14:paraId="634B48CA" w14:textId="77777777" w:rsidR="00901158" w:rsidRDefault="00944992">
                    <w:pPr>
                      <w:tabs>
                        <w:tab w:val="left" w:pos="741"/>
                      </w:tabs>
                      <w:spacing w:line="193" w:lineRule="exact"/>
                      <w:rPr>
                        <w:sz w:val="18"/>
                      </w:rPr>
                    </w:pPr>
                    <w:r>
                      <w:rPr>
                        <w:color w:val="231F20"/>
                        <w:sz w:val="20"/>
                        <w:u w:val="single" w:color="ED1C24"/>
                      </w:rPr>
                      <w:tab/>
                    </w:r>
                    <w:proofErr w:type="gramStart"/>
                    <w:r>
                      <w:rPr>
                        <w:color w:val="231F20"/>
                        <w:sz w:val="20"/>
                        <w:u w:val="single" w:color="ED1C24"/>
                      </w:rPr>
                      <w:t>114</w:t>
                    </w:r>
                    <w:r>
                      <w:rPr>
                        <w:color w:val="231F20"/>
                        <w:spacing w:val="27"/>
                        <w:sz w:val="20"/>
                        <w:u w:val="single" w:color="ED1C24"/>
                      </w:rPr>
                      <w:t xml:space="preserve">  </w:t>
                    </w:r>
                    <w:r>
                      <w:rPr>
                        <w:color w:val="234040"/>
                        <w:position w:val="1"/>
                        <w:sz w:val="18"/>
                        <w:u w:val="single" w:color="ED1C24"/>
                      </w:rPr>
                      <w:t>Teaching</w:t>
                    </w:r>
                    <w:proofErr w:type="gramEnd"/>
                    <w:r>
                      <w:rPr>
                        <w:color w:val="234040"/>
                        <w:spacing w:val="-3"/>
                        <w:position w:val="1"/>
                        <w:sz w:val="18"/>
                        <w:u w:val="single" w:color="ED1C24"/>
                      </w:rPr>
                      <w:t xml:space="preserve"> </w:t>
                    </w:r>
                    <w:r>
                      <w:rPr>
                        <w:color w:val="234040"/>
                        <w:position w:val="1"/>
                        <w:sz w:val="18"/>
                        <w:u w:val="single" w:color="ED1C24"/>
                      </w:rPr>
                      <w:t>plan</w:t>
                    </w:r>
                    <w:r>
                      <w:rPr>
                        <w:color w:val="234040"/>
                        <w:spacing w:val="-3"/>
                        <w:position w:val="1"/>
                        <w:sz w:val="18"/>
                        <w:u w:val="single" w:color="ED1C24"/>
                      </w:rPr>
                      <w:t xml:space="preserve"> </w:t>
                    </w:r>
                    <w:r>
                      <w:rPr>
                        <w:color w:val="234040"/>
                        <w:position w:val="1"/>
                        <w:sz w:val="18"/>
                        <w:u w:val="single" w:color="ED1C24"/>
                      </w:rPr>
                      <w:t>2:</w:t>
                    </w:r>
                    <w:r>
                      <w:rPr>
                        <w:color w:val="234040"/>
                        <w:spacing w:val="-4"/>
                        <w:position w:val="1"/>
                        <w:sz w:val="18"/>
                        <w:u w:val="single" w:color="ED1C24"/>
                      </w:rPr>
                      <w:t xml:space="preserve"> </w:t>
                    </w:r>
                    <w:r>
                      <w:rPr>
                        <w:color w:val="234040"/>
                        <w:position w:val="1"/>
                        <w:sz w:val="18"/>
                        <w:u w:val="single" w:color="ED1C24"/>
                      </w:rPr>
                      <w:t>Field</w:t>
                    </w:r>
                    <w:r>
                      <w:rPr>
                        <w:color w:val="234040"/>
                        <w:spacing w:val="-5"/>
                        <w:position w:val="1"/>
                        <w:sz w:val="18"/>
                        <w:u w:val="single" w:color="ED1C24"/>
                      </w:rPr>
                      <w:t xml:space="preserve"> </w:t>
                    </w:r>
                    <w:r>
                      <w:rPr>
                        <w:color w:val="234040"/>
                        <w:position w:val="1"/>
                        <w:sz w:val="18"/>
                        <w:u w:val="single" w:color="ED1C24"/>
                      </w:rPr>
                      <w:t>study</w:t>
                    </w:r>
                    <w:r>
                      <w:rPr>
                        <w:color w:val="234040"/>
                        <w:spacing w:val="-4"/>
                        <w:position w:val="1"/>
                        <w:sz w:val="18"/>
                        <w:u w:val="single" w:color="ED1C24"/>
                      </w:rPr>
                      <w:t xml:space="preserve"> </w:t>
                    </w:r>
                    <w:r>
                      <w:rPr>
                        <w:color w:val="234040"/>
                        <w:position w:val="1"/>
                        <w:sz w:val="18"/>
                        <w:u w:val="single" w:color="ED1C24"/>
                      </w:rPr>
                      <w:t>of</w:t>
                    </w:r>
                    <w:r>
                      <w:rPr>
                        <w:color w:val="234040"/>
                        <w:spacing w:val="-4"/>
                        <w:position w:val="1"/>
                        <w:sz w:val="18"/>
                        <w:u w:val="single" w:color="ED1C24"/>
                      </w:rPr>
                      <w:t xml:space="preserve"> </w:t>
                    </w:r>
                    <w:r>
                      <w:rPr>
                        <w:color w:val="234040"/>
                        <w:position w:val="1"/>
                        <w:sz w:val="18"/>
                        <w:u w:val="single" w:color="ED1C24"/>
                      </w:rPr>
                      <w:t>the</w:t>
                    </w:r>
                    <w:r>
                      <w:rPr>
                        <w:color w:val="234040"/>
                        <w:spacing w:val="-7"/>
                        <w:position w:val="1"/>
                        <w:sz w:val="18"/>
                        <w:u w:val="single" w:color="ED1C24"/>
                      </w:rPr>
                      <w:t xml:space="preserve"> </w:t>
                    </w:r>
                    <w:r>
                      <w:rPr>
                        <w:color w:val="234040"/>
                        <w:position w:val="1"/>
                        <w:sz w:val="18"/>
                        <w:u w:val="single" w:color="ED1C24"/>
                      </w:rPr>
                      <w:t>Wong</w:t>
                    </w:r>
                    <w:r>
                      <w:rPr>
                        <w:color w:val="234040"/>
                        <w:spacing w:val="-3"/>
                        <w:position w:val="1"/>
                        <w:sz w:val="18"/>
                        <w:u w:val="single" w:color="ED1C24"/>
                      </w:rPr>
                      <w:t xml:space="preserve"> </w:t>
                    </w:r>
                    <w:r>
                      <w:rPr>
                        <w:color w:val="234040"/>
                        <w:position w:val="1"/>
                        <w:sz w:val="18"/>
                        <w:u w:val="single" w:color="ED1C24"/>
                      </w:rPr>
                      <w:t>Nai</w:t>
                    </w:r>
                    <w:r>
                      <w:rPr>
                        <w:color w:val="234040"/>
                        <w:spacing w:val="-5"/>
                        <w:position w:val="1"/>
                        <w:sz w:val="18"/>
                        <w:u w:val="single" w:color="ED1C24"/>
                      </w:rPr>
                      <w:t xml:space="preserve"> </w:t>
                    </w:r>
                    <w:r>
                      <w:rPr>
                        <w:color w:val="234040"/>
                        <w:position w:val="1"/>
                        <w:sz w:val="18"/>
                        <w:u w:val="single" w:color="ED1C24"/>
                      </w:rPr>
                      <w:t>Chung</w:t>
                    </w:r>
                    <w:r>
                      <w:rPr>
                        <w:color w:val="234040"/>
                        <w:spacing w:val="-4"/>
                        <w:position w:val="1"/>
                        <w:sz w:val="18"/>
                        <w:u w:val="single" w:color="ED1C24"/>
                      </w:rPr>
                      <w:t xml:space="preserve"> </w:t>
                    </w:r>
                    <w:r>
                      <w:rPr>
                        <w:color w:val="234040"/>
                        <w:position w:val="1"/>
                        <w:sz w:val="18"/>
                        <w:u w:val="single" w:color="ED1C24"/>
                      </w:rPr>
                      <w:t>Gap</w:t>
                    </w:r>
                    <w:r>
                      <w:rPr>
                        <w:color w:val="234040"/>
                        <w:spacing w:val="-4"/>
                        <w:position w:val="1"/>
                        <w:sz w:val="18"/>
                        <w:u w:val="single" w:color="ED1C24"/>
                      </w:rPr>
                      <w:t xml:space="preserve"> </w:t>
                    </w:r>
                    <w:r>
                      <w:rPr>
                        <w:color w:val="234040"/>
                        <w:position w:val="1"/>
                        <w:sz w:val="18"/>
                        <w:u w:val="single" w:color="ED1C24"/>
                      </w:rPr>
                      <w:t>at</w:t>
                    </w:r>
                    <w:r>
                      <w:rPr>
                        <w:color w:val="234040"/>
                        <w:spacing w:val="-7"/>
                        <w:position w:val="1"/>
                        <w:sz w:val="18"/>
                        <w:u w:val="single" w:color="ED1C24"/>
                      </w:rPr>
                      <w:t xml:space="preserve"> </w:t>
                    </w:r>
                    <w:r>
                      <w:rPr>
                        <w:color w:val="234040"/>
                        <w:position w:val="1"/>
                        <w:sz w:val="18"/>
                        <w:u w:val="single" w:color="ED1C24"/>
                      </w:rPr>
                      <w:t>Wan</w:t>
                    </w:r>
                    <w:r>
                      <w:rPr>
                        <w:color w:val="234040"/>
                        <w:spacing w:val="-4"/>
                        <w:position w:val="1"/>
                        <w:sz w:val="18"/>
                        <w:u w:val="single" w:color="ED1C24"/>
                      </w:rPr>
                      <w:t xml:space="preserve"> </w:t>
                    </w:r>
                    <w:r>
                      <w:rPr>
                        <w:color w:val="234040"/>
                        <w:position w:val="1"/>
                        <w:sz w:val="18"/>
                        <w:u w:val="single" w:color="ED1C24"/>
                      </w:rPr>
                      <w:t>Chai</w:t>
                    </w:r>
                    <w:r>
                      <w:rPr>
                        <w:color w:val="234040"/>
                        <w:spacing w:val="-3"/>
                        <w:position w:val="1"/>
                        <w:sz w:val="18"/>
                        <w:u w:val="single" w:color="ED1C24"/>
                      </w:rPr>
                      <w:t xml:space="preserve"> </w:t>
                    </w:r>
                    <w:r>
                      <w:rPr>
                        <w:color w:val="234040"/>
                        <w:spacing w:val="-2"/>
                        <w:position w:val="1"/>
                        <w:sz w:val="18"/>
                        <w:u w:val="single" w:color="ED1C24"/>
                      </w:rPr>
                      <w:t>District</w:t>
                    </w:r>
                  </w:p>
                </w:txbxContent>
              </v:textbox>
            </v:shape>
            <v:shape id="docshape661" o:spid="_x0000_s1120" type="#_x0000_t202" style="position:absolute;left:9886;top:11343;width:6179;height:200" filled="f" stroked="f">
              <v:textbox inset="0,0,0,0">
                <w:txbxContent>
                  <w:p w14:paraId="634B48CB" w14:textId="77777777" w:rsidR="00901158" w:rsidRDefault="00944992">
                    <w:pPr>
                      <w:tabs>
                        <w:tab w:val="left" w:pos="5865"/>
                      </w:tabs>
                      <w:spacing w:line="193" w:lineRule="exact"/>
                      <w:rPr>
                        <w:sz w:val="20"/>
                      </w:rPr>
                    </w:pPr>
                    <w:r>
                      <w:rPr>
                        <w:color w:val="234040"/>
                        <w:position w:val="1"/>
                        <w:sz w:val="18"/>
                      </w:rPr>
                      <w:t>Teaching</w:t>
                    </w:r>
                    <w:r>
                      <w:rPr>
                        <w:color w:val="234040"/>
                        <w:spacing w:val="-4"/>
                        <w:position w:val="1"/>
                        <w:sz w:val="18"/>
                      </w:rPr>
                      <w:t xml:space="preserve"> </w:t>
                    </w:r>
                    <w:r>
                      <w:rPr>
                        <w:color w:val="234040"/>
                        <w:position w:val="1"/>
                        <w:sz w:val="18"/>
                      </w:rPr>
                      <w:t>plan</w:t>
                    </w:r>
                    <w:r>
                      <w:rPr>
                        <w:color w:val="234040"/>
                        <w:spacing w:val="-4"/>
                        <w:position w:val="1"/>
                        <w:sz w:val="18"/>
                      </w:rPr>
                      <w:t xml:space="preserve"> </w:t>
                    </w:r>
                    <w:r>
                      <w:rPr>
                        <w:color w:val="234040"/>
                        <w:position w:val="1"/>
                        <w:sz w:val="18"/>
                      </w:rPr>
                      <w:t>2:</w:t>
                    </w:r>
                    <w:r>
                      <w:rPr>
                        <w:color w:val="234040"/>
                        <w:spacing w:val="-5"/>
                        <w:position w:val="1"/>
                        <w:sz w:val="18"/>
                      </w:rPr>
                      <w:t xml:space="preserve"> </w:t>
                    </w:r>
                    <w:r>
                      <w:rPr>
                        <w:color w:val="234040"/>
                        <w:position w:val="1"/>
                        <w:sz w:val="18"/>
                      </w:rPr>
                      <w:t>Field</w:t>
                    </w:r>
                    <w:r>
                      <w:rPr>
                        <w:color w:val="234040"/>
                        <w:spacing w:val="-4"/>
                        <w:position w:val="1"/>
                        <w:sz w:val="18"/>
                      </w:rPr>
                      <w:t xml:space="preserve"> </w:t>
                    </w:r>
                    <w:r>
                      <w:rPr>
                        <w:color w:val="234040"/>
                        <w:position w:val="1"/>
                        <w:sz w:val="18"/>
                      </w:rPr>
                      <w:t>study</w:t>
                    </w:r>
                    <w:r>
                      <w:rPr>
                        <w:color w:val="234040"/>
                        <w:spacing w:val="-5"/>
                        <w:position w:val="1"/>
                        <w:sz w:val="18"/>
                      </w:rPr>
                      <w:t xml:space="preserve"> </w:t>
                    </w:r>
                    <w:r>
                      <w:rPr>
                        <w:color w:val="234040"/>
                        <w:position w:val="1"/>
                        <w:sz w:val="18"/>
                      </w:rPr>
                      <w:t>of</w:t>
                    </w:r>
                    <w:r>
                      <w:rPr>
                        <w:color w:val="234040"/>
                        <w:spacing w:val="-4"/>
                        <w:position w:val="1"/>
                        <w:sz w:val="18"/>
                      </w:rPr>
                      <w:t xml:space="preserve"> </w:t>
                    </w:r>
                    <w:r>
                      <w:rPr>
                        <w:color w:val="234040"/>
                        <w:position w:val="1"/>
                        <w:sz w:val="18"/>
                      </w:rPr>
                      <w:t>the</w:t>
                    </w:r>
                    <w:r>
                      <w:rPr>
                        <w:color w:val="234040"/>
                        <w:spacing w:val="-8"/>
                        <w:position w:val="1"/>
                        <w:sz w:val="18"/>
                      </w:rPr>
                      <w:t xml:space="preserve"> </w:t>
                    </w:r>
                    <w:r>
                      <w:rPr>
                        <w:color w:val="234040"/>
                        <w:position w:val="1"/>
                        <w:sz w:val="18"/>
                      </w:rPr>
                      <w:t>Wong</w:t>
                    </w:r>
                    <w:r>
                      <w:rPr>
                        <w:color w:val="234040"/>
                        <w:spacing w:val="-4"/>
                        <w:position w:val="1"/>
                        <w:sz w:val="18"/>
                      </w:rPr>
                      <w:t xml:space="preserve"> </w:t>
                    </w:r>
                    <w:r>
                      <w:rPr>
                        <w:color w:val="234040"/>
                        <w:position w:val="1"/>
                        <w:sz w:val="18"/>
                      </w:rPr>
                      <w:t>Nai</w:t>
                    </w:r>
                    <w:r>
                      <w:rPr>
                        <w:color w:val="234040"/>
                        <w:spacing w:val="-5"/>
                        <w:position w:val="1"/>
                        <w:sz w:val="18"/>
                      </w:rPr>
                      <w:t xml:space="preserve"> </w:t>
                    </w:r>
                    <w:r>
                      <w:rPr>
                        <w:color w:val="234040"/>
                        <w:position w:val="1"/>
                        <w:sz w:val="18"/>
                      </w:rPr>
                      <w:t>Chung</w:t>
                    </w:r>
                    <w:r>
                      <w:rPr>
                        <w:color w:val="234040"/>
                        <w:spacing w:val="-4"/>
                        <w:position w:val="1"/>
                        <w:sz w:val="18"/>
                      </w:rPr>
                      <w:t xml:space="preserve"> </w:t>
                    </w:r>
                    <w:r>
                      <w:rPr>
                        <w:color w:val="234040"/>
                        <w:position w:val="1"/>
                        <w:sz w:val="18"/>
                      </w:rPr>
                      <w:t>Gap</w:t>
                    </w:r>
                    <w:r>
                      <w:rPr>
                        <w:color w:val="234040"/>
                        <w:spacing w:val="-5"/>
                        <w:position w:val="1"/>
                        <w:sz w:val="18"/>
                      </w:rPr>
                      <w:t xml:space="preserve"> </w:t>
                    </w:r>
                    <w:r>
                      <w:rPr>
                        <w:color w:val="234040"/>
                        <w:position w:val="1"/>
                        <w:sz w:val="18"/>
                      </w:rPr>
                      <w:t>at</w:t>
                    </w:r>
                    <w:r>
                      <w:rPr>
                        <w:color w:val="234040"/>
                        <w:spacing w:val="-7"/>
                        <w:position w:val="1"/>
                        <w:sz w:val="18"/>
                      </w:rPr>
                      <w:t xml:space="preserve"> </w:t>
                    </w:r>
                    <w:r>
                      <w:rPr>
                        <w:color w:val="234040"/>
                        <w:position w:val="1"/>
                        <w:sz w:val="18"/>
                      </w:rPr>
                      <w:t>Wan</w:t>
                    </w:r>
                    <w:r>
                      <w:rPr>
                        <w:color w:val="234040"/>
                        <w:spacing w:val="-4"/>
                        <w:position w:val="1"/>
                        <w:sz w:val="18"/>
                      </w:rPr>
                      <w:t xml:space="preserve"> </w:t>
                    </w:r>
                    <w:r>
                      <w:rPr>
                        <w:color w:val="234040"/>
                        <w:position w:val="1"/>
                        <w:sz w:val="18"/>
                      </w:rPr>
                      <w:t>Chai</w:t>
                    </w:r>
                    <w:r>
                      <w:rPr>
                        <w:color w:val="234040"/>
                        <w:spacing w:val="-4"/>
                        <w:position w:val="1"/>
                        <w:sz w:val="18"/>
                      </w:rPr>
                      <w:t xml:space="preserve"> </w:t>
                    </w:r>
                    <w:r>
                      <w:rPr>
                        <w:color w:val="234040"/>
                        <w:spacing w:val="-2"/>
                        <w:position w:val="1"/>
                        <w:sz w:val="18"/>
                      </w:rPr>
                      <w:t>District</w:t>
                    </w:r>
                    <w:r>
                      <w:rPr>
                        <w:color w:val="234040"/>
                        <w:position w:val="1"/>
                        <w:sz w:val="18"/>
                      </w:rPr>
                      <w:tab/>
                    </w:r>
                    <w:r>
                      <w:rPr>
                        <w:color w:val="231F20"/>
                        <w:spacing w:val="-5"/>
                        <w:sz w:val="20"/>
                      </w:rPr>
                      <w:t>115</w:t>
                    </w:r>
                  </w:p>
                </w:txbxContent>
              </v:textbox>
            </v:shape>
            <w10:wrap anchorx="page" anchory="page"/>
          </v:group>
        </w:pict>
      </w:r>
    </w:p>
    <w:p w14:paraId="634B451E" w14:textId="77777777" w:rsidR="00901158" w:rsidRDefault="00901158">
      <w:pPr>
        <w:rPr>
          <w:sz w:val="2"/>
          <w:szCs w:val="2"/>
        </w:rPr>
        <w:sectPr w:rsidR="00901158">
          <w:type w:val="continuous"/>
          <w:pgSz w:w="16790" w:h="11910" w:orient="landscape"/>
          <w:pgMar w:top="1340" w:right="0" w:bottom="280" w:left="0" w:header="720" w:footer="720" w:gutter="0"/>
          <w:cols w:space="720"/>
        </w:sectPr>
      </w:pPr>
    </w:p>
    <w:p w14:paraId="634B451F" w14:textId="01704928" w:rsidR="00901158" w:rsidRDefault="00FC5784">
      <w:pPr>
        <w:pStyle w:val="BodyText"/>
      </w:pPr>
      <w:r>
        <w:lastRenderedPageBreak/>
        <w:pict w14:anchorId="634B466C">
          <v:rect id="docshape663" o:spid="_x0000_s1116" style="position:absolute;margin-left:0;margin-top:.35pt;width:839.05pt;height:300.45pt;z-index:-251603456;mso-position-horizontal-relative:page" fillcolor="#eaf3de" stroked="f">
            <w10:wrap anchorx="page"/>
          </v:rect>
        </w:pict>
      </w:r>
    </w:p>
    <w:p w14:paraId="634B4520" w14:textId="77777777" w:rsidR="00901158" w:rsidRDefault="00901158">
      <w:pPr>
        <w:pStyle w:val="BodyText"/>
      </w:pPr>
    </w:p>
    <w:p w14:paraId="634B4521" w14:textId="77777777" w:rsidR="00901158" w:rsidRDefault="00901158">
      <w:pPr>
        <w:pStyle w:val="BodyText"/>
      </w:pPr>
    </w:p>
    <w:p w14:paraId="634B4522" w14:textId="77777777" w:rsidR="00901158" w:rsidRDefault="00901158">
      <w:pPr>
        <w:pStyle w:val="BodyText"/>
      </w:pPr>
    </w:p>
    <w:p w14:paraId="634B4523" w14:textId="77777777" w:rsidR="00901158" w:rsidRDefault="00901158">
      <w:pPr>
        <w:pStyle w:val="BodyText"/>
      </w:pPr>
    </w:p>
    <w:p w14:paraId="634B4524" w14:textId="77777777" w:rsidR="00901158" w:rsidRDefault="00901158">
      <w:pPr>
        <w:pStyle w:val="BodyText"/>
      </w:pPr>
    </w:p>
    <w:p w14:paraId="634B4525" w14:textId="77777777" w:rsidR="00901158" w:rsidRDefault="00901158">
      <w:pPr>
        <w:pStyle w:val="BodyText"/>
        <w:spacing w:before="1" w:after="1"/>
        <w:rPr>
          <w:sz w:val="18"/>
        </w:rPr>
      </w:pPr>
    </w:p>
    <w:p w14:paraId="634B4526" w14:textId="77777777" w:rsidR="00901158" w:rsidRDefault="00FC5784">
      <w:pPr>
        <w:pStyle w:val="BodyText"/>
        <w:spacing w:line="20" w:lineRule="exact"/>
        <w:ind w:left="2043"/>
        <w:rPr>
          <w:sz w:val="2"/>
        </w:rPr>
      </w:pPr>
      <w:r>
        <w:rPr>
          <w:sz w:val="2"/>
        </w:rPr>
      </w:r>
      <w:r>
        <w:rPr>
          <w:sz w:val="2"/>
        </w:rPr>
        <w:pict w14:anchorId="634B466B">
          <v:group id="docshapegroup662" o:spid="_x0000_s1117" style="width:192.8pt;height:.75pt;mso-position-horizontal-relative:char;mso-position-vertical-relative:line" coordsize="3856,15">
            <v:line id="_x0000_s1118" style="position:absolute" from="0,8" to="3855,8" strokecolor="#562012"/>
            <w10:wrap type="none"/>
            <w10:anchorlock/>
          </v:group>
        </w:pict>
      </w:r>
    </w:p>
    <w:p w14:paraId="634B4527" w14:textId="77777777" w:rsidR="00901158" w:rsidRDefault="00901158">
      <w:pPr>
        <w:spacing w:line="20" w:lineRule="exact"/>
        <w:rPr>
          <w:sz w:val="2"/>
        </w:rPr>
        <w:sectPr w:rsidR="00901158">
          <w:pgSz w:w="16790" w:h="11910" w:orient="landscape"/>
          <w:pgMar w:top="0" w:right="0" w:bottom="0" w:left="0" w:header="720" w:footer="720" w:gutter="0"/>
          <w:cols w:space="720"/>
        </w:sectPr>
      </w:pPr>
    </w:p>
    <w:p w14:paraId="634B4528" w14:textId="6DB986AB" w:rsidR="00901158" w:rsidRDefault="00FC5784">
      <w:pPr>
        <w:pStyle w:val="Heading4"/>
        <w:spacing w:before="38" w:line="242" w:lineRule="auto"/>
        <w:ind w:left="1116" w:right="40"/>
        <w:jc w:val="center"/>
      </w:pPr>
      <w:r>
        <w:pict w14:anchorId="634B466D">
          <v:group id="docshapegroup664" o:spid="_x0000_s1109" style="position:absolute;left:0;text-align:left;margin-left:0;margin-top:-80.75pt;width:839.1pt;height:79.05pt;z-index:251607552;mso-position-horizontal-relative:page" coordorigin=",-1615" coordsize="16782,1581">
            <v:shape id="docshape665" o:spid="_x0000_s1115" type="#_x0000_t75" style="position:absolute;top:-1615;width:16782;height:1475">
              <v:imagedata r:id="rId33" o:title=""/>
            </v:shape>
            <v:rect id="docshape666" o:spid="_x0000_s1114" style="position:absolute;top:-1041;width:6120;height:10" fillcolor="#d2232a" stroked="f"/>
            <v:shape id="docshape667" o:spid="_x0000_s1113" type="#_x0000_t75" style="position:absolute;left:684;top:-1241;width:5453;height:417">
              <v:imagedata r:id="rId8" o:title=""/>
            </v:shape>
            <v:shape id="docshape668" o:spid="_x0000_s1112" type="#_x0000_t202" style="position:absolute;left:6198;top:-595;width:1004;height:200" filled="f" stroked="f">
              <v:textbox inset="0,0,0,0">
                <w:txbxContent>
                  <w:p w14:paraId="634B48CC" w14:textId="77777777" w:rsidR="00901158" w:rsidRDefault="00944992">
                    <w:pPr>
                      <w:spacing w:line="193" w:lineRule="exact"/>
                      <w:rPr>
                        <w:b/>
                        <w:sz w:val="20"/>
                      </w:rPr>
                    </w:pPr>
                    <w:r>
                      <w:rPr>
                        <w:b/>
                        <w:color w:val="58595B"/>
                        <w:sz w:val="20"/>
                      </w:rPr>
                      <w:t>Appendix</w:t>
                    </w:r>
                    <w:r>
                      <w:rPr>
                        <w:b/>
                        <w:color w:val="58595B"/>
                        <w:spacing w:val="-8"/>
                        <w:sz w:val="20"/>
                      </w:rPr>
                      <w:t xml:space="preserve"> </w:t>
                    </w:r>
                    <w:r>
                      <w:rPr>
                        <w:b/>
                        <w:color w:val="58595B"/>
                        <w:spacing w:val="-10"/>
                        <w:sz w:val="20"/>
                      </w:rPr>
                      <w:t>6</w:t>
                    </w:r>
                  </w:p>
                </w:txbxContent>
              </v:textbox>
            </v:shape>
            <v:shape id="docshape669" o:spid="_x0000_s1111" type="#_x0000_t202" style="position:absolute;left:2041;top:-380;width:3873;height:300" filled="f" stroked="f">
              <v:textbox inset="0,0,0,0">
                <w:txbxContent>
                  <w:p w14:paraId="634B48CD" w14:textId="77777777" w:rsidR="00901158" w:rsidRDefault="00944992">
                    <w:pPr>
                      <w:spacing w:line="290" w:lineRule="exact"/>
                      <w:rPr>
                        <w:b/>
                        <w:sz w:val="30"/>
                      </w:rPr>
                    </w:pPr>
                    <w:r>
                      <w:rPr>
                        <w:b/>
                        <w:color w:val="562012"/>
                        <w:sz w:val="30"/>
                        <w:u w:val="single" w:color="562012"/>
                      </w:rPr>
                      <w:t>Explanation</w:t>
                    </w:r>
                    <w:r>
                      <w:rPr>
                        <w:b/>
                        <w:color w:val="562012"/>
                        <w:spacing w:val="-12"/>
                        <w:sz w:val="30"/>
                        <w:u w:val="single" w:color="562012"/>
                      </w:rPr>
                      <w:t xml:space="preserve"> </w:t>
                    </w:r>
                    <w:r>
                      <w:rPr>
                        <w:b/>
                        <w:color w:val="562012"/>
                        <w:sz w:val="30"/>
                        <w:u w:val="single" w:color="562012"/>
                      </w:rPr>
                      <w:t>before</w:t>
                    </w:r>
                    <w:r>
                      <w:rPr>
                        <w:b/>
                        <w:color w:val="562012"/>
                        <w:spacing w:val="-11"/>
                        <w:sz w:val="30"/>
                        <w:u w:val="single" w:color="562012"/>
                      </w:rPr>
                      <w:t xml:space="preserve"> </w:t>
                    </w:r>
                    <w:r>
                      <w:rPr>
                        <w:b/>
                        <w:color w:val="562012"/>
                        <w:sz w:val="30"/>
                        <w:u w:val="single" w:color="562012"/>
                      </w:rPr>
                      <w:t>field</w:t>
                    </w:r>
                    <w:r>
                      <w:rPr>
                        <w:b/>
                        <w:color w:val="562012"/>
                        <w:spacing w:val="-12"/>
                        <w:sz w:val="30"/>
                        <w:u w:val="single" w:color="562012"/>
                      </w:rPr>
                      <w:t xml:space="preserve"> </w:t>
                    </w:r>
                    <w:r>
                      <w:rPr>
                        <w:b/>
                        <w:color w:val="562012"/>
                        <w:spacing w:val="-2"/>
                        <w:sz w:val="30"/>
                        <w:u w:val="single" w:color="562012"/>
                      </w:rPr>
                      <w:t>study</w:t>
                    </w:r>
                  </w:p>
                </w:txbxContent>
              </v:textbox>
            </v:shape>
            <v:shape id="docshape670" o:spid="_x0000_s1110" type="#_x0000_t202" style="position:absolute;left:10816;top:-275;width:4012;height:240" filled="f" stroked="f">
              <v:textbox inset="0,0,0,0">
                <w:txbxContent>
                  <w:p w14:paraId="634B48CE" w14:textId="77777777" w:rsidR="00901158" w:rsidRDefault="00944992">
                    <w:pPr>
                      <w:spacing w:line="232" w:lineRule="exact"/>
                      <w:rPr>
                        <w:b/>
                        <w:sz w:val="24"/>
                      </w:rPr>
                    </w:pPr>
                    <w:r>
                      <w:rPr>
                        <w:b/>
                        <w:color w:val="231F20"/>
                        <w:sz w:val="24"/>
                      </w:rPr>
                      <w:t>War</w:t>
                    </w:r>
                    <w:r>
                      <w:rPr>
                        <w:b/>
                        <w:color w:val="231F20"/>
                        <w:spacing w:val="-12"/>
                        <w:sz w:val="24"/>
                      </w:rPr>
                      <w:t xml:space="preserve"> </w:t>
                    </w:r>
                    <w:r>
                      <w:rPr>
                        <w:b/>
                        <w:color w:val="231F20"/>
                        <w:sz w:val="24"/>
                      </w:rPr>
                      <w:t>situation</w:t>
                    </w:r>
                    <w:r>
                      <w:rPr>
                        <w:b/>
                        <w:color w:val="231F20"/>
                        <w:spacing w:val="-8"/>
                        <w:sz w:val="24"/>
                      </w:rPr>
                      <w:t xml:space="preserve"> </w:t>
                    </w:r>
                    <w:r>
                      <w:rPr>
                        <w:b/>
                        <w:color w:val="231F20"/>
                        <w:sz w:val="24"/>
                      </w:rPr>
                      <w:t>at</w:t>
                    </w:r>
                    <w:r>
                      <w:rPr>
                        <w:b/>
                        <w:color w:val="231F20"/>
                        <w:spacing w:val="-12"/>
                        <w:sz w:val="24"/>
                      </w:rPr>
                      <w:t xml:space="preserve"> </w:t>
                    </w:r>
                    <w:r>
                      <w:rPr>
                        <w:b/>
                        <w:color w:val="231F20"/>
                        <w:sz w:val="24"/>
                      </w:rPr>
                      <w:t>Wong</w:t>
                    </w:r>
                    <w:r>
                      <w:rPr>
                        <w:b/>
                        <w:color w:val="231F20"/>
                        <w:spacing w:val="-7"/>
                        <w:sz w:val="24"/>
                      </w:rPr>
                      <w:t xml:space="preserve"> </w:t>
                    </w:r>
                    <w:r>
                      <w:rPr>
                        <w:b/>
                        <w:color w:val="231F20"/>
                        <w:sz w:val="24"/>
                      </w:rPr>
                      <w:t>Nai</w:t>
                    </w:r>
                    <w:r>
                      <w:rPr>
                        <w:b/>
                        <w:color w:val="231F20"/>
                        <w:spacing w:val="-8"/>
                        <w:sz w:val="24"/>
                      </w:rPr>
                      <w:t xml:space="preserve"> </w:t>
                    </w:r>
                    <w:r>
                      <w:rPr>
                        <w:b/>
                        <w:color w:val="231F20"/>
                        <w:sz w:val="24"/>
                      </w:rPr>
                      <w:t>Chung</w:t>
                    </w:r>
                    <w:r>
                      <w:rPr>
                        <w:b/>
                        <w:color w:val="231F20"/>
                        <w:spacing w:val="-8"/>
                        <w:sz w:val="24"/>
                      </w:rPr>
                      <w:t xml:space="preserve"> </w:t>
                    </w:r>
                    <w:r>
                      <w:rPr>
                        <w:b/>
                        <w:color w:val="231F20"/>
                        <w:spacing w:val="-5"/>
                        <w:sz w:val="24"/>
                      </w:rPr>
                      <w:t>Gap</w:t>
                    </w:r>
                  </w:p>
                </w:txbxContent>
              </v:textbox>
            </v:shape>
            <w10:wrap anchorx="page"/>
          </v:group>
        </w:pict>
      </w:r>
      <w:r w:rsidR="00944992">
        <w:rPr>
          <w:color w:val="D2232A"/>
        </w:rPr>
        <w:t>What</w:t>
      </w:r>
      <w:r w:rsidR="00944992">
        <w:rPr>
          <w:color w:val="D2232A"/>
          <w:spacing w:val="-5"/>
        </w:rPr>
        <w:t xml:space="preserve"> </w:t>
      </w:r>
      <w:r w:rsidR="00944992">
        <w:rPr>
          <w:color w:val="D2232A"/>
        </w:rPr>
        <w:t>was</w:t>
      </w:r>
      <w:r w:rsidR="00944992">
        <w:rPr>
          <w:color w:val="D2232A"/>
          <w:spacing w:val="-6"/>
        </w:rPr>
        <w:t xml:space="preserve"> </w:t>
      </w:r>
      <w:r w:rsidR="00944992">
        <w:rPr>
          <w:color w:val="D2232A"/>
        </w:rPr>
        <w:t>the</w:t>
      </w:r>
      <w:r w:rsidR="00944992">
        <w:rPr>
          <w:color w:val="D2232A"/>
          <w:spacing w:val="-5"/>
        </w:rPr>
        <w:t xml:space="preserve"> </w:t>
      </w:r>
      <w:r w:rsidR="00944992">
        <w:rPr>
          <w:color w:val="D2232A"/>
        </w:rPr>
        <w:t>military</w:t>
      </w:r>
      <w:r w:rsidR="00944992">
        <w:rPr>
          <w:color w:val="D2232A"/>
          <w:spacing w:val="-5"/>
        </w:rPr>
        <w:t xml:space="preserve"> </w:t>
      </w:r>
      <w:proofErr w:type="spellStart"/>
      <w:r w:rsidR="00944992">
        <w:rPr>
          <w:color w:val="D2232A"/>
        </w:rPr>
        <w:t>defence</w:t>
      </w:r>
      <w:proofErr w:type="spellEnd"/>
      <w:r w:rsidR="00944992">
        <w:rPr>
          <w:color w:val="D2232A"/>
          <w:spacing w:val="-6"/>
        </w:rPr>
        <w:t xml:space="preserve"> </w:t>
      </w:r>
      <w:r w:rsidR="00944992">
        <w:rPr>
          <w:color w:val="D2232A"/>
        </w:rPr>
        <w:t>of</w:t>
      </w:r>
      <w:r w:rsidR="00944992">
        <w:rPr>
          <w:color w:val="D2232A"/>
          <w:spacing w:val="-5"/>
        </w:rPr>
        <w:t xml:space="preserve"> </w:t>
      </w:r>
      <w:r w:rsidR="00944992">
        <w:rPr>
          <w:color w:val="D2232A"/>
        </w:rPr>
        <w:t>Hong</w:t>
      </w:r>
      <w:r w:rsidR="00944992">
        <w:rPr>
          <w:color w:val="D2232A"/>
          <w:spacing w:val="-5"/>
        </w:rPr>
        <w:t xml:space="preserve"> </w:t>
      </w:r>
      <w:r w:rsidR="00944992">
        <w:rPr>
          <w:color w:val="D2232A"/>
        </w:rPr>
        <w:t>Kong</w:t>
      </w:r>
      <w:r w:rsidR="00944992">
        <w:rPr>
          <w:color w:val="D2232A"/>
          <w:spacing w:val="-5"/>
        </w:rPr>
        <w:t xml:space="preserve"> </w:t>
      </w:r>
      <w:r w:rsidR="00944992">
        <w:rPr>
          <w:color w:val="D2232A"/>
        </w:rPr>
        <w:t>before</w:t>
      </w:r>
      <w:r w:rsidR="00944992">
        <w:rPr>
          <w:color w:val="D2232A"/>
          <w:spacing w:val="-5"/>
        </w:rPr>
        <w:t xml:space="preserve"> </w:t>
      </w:r>
      <w:r w:rsidR="00944992">
        <w:rPr>
          <w:color w:val="D2232A"/>
        </w:rPr>
        <w:t>the Japanese Occupation?</w:t>
      </w:r>
    </w:p>
    <w:p w14:paraId="634B4529" w14:textId="77777777" w:rsidR="00901158" w:rsidRDefault="00944992">
      <w:pPr>
        <w:spacing w:before="59"/>
        <w:ind w:left="1114" w:right="40"/>
        <w:jc w:val="center"/>
        <w:rPr>
          <w:b/>
          <w:sz w:val="24"/>
        </w:rPr>
      </w:pPr>
      <w:r>
        <w:rPr>
          <w:b/>
          <w:color w:val="231F20"/>
          <w:sz w:val="24"/>
        </w:rPr>
        <w:t>Map</w:t>
      </w:r>
      <w:r>
        <w:rPr>
          <w:b/>
          <w:color w:val="231F20"/>
          <w:spacing w:val="-3"/>
          <w:sz w:val="24"/>
        </w:rPr>
        <w:t xml:space="preserve"> </w:t>
      </w:r>
      <w:r>
        <w:rPr>
          <w:b/>
          <w:color w:val="231F20"/>
          <w:sz w:val="24"/>
        </w:rPr>
        <w:t>of</w:t>
      </w:r>
      <w:r>
        <w:rPr>
          <w:b/>
          <w:color w:val="231F20"/>
          <w:spacing w:val="-3"/>
          <w:sz w:val="24"/>
        </w:rPr>
        <w:t xml:space="preserve"> </w:t>
      </w:r>
      <w:r>
        <w:rPr>
          <w:b/>
          <w:color w:val="231F20"/>
          <w:sz w:val="24"/>
        </w:rPr>
        <w:t>the</w:t>
      </w:r>
      <w:r>
        <w:rPr>
          <w:b/>
          <w:color w:val="231F20"/>
          <w:spacing w:val="-8"/>
          <w:sz w:val="24"/>
        </w:rPr>
        <w:t xml:space="preserve"> </w:t>
      </w:r>
      <w:r>
        <w:rPr>
          <w:b/>
          <w:color w:val="231F20"/>
          <w:sz w:val="24"/>
        </w:rPr>
        <w:t>Wong</w:t>
      </w:r>
      <w:r>
        <w:rPr>
          <w:b/>
          <w:color w:val="231F20"/>
          <w:spacing w:val="-3"/>
          <w:sz w:val="24"/>
        </w:rPr>
        <w:t xml:space="preserve"> </w:t>
      </w:r>
      <w:r>
        <w:rPr>
          <w:b/>
          <w:color w:val="231F20"/>
          <w:sz w:val="24"/>
        </w:rPr>
        <w:t>Nai</w:t>
      </w:r>
      <w:r>
        <w:rPr>
          <w:b/>
          <w:color w:val="231F20"/>
          <w:spacing w:val="-4"/>
          <w:sz w:val="24"/>
        </w:rPr>
        <w:t xml:space="preserve"> </w:t>
      </w:r>
      <w:r>
        <w:rPr>
          <w:b/>
          <w:color w:val="231F20"/>
          <w:sz w:val="24"/>
        </w:rPr>
        <w:t>Chung</w:t>
      </w:r>
      <w:r>
        <w:rPr>
          <w:b/>
          <w:color w:val="231F20"/>
          <w:spacing w:val="-4"/>
          <w:sz w:val="24"/>
        </w:rPr>
        <w:t xml:space="preserve"> </w:t>
      </w:r>
      <w:r>
        <w:rPr>
          <w:b/>
          <w:color w:val="231F20"/>
          <w:sz w:val="24"/>
        </w:rPr>
        <w:t>Gap</w:t>
      </w:r>
      <w:r>
        <w:rPr>
          <w:b/>
          <w:color w:val="231F20"/>
          <w:spacing w:val="-6"/>
          <w:sz w:val="24"/>
        </w:rPr>
        <w:t xml:space="preserve"> </w:t>
      </w:r>
      <w:r>
        <w:rPr>
          <w:b/>
          <w:color w:val="231F20"/>
          <w:spacing w:val="-2"/>
          <w:sz w:val="24"/>
        </w:rPr>
        <w:t>Trail</w:t>
      </w:r>
    </w:p>
    <w:p w14:paraId="634B452A" w14:textId="77777777" w:rsidR="00901158" w:rsidRDefault="00944992">
      <w:pPr>
        <w:spacing w:before="10"/>
        <w:rPr>
          <w:b/>
          <w:sz w:val="18"/>
        </w:rPr>
      </w:pPr>
      <w:r>
        <w:br w:type="column"/>
      </w:r>
    </w:p>
    <w:p w14:paraId="634B452B" w14:textId="77777777" w:rsidR="00901158" w:rsidRDefault="00944992">
      <w:pPr>
        <w:pStyle w:val="BodyText"/>
        <w:spacing w:line="271" w:lineRule="auto"/>
        <w:ind w:left="1114" w:right="681" w:firstLine="340"/>
        <w:jc w:val="both"/>
      </w:pPr>
      <w:r>
        <w:rPr>
          <w:color w:val="231F20"/>
          <w:spacing w:val="-2"/>
        </w:rPr>
        <w:t>On</w:t>
      </w:r>
      <w:r>
        <w:rPr>
          <w:color w:val="231F20"/>
          <w:spacing w:val="-11"/>
        </w:rPr>
        <w:t xml:space="preserve"> </w:t>
      </w:r>
      <w:r>
        <w:rPr>
          <w:color w:val="231F20"/>
          <w:spacing w:val="-2"/>
        </w:rPr>
        <w:t>8</w:t>
      </w:r>
      <w:r>
        <w:rPr>
          <w:color w:val="231F20"/>
          <w:spacing w:val="-10"/>
        </w:rPr>
        <w:t xml:space="preserve"> </w:t>
      </w:r>
      <w:r>
        <w:rPr>
          <w:color w:val="231F20"/>
          <w:spacing w:val="-2"/>
        </w:rPr>
        <w:t>December</w:t>
      </w:r>
      <w:r>
        <w:rPr>
          <w:color w:val="231F20"/>
          <w:spacing w:val="-11"/>
        </w:rPr>
        <w:t xml:space="preserve"> </w:t>
      </w:r>
      <w:r>
        <w:rPr>
          <w:color w:val="231F20"/>
          <w:spacing w:val="-2"/>
        </w:rPr>
        <w:t>1941,</w:t>
      </w:r>
      <w:r>
        <w:rPr>
          <w:color w:val="231F20"/>
          <w:spacing w:val="-10"/>
        </w:rPr>
        <w:t xml:space="preserve"> </w:t>
      </w:r>
      <w:r>
        <w:rPr>
          <w:color w:val="231F20"/>
          <w:spacing w:val="-2"/>
        </w:rPr>
        <w:t>Japan</w:t>
      </w:r>
      <w:r>
        <w:rPr>
          <w:color w:val="231F20"/>
          <w:spacing w:val="-11"/>
        </w:rPr>
        <w:t xml:space="preserve"> </w:t>
      </w:r>
      <w:r>
        <w:rPr>
          <w:color w:val="231F20"/>
          <w:spacing w:val="-2"/>
        </w:rPr>
        <w:t>launched</w:t>
      </w:r>
      <w:r>
        <w:rPr>
          <w:color w:val="231F20"/>
          <w:spacing w:val="-10"/>
        </w:rPr>
        <w:t xml:space="preserve"> </w:t>
      </w:r>
      <w:r>
        <w:rPr>
          <w:color w:val="231F20"/>
          <w:spacing w:val="-2"/>
        </w:rPr>
        <w:t>the</w:t>
      </w:r>
      <w:r>
        <w:rPr>
          <w:color w:val="231F20"/>
          <w:spacing w:val="-11"/>
        </w:rPr>
        <w:t xml:space="preserve"> </w:t>
      </w:r>
      <w:r>
        <w:rPr>
          <w:color w:val="231F20"/>
          <w:spacing w:val="-2"/>
        </w:rPr>
        <w:t>Pacific</w:t>
      </w:r>
      <w:r>
        <w:rPr>
          <w:color w:val="231F20"/>
          <w:spacing w:val="-10"/>
        </w:rPr>
        <w:t xml:space="preserve"> </w:t>
      </w:r>
      <w:r>
        <w:rPr>
          <w:color w:val="231F20"/>
          <w:spacing w:val="-2"/>
        </w:rPr>
        <w:t>War</w:t>
      </w:r>
      <w:r>
        <w:rPr>
          <w:color w:val="231F20"/>
          <w:spacing w:val="-11"/>
        </w:rPr>
        <w:t xml:space="preserve"> </w:t>
      </w:r>
      <w:r>
        <w:rPr>
          <w:color w:val="231F20"/>
          <w:spacing w:val="-2"/>
        </w:rPr>
        <w:t>and</w:t>
      </w:r>
      <w:r>
        <w:rPr>
          <w:color w:val="231F20"/>
          <w:spacing w:val="-10"/>
        </w:rPr>
        <w:t xml:space="preserve"> </w:t>
      </w:r>
      <w:r>
        <w:rPr>
          <w:color w:val="231F20"/>
          <w:spacing w:val="-2"/>
        </w:rPr>
        <w:t>started</w:t>
      </w:r>
      <w:r>
        <w:rPr>
          <w:color w:val="231F20"/>
          <w:spacing w:val="-11"/>
        </w:rPr>
        <w:t xml:space="preserve"> </w:t>
      </w:r>
      <w:r>
        <w:rPr>
          <w:color w:val="231F20"/>
          <w:spacing w:val="-2"/>
        </w:rPr>
        <w:t>the</w:t>
      </w:r>
      <w:r>
        <w:rPr>
          <w:color w:val="231F20"/>
          <w:spacing w:val="-10"/>
        </w:rPr>
        <w:t xml:space="preserve"> </w:t>
      </w:r>
      <w:r>
        <w:rPr>
          <w:color w:val="231F20"/>
          <w:spacing w:val="-2"/>
        </w:rPr>
        <w:t>invasion</w:t>
      </w:r>
      <w:r>
        <w:rPr>
          <w:color w:val="231F20"/>
          <w:spacing w:val="-11"/>
        </w:rPr>
        <w:t xml:space="preserve"> </w:t>
      </w:r>
      <w:r>
        <w:rPr>
          <w:color w:val="231F20"/>
          <w:spacing w:val="-2"/>
        </w:rPr>
        <w:t>of Hong</w:t>
      </w:r>
      <w:r>
        <w:rPr>
          <w:color w:val="231F20"/>
          <w:spacing w:val="-5"/>
        </w:rPr>
        <w:t xml:space="preserve"> </w:t>
      </w:r>
      <w:r>
        <w:rPr>
          <w:color w:val="231F20"/>
          <w:spacing w:val="-2"/>
        </w:rPr>
        <w:t>Kong.</w:t>
      </w:r>
      <w:r>
        <w:rPr>
          <w:color w:val="231F20"/>
          <w:spacing w:val="-5"/>
        </w:rPr>
        <w:t xml:space="preserve"> </w:t>
      </w:r>
      <w:r>
        <w:rPr>
          <w:color w:val="231F20"/>
          <w:spacing w:val="-2"/>
        </w:rPr>
        <w:t>Due</w:t>
      </w:r>
      <w:r>
        <w:rPr>
          <w:color w:val="231F20"/>
          <w:spacing w:val="-5"/>
        </w:rPr>
        <w:t xml:space="preserve"> </w:t>
      </w:r>
      <w:r>
        <w:rPr>
          <w:color w:val="231F20"/>
          <w:spacing w:val="-2"/>
        </w:rPr>
        <w:t>to</w:t>
      </w:r>
      <w:r>
        <w:rPr>
          <w:color w:val="231F20"/>
          <w:spacing w:val="-5"/>
        </w:rPr>
        <w:t xml:space="preserve"> </w:t>
      </w:r>
      <w:r>
        <w:rPr>
          <w:color w:val="231F20"/>
          <w:spacing w:val="-2"/>
        </w:rPr>
        <w:t>the</w:t>
      </w:r>
      <w:r>
        <w:rPr>
          <w:color w:val="231F20"/>
          <w:spacing w:val="-5"/>
        </w:rPr>
        <w:t xml:space="preserve"> </w:t>
      </w:r>
      <w:r>
        <w:rPr>
          <w:color w:val="231F20"/>
          <w:spacing w:val="-2"/>
        </w:rPr>
        <w:t>limited</w:t>
      </w:r>
      <w:r>
        <w:rPr>
          <w:color w:val="231F20"/>
          <w:spacing w:val="-5"/>
        </w:rPr>
        <w:t xml:space="preserve"> </w:t>
      </w:r>
      <w:r>
        <w:rPr>
          <w:color w:val="231F20"/>
          <w:spacing w:val="-2"/>
        </w:rPr>
        <w:t>military</w:t>
      </w:r>
      <w:r>
        <w:rPr>
          <w:color w:val="231F20"/>
          <w:spacing w:val="-5"/>
        </w:rPr>
        <w:t xml:space="preserve"> </w:t>
      </w:r>
      <w:r>
        <w:rPr>
          <w:color w:val="231F20"/>
          <w:spacing w:val="-2"/>
        </w:rPr>
        <w:t>strength</w:t>
      </w:r>
      <w:r>
        <w:rPr>
          <w:color w:val="231F20"/>
          <w:spacing w:val="-5"/>
        </w:rPr>
        <w:t xml:space="preserve"> </w:t>
      </w:r>
      <w:r>
        <w:rPr>
          <w:color w:val="231F20"/>
          <w:spacing w:val="-2"/>
        </w:rPr>
        <w:t>of</w:t>
      </w:r>
      <w:r>
        <w:rPr>
          <w:color w:val="231F20"/>
          <w:spacing w:val="-5"/>
        </w:rPr>
        <w:t xml:space="preserve"> </w:t>
      </w:r>
      <w:r>
        <w:rPr>
          <w:color w:val="231F20"/>
          <w:spacing w:val="-2"/>
        </w:rPr>
        <w:t>Hong</w:t>
      </w:r>
      <w:r>
        <w:rPr>
          <w:color w:val="231F20"/>
          <w:spacing w:val="-5"/>
        </w:rPr>
        <w:t xml:space="preserve"> </w:t>
      </w:r>
      <w:r>
        <w:rPr>
          <w:color w:val="231F20"/>
          <w:spacing w:val="-2"/>
        </w:rPr>
        <w:t>Kong,</w:t>
      </w:r>
      <w:r>
        <w:rPr>
          <w:color w:val="231F20"/>
          <w:spacing w:val="-5"/>
        </w:rPr>
        <w:t xml:space="preserve"> </w:t>
      </w:r>
      <w:r>
        <w:rPr>
          <w:color w:val="231F20"/>
          <w:spacing w:val="-2"/>
        </w:rPr>
        <w:t>the</w:t>
      </w:r>
      <w:r>
        <w:rPr>
          <w:color w:val="231F20"/>
          <w:spacing w:val="-5"/>
        </w:rPr>
        <w:t xml:space="preserve"> </w:t>
      </w:r>
      <w:r>
        <w:rPr>
          <w:color w:val="231F20"/>
          <w:spacing w:val="-2"/>
        </w:rPr>
        <w:t>New</w:t>
      </w:r>
      <w:r>
        <w:rPr>
          <w:color w:val="231F20"/>
          <w:spacing w:val="-8"/>
        </w:rPr>
        <w:t xml:space="preserve"> </w:t>
      </w:r>
      <w:r>
        <w:rPr>
          <w:color w:val="231F20"/>
          <w:spacing w:val="-2"/>
        </w:rPr>
        <w:t xml:space="preserve">Territories </w:t>
      </w:r>
      <w:r>
        <w:rPr>
          <w:color w:val="231F20"/>
        </w:rPr>
        <w:t>and Kowloon were soon occupied by the Japanese army who then focused on the military invasion of Hong</w:t>
      </w:r>
      <w:r>
        <w:rPr>
          <w:color w:val="231F20"/>
          <w:spacing w:val="-1"/>
        </w:rPr>
        <w:t xml:space="preserve"> </w:t>
      </w:r>
      <w:r>
        <w:rPr>
          <w:color w:val="231F20"/>
        </w:rPr>
        <w:t>Kong</w:t>
      </w:r>
      <w:r>
        <w:rPr>
          <w:color w:val="231F20"/>
          <w:spacing w:val="-1"/>
        </w:rPr>
        <w:t xml:space="preserve"> </w:t>
      </w:r>
      <w:r>
        <w:rPr>
          <w:color w:val="231F20"/>
        </w:rPr>
        <w:t>Island.</w:t>
      </w:r>
    </w:p>
    <w:p w14:paraId="634B452C" w14:textId="77777777" w:rsidR="00901158" w:rsidRDefault="00901158">
      <w:pPr>
        <w:pStyle w:val="BodyText"/>
        <w:spacing w:before="9"/>
        <w:rPr>
          <w:sz w:val="19"/>
        </w:rPr>
      </w:pPr>
    </w:p>
    <w:p w14:paraId="634B452D" w14:textId="77777777" w:rsidR="00901158" w:rsidRDefault="00944992">
      <w:pPr>
        <w:pStyle w:val="BodyText"/>
        <w:spacing w:line="271" w:lineRule="auto"/>
        <w:ind w:left="1114" w:right="680" w:firstLine="340"/>
        <w:jc w:val="both"/>
      </w:pPr>
      <w:r>
        <w:rPr>
          <w:color w:val="231F20"/>
        </w:rPr>
        <w:t>During</w:t>
      </w:r>
      <w:r>
        <w:rPr>
          <w:color w:val="231F20"/>
          <w:spacing w:val="-4"/>
        </w:rPr>
        <w:t xml:space="preserve"> </w:t>
      </w:r>
      <w:r>
        <w:rPr>
          <w:color w:val="231F20"/>
        </w:rPr>
        <w:t>the</w:t>
      </w:r>
      <w:r>
        <w:rPr>
          <w:color w:val="231F20"/>
          <w:spacing w:val="-3"/>
        </w:rPr>
        <w:t xml:space="preserve"> </w:t>
      </w:r>
      <w:r>
        <w:rPr>
          <w:color w:val="231F20"/>
        </w:rPr>
        <w:t>night</w:t>
      </w:r>
      <w:r>
        <w:rPr>
          <w:color w:val="231F20"/>
          <w:spacing w:val="-3"/>
        </w:rPr>
        <w:t xml:space="preserve"> </w:t>
      </w:r>
      <w:r>
        <w:rPr>
          <w:color w:val="231F20"/>
        </w:rPr>
        <w:t>of</w:t>
      </w:r>
      <w:r>
        <w:rPr>
          <w:color w:val="231F20"/>
          <w:spacing w:val="-3"/>
        </w:rPr>
        <w:t xml:space="preserve"> </w:t>
      </w:r>
      <w:r>
        <w:rPr>
          <w:color w:val="231F20"/>
        </w:rPr>
        <w:t>18</w:t>
      </w:r>
      <w:r>
        <w:rPr>
          <w:color w:val="231F20"/>
          <w:spacing w:val="-3"/>
        </w:rPr>
        <w:t xml:space="preserve"> </w:t>
      </w:r>
      <w:r>
        <w:rPr>
          <w:color w:val="231F20"/>
        </w:rPr>
        <w:t>December,</w:t>
      </w:r>
      <w:r>
        <w:rPr>
          <w:color w:val="231F20"/>
          <w:spacing w:val="-3"/>
        </w:rPr>
        <w:t xml:space="preserve"> </w:t>
      </w:r>
      <w:r>
        <w:rPr>
          <w:color w:val="231F20"/>
        </w:rPr>
        <w:t>six</w:t>
      </w:r>
      <w:r>
        <w:rPr>
          <w:color w:val="231F20"/>
          <w:spacing w:val="-4"/>
        </w:rPr>
        <w:t xml:space="preserve"> </w:t>
      </w:r>
      <w:r>
        <w:rPr>
          <w:color w:val="231F20"/>
        </w:rPr>
        <w:t>infantry</w:t>
      </w:r>
      <w:r>
        <w:rPr>
          <w:color w:val="231F20"/>
          <w:spacing w:val="-3"/>
        </w:rPr>
        <w:t xml:space="preserve"> </w:t>
      </w:r>
      <w:r>
        <w:rPr>
          <w:color w:val="231F20"/>
        </w:rPr>
        <w:t>battalions</w:t>
      </w:r>
      <w:r>
        <w:rPr>
          <w:color w:val="231F20"/>
          <w:spacing w:val="-4"/>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Japanese</w:t>
      </w:r>
      <w:r>
        <w:rPr>
          <w:color w:val="231F20"/>
          <w:spacing w:val="-4"/>
        </w:rPr>
        <w:t xml:space="preserve"> </w:t>
      </w:r>
      <w:r>
        <w:rPr>
          <w:color w:val="231F20"/>
        </w:rPr>
        <w:t xml:space="preserve">army landed on the island’s northeast (from North Point to </w:t>
      </w:r>
      <w:proofErr w:type="spellStart"/>
      <w:r>
        <w:rPr>
          <w:color w:val="231F20"/>
        </w:rPr>
        <w:t>Shau</w:t>
      </w:r>
      <w:proofErr w:type="spellEnd"/>
      <w:r>
        <w:rPr>
          <w:color w:val="231F20"/>
        </w:rPr>
        <w:t xml:space="preserve"> Kei</w:t>
      </w:r>
      <w:r>
        <w:rPr>
          <w:color w:val="231F20"/>
          <w:spacing w:val="-1"/>
        </w:rPr>
        <w:t xml:space="preserve"> </w:t>
      </w:r>
      <w:r>
        <w:rPr>
          <w:color w:val="231F20"/>
        </w:rPr>
        <w:t xml:space="preserve">Wan). In the early </w:t>
      </w:r>
      <w:r>
        <w:rPr>
          <w:color w:val="231F20"/>
          <w:spacing w:val="-6"/>
        </w:rPr>
        <w:t xml:space="preserve">morning of 19 December, the Japanese army met fierce resistance from the Hong Kong </w:t>
      </w:r>
      <w:r>
        <w:rPr>
          <w:color w:val="231F20"/>
          <w:spacing w:val="-2"/>
        </w:rPr>
        <w:t>Voluntary</w:t>
      </w:r>
      <w:r>
        <w:rPr>
          <w:color w:val="231F20"/>
          <w:spacing w:val="-8"/>
        </w:rPr>
        <w:t xml:space="preserve"> </w:t>
      </w:r>
      <w:proofErr w:type="spellStart"/>
      <w:r>
        <w:rPr>
          <w:color w:val="231F20"/>
          <w:spacing w:val="-2"/>
        </w:rPr>
        <w:t>Defence</w:t>
      </w:r>
      <w:proofErr w:type="spellEnd"/>
      <w:r>
        <w:rPr>
          <w:color w:val="231F20"/>
          <w:spacing w:val="-8"/>
        </w:rPr>
        <w:t xml:space="preserve"> </w:t>
      </w:r>
      <w:r>
        <w:rPr>
          <w:color w:val="231F20"/>
          <w:spacing w:val="-2"/>
        </w:rPr>
        <w:t>Corps</w:t>
      </w:r>
      <w:r>
        <w:rPr>
          <w:color w:val="231F20"/>
          <w:spacing w:val="-8"/>
        </w:rPr>
        <w:t xml:space="preserve"> </w:t>
      </w:r>
      <w:r>
        <w:rPr>
          <w:color w:val="231F20"/>
          <w:spacing w:val="-2"/>
        </w:rPr>
        <w:t>on</w:t>
      </w:r>
      <w:r>
        <w:rPr>
          <w:color w:val="231F20"/>
          <w:spacing w:val="-8"/>
        </w:rPr>
        <w:t xml:space="preserve"> </w:t>
      </w:r>
      <w:r>
        <w:rPr>
          <w:color w:val="231F20"/>
          <w:spacing w:val="-2"/>
        </w:rPr>
        <w:t>the</w:t>
      </w:r>
      <w:r>
        <w:rPr>
          <w:color w:val="231F20"/>
          <w:spacing w:val="-8"/>
        </w:rPr>
        <w:t xml:space="preserve"> </w:t>
      </w:r>
      <w:r>
        <w:rPr>
          <w:color w:val="231F20"/>
          <w:spacing w:val="-2"/>
        </w:rPr>
        <w:t>north</w:t>
      </w:r>
      <w:r>
        <w:rPr>
          <w:color w:val="231F20"/>
          <w:spacing w:val="-8"/>
        </w:rPr>
        <w:t xml:space="preserve"> </w:t>
      </w:r>
      <w:r>
        <w:rPr>
          <w:color w:val="231F20"/>
          <w:spacing w:val="-2"/>
        </w:rPr>
        <w:t>side</w:t>
      </w:r>
      <w:r>
        <w:rPr>
          <w:color w:val="231F20"/>
          <w:spacing w:val="-8"/>
        </w:rPr>
        <w:t xml:space="preserve"> </w:t>
      </w:r>
      <w:r>
        <w:rPr>
          <w:color w:val="231F20"/>
          <w:spacing w:val="-2"/>
        </w:rPr>
        <w:t>of</w:t>
      </w:r>
      <w:r>
        <w:rPr>
          <w:color w:val="231F20"/>
          <w:spacing w:val="-8"/>
        </w:rPr>
        <w:t xml:space="preserve"> </w:t>
      </w:r>
      <w:r>
        <w:rPr>
          <w:color w:val="231F20"/>
          <w:spacing w:val="-2"/>
        </w:rPr>
        <w:t>Jardine’s</w:t>
      </w:r>
      <w:r>
        <w:rPr>
          <w:color w:val="231F20"/>
          <w:spacing w:val="-8"/>
        </w:rPr>
        <w:t xml:space="preserve"> </w:t>
      </w:r>
      <w:r>
        <w:rPr>
          <w:color w:val="231F20"/>
          <w:spacing w:val="-2"/>
        </w:rPr>
        <w:t>Lookout.</w:t>
      </w:r>
      <w:r>
        <w:rPr>
          <w:color w:val="231F20"/>
          <w:spacing w:val="-8"/>
        </w:rPr>
        <w:t xml:space="preserve"> </w:t>
      </w:r>
      <w:r>
        <w:rPr>
          <w:color w:val="231F20"/>
          <w:spacing w:val="-2"/>
        </w:rPr>
        <w:t>In</w:t>
      </w:r>
      <w:r>
        <w:rPr>
          <w:color w:val="231F20"/>
          <w:spacing w:val="-8"/>
        </w:rPr>
        <w:t xml:space="preserve"> </w:t>
      </w:r>
      <w:r>
        <w:rPr>
          <w:color w:val="231F20"/>
          <w:spacing w:val="-2"/>
        </w:rPr>
        <w:t>order</w:t>
      </w:r>
      <w:r>
        <w:rPr>
          <w:color w:val="231F20"/>
          <w:spacing w:val="-8"/>
        </w:rPr>
        <w:t xml:space="preserve"> </w:t>
      </w:r>
      <w:r>
        <w:rPr>
          <w:color w:val="231F20"/>
          <w:spacing w:val="-2"/>
        </w:rPr>
        <w:t>to</w:t>
      </w:r>
      <w:r>
        <w:rPr>
          <w:color w:val="231F20"/>
          <w:spacing w:val="-8"/>
        </w:rPr>
        <w:t xml:space="preserve"> </w:t>
      </w:r>
      <w:r>
        <w:rPr>
          <w:color w:val="231F20"/>
          <w:spacing w:val="-2"/>
        </w:rPr>
        <w:t xml:space="preserve">encircle </w:t>
      </w:r>
      <w:r>
        <w:rPr>
          <w:color w:val="231F20"/>
          <w:spacing w:val="-4"/>
        </w:rPr>
        <w:t>the</w:t>
      </w:r>
      <w:r>
        <w:rPr>
          <w:color w:val="231F20"/>
          <w:spacing w:val="-8"/>
        </w:rPr>
        <w:t xml:space="preserve"> </w:t>
      </w:r>
      <w:r>
        <w:rPr>
          <w:color w:val="231F20"/>
          <w:spacing w:val="-4"/>
        </w:rPr>
        <w:t>defending</w:t>
      </w:r>
      <w:r>
        <w:rPr>
          <w:color w:val="231F20"/>
          <w:spacing w:val="-8"/>
        </w:rPr>
        <w:t xml:space="preserve"> </w:t>
      </w:r>
      <w:r>
        <w:rPr>
          <w:color w:val="231F20"/>
          <w:spacing w:val="-4"/>
        </w:rPr>
        <w:t>forces</w:t>
      </w:r>
      <w:r>
        <w:rPr>
          <w:color w:val="231F20"/>
          <w:spacing w:val="-8"/>
        </w:rPr>
        <w:t xml:space="preserve"> </w:t>
      </w:r>
      <w:r>
        <w:rPr>
          <w:color w:val="231F20"/>
          <w:spacing w:val="-4"/>
        </w:rPr>
        <w:t>in</w:t>
      </w:r>
      <w:r>
        <w:rPr>
          <w:color w:val="231F20"/>
          <w:spacing w:val="-8"/>
        </w:rPr>
        <w:t xml:space="preserve"> </w:t>
      </w:r>
      <w:r>
        <w:rPr>
          <w:color w:val="231F20"/>
          <w:spacing w:val="-4"/>
        </w:rPr>
        <w:t>Jardine’s</w:t>
      </w:r>
      <w:r>
        <w:rPr>
          <w:color w:val="231F20"/>
          <w:spacing w:val="-8"/>
        </w:rPr>
        <w:t xml:space="preserve"> </w:t>
      </w:r>
      <w:r>
        <w:rPr>
          <w:color w:val="231F20"/>
          <w:spacing w:val="-4"/>
        </w:rPr>
        <w:t>Lookout,</w:t>
      </w:r>
      <w:r>
        <w:rPr>
          <w:color w:val="231F20"/>
          <w:spacing w:val="-8"/>
        </w:rPr>
        <w:t xml:space="preserve"> </w:t>
      </w:r>
      <w:r>
        <w:rPr>
          <w:color w:val="231F20"/>
          <w:spacing w:val="-4"/>
        </w:rPr>
        <w:t>the</w:t>
      </w:r>
      <w:r>
        <w:rPr>
          <w:color w:val="231F20"/>
          <w:spacing w:val="-8"/>
        </w:rPr>
        <w:t xml:space="preserve"> </w:t>
      </w:r>
      <w:r>
        <w:rPr>
          <w:color w:val="231F20"/>
          <w:spacing w:val="-4"/>
        </w:rPr>
        <w:t>Japanese</w:t>
      </w:r>
      <w:r>
        <w:rPr>
          <w:color w:val="231F20"/>
          <w:spacing w:val="-8"/>
        </w:rPr>
        <w:t xml:space="preserve"> </w:t>
      </w:r>
      <w:r>
        <w:rPr>
          <w:color w:val="231F20"/>
          <w:spacing w:val="-4"/>
        </w:rPr>
        <w:t>army</w:t>
      </w:r>
      <w:r>
        <w:rPr>
          <w:color w:val="231F20"/>
          <w:spacing w:val="-8"/>
        </w:rPr>
        <w:t xml:space="preserve"> </w:t>
      </w:r>
      <w:r>
        <w:rPr>
          <w:color w:val="231F20"/>
          <w:spacing w:val="-4"/>
        </w:rPr>
        <w:t>changed</w:t>
      </w:r>
      <w:r>
        <w:rPr>
          <w:color w:val="231F20"/>
          <w:spacing w:val="-8"/>
        </w:rPr>
        <w:t xml:space="preserve"> </w:t>
      </w:r>
      <w:r>
        <w:rPr>
          <w:color w:val="231F20"/>
          <w:spacing w:val="-4"/>
        </w:rPr>
        <w:t>its</w:t>
      </w:r>
      <w:r>
        <w:rPr>
          <w:color w:val="231F20"/>
          <w:spacing w:val="-8"/>
        </w:rPr>
        <w:t xml:space="preserve"> </w:t>
      </w:r>
      <w:r>
        <w:rPr>
          <w:color w:val="231F20"/>
          <w:spacing w:val="-4"/>
        </w:rPr>
        <w:t>course</w:t>
      </w:r>
      <w:r>
        <w:rPr>
          <w:color w:val="231F20"/>
          <w:spacing w:val="-8"/>
        </w:rPr>
        <w:t xml:space="preserve"> </w:t>
      </w:r>
      <w:r>
        <w:rPr>
          <w:color w:val="231F20"/>
          <w:spacing w:val="-4"/>
        </w:rPr>
        <w:t xml:space="preserve">along </w:t>
      </w:r>
      <w:r>
        <w:rPr>
          <w:color w:val="231F20"/>
          <w:spacing w:val="-2"/>
        </w:rPr>
        <w:t>Sir</w:t>
      </w:r>
      <w:r>
        <w:rPr>
          <w:color w:val="231F20"/>
          <w:spacing w:val="-11"/>
        </w:rPr>
        <w:t xml:space="preserve"> </w:t>
      </w:r>
      <w:r>
        <w:rPr>
          <w:color w:val="231F20"/>
          <w:spacing w:val="-2"/>
        </w:rPr>
        <w:t>Cecil’s</w:t>
      </w:r>
      <w:r>
        <w:rPr>
          <w:color w:val="231F20"/>
          <w:spacing w:val="-10"/>
        </w:rPr>
        <w:t xml:space="preserve"> </w:t>
      </w:r>
      <w:r>
        <w:rPr>
          <w:color w:val="231F20"/>
          <w:spacing w:val="-2"/>
        </w:rPr>
        <w:t>Ride.</w:t>
      </w:r>
      <w:r>
        <w:rPr>
          <w:color w:val="231F20"/>
          <w:spacing w:val="-19"/>
        </w:rPr>
        <w:t xml:space="preserve"> </w:t>
      </w:r>
      <w:r>
        <w:rPr>
          <w:color w:val="231F20"/>
          <w:spacing w:val="-2"/>
        </w:rPr>
        <w:t>Affected</w:t>
      </w:r>
      <w:r>
        <w:rPr>
          <w:color w:val="231F20"/>
          <w:spacing w:val="-11"/>
        </w:rPr>
        <w:t xml:space="preserve"> </w:t>
      </w:r>
      <w:r>
        <w:rPr>
          <w:color w:val="231F20"/>
          <w:spacing w:val="-2"/>
        </w:rPr>
        <w:t>by</w:t>
      </w:r>
      <w:r>
        <w:rPr>
          <w:color w:val="231F20"/>
          <w:spacing w:val="-10"/>
        </w:rPr>
        <w:t xml:space="preserve"> </w:t>
      </w:r>
      <w:r>
        <w:rPr>
          <w:color w:val="231F20"/>
          <w:spacing w:val="-2"/>
        </w:rPr>
        <w:t>terrain,</w:t>
      </w:r>
      <w:r>
        <w:rPr>
          <w:color w:val="231F20"/>
          <w:spacing w:val="-11"/>
        </w:rPr>
        <w:t xml:space="preserve"> </w:t>
      </w:r>
      <w:r>
        <w:rPr>
          <w:color w:val="231F20"/>
          <w:spacing w:val="-2"/>
        </w:rPr>
        <w:t>they</w:t>
      </w:r>
      <w:r>
        <w:rPr>
          <w:color w:val="231F20"/>
          <w:spacing w:val="-10"/>
        </w:rPr>
        <w:t xml:space="preserve"> </w:t>
      </w:r>
      <w:r>
        <w:rPr>
          <w:color w:val="231F20"/>
          <w:spacing w:val="-2"/>
        </w:rPr>
        <w:t>directly</w:t>
      </w:r>
      <w:r>
        <w:rPr>
          <w:color w:val="231F20"/>
          <w:spacing w:val="-11"/>
        </w:rPr>
        <w:t xml:space="preserve"> </w:t>
      </w:r>
      <w:r>
        <w:rPr>
          <w:color w:val="231F20"/>
          <w:spacing w:val="-2"/>
        </w:rPr>
        <w:t>entered</w:t>
      </w:r>
      <w:r>
        <w:rPr>
          <w:color w:val="231F20"/>
          <w:spacing w:val="-10"/>
        </w:rPr>
        <w:t xml:space="preserve"> </w:t>
      </w:r>
      <w:r>
        <w:rPr>
          <w:color w:val="231F20"/>
          <w:spacing w:val="-2"/>
        </w:rPr>
        <w:t>the</w:t>
      </w:r>
      <w:r>
        <w:rPr>
          <w:color w:val="231F20"/>
          <w:spacing w:val="-12"/>
        </w:rPr>
        <w:t xml:space="preserve"> </w:t>
      </w:r>
      <w:r>
        <w:rPr>
          <w:color w:val="231F20"/>
          <w:spacing w:val="-2"/>
        </w:rPr>
        <w:t>Wong</w:t>
      </w:r>
      <w:r>
        <w:rPr>
          <w:color w:val="231F20"/>
          <w:spacing w:val="-10"/>
        </w:rPr>
        <w:t xml:space="preserve"> </w:t>
      </w:r>
      <w:r>
        <w:rPr>
          <w:color w:val="231F20"/>
          <w:spacing w:val="-2"/>
        </w:rPr>
        <w:t>Nai</w:t>
      </w:r>
      <w:r>
        <w:rPr>
          <w:color w:val="231F20"/>
          <w:spacing w:val="-10"/>
        </w:rPr>
        <w:t xml:space="preserve"> </w:t>
      </w:r>
      <w:r>
        <w:rPr>
          <w:color w:val="231F20"/>
          <w:spacing w:val="-2"/>
        </w:rPr>
        <w:t>Chung</w:t>
      </w:r>
      <w:r>
        <w:rPr>
          <w:color w:val="231F20"/>
          <w:spacing w:val="-10"/>
        </w:rPr>
        <w:t xml:space="preserve"> </w:t>
      </w:r>
      <w:r>
        <w:rPr>
          <w:color w:val="231F20"/>
          <w:spacing w:val="-2"/>
        </w:rPr>
        <w:t>Gap.</w:t>
      </w:r>
    </w:p>
    <w:p w14:paraId="634B452E" w14:textId="77777777" w:rsidR="00901158" w:rsidRDefault="00901158">
      <w:pPr>
        <w:pStyle w:val="BodyText"/>
        <w:spacing w:before="9"/>
        <w:rPr>
          <w:sz w:val="19"/>
        </w:rPr>
      </w:pPr>
    </w:p>
    <w:p w14:paraId="634B452F" w14:textId="77777777" w:rsidR="00901158" w:rsidRDefault="00944992">
      <w:pPr>
        <w:pStyle w:val="BodyText"/>
        <w:spacing w:line="271" w:lineRule="auto"/>
        <w:ind w:left="1114" w:right="680" w:firstLine="340"/>
        <w:jc w:val="both"/>
      </w:pPr>
      <w:r>
        <w:rPr>
          <w:color w:val="231F20"/>
          <w:spacing w:val="-4"/>
        </w:rPr>
        <w:t>At</w:t>
      </w:r>
      <w:r>
        <w:rPr>
          <w:color w:val="231F20"/>
          <w:spacing w:val="-9"/>
        </w:rPr>
        <w:t xml:space="preserve"> </w:t>
      </w:r>
      <w:r>
        <w:rPr>
          <w:color w:val="231F20"/>
          <w:spacing w:val="-4"/>
        </w:rPr>
        <w:t>that</w:t>
      </w:r>
      <w:r>
        <w:rPr>
          <w:color w:val="231F20"/>
          <w:spacing w:val="-7"/>
        </w:rPr>
        <w:t xml:space="preserve"> </w:t>
      </w:r>
      <w:r>
        <w:rPr>
          <w:color w:val="231F20"/>
          <w:spacing w:val="-4"/>
        </w:rPr>
        <w:t>time,</w:t>
      </w:r>
      <w:r>
        <w:rPr>
          <w:color w:val="231F20"/>
          <w:spacing w:val="-7"/>
        </w:rPr>
        <w:t xml:space="preserve"> </w:t>
      </w:r>
      <w:r>
        <w:rPr>
          <w:color w:val="231F20"/>
          <w:spacing w:val="-4"/>
        </w:rPr>
        <w:t>the</w:t>
      </w:r>
      <w:r>
        <w:rPr>
          <w:color w:val="231F20"/>
          <w:spacing w:val="-7"/>
        </w:rPr>
        <w:t xml:space="preserve"> </w:t>
      </w:r>
      <w:r>
        <w:rPr>
          <w:color w:val="231F20"/>
          <w:spacing w:val="-4"/>
        </w:rPr>
        <w:t>island’s</w:t>
      </w:r>
      <w:r>
        <w:rPr>
          <w:color w:val="231F20"/>
          <w:spacing w:val="-8"/>
        </w:rPr>
        <w:t xml:space="preserve"> </w:t>
      </w:r>
      <w:proofErr w:type="spellStart"/>
      <w:r>
        <w:rPr>
          <w:color w:val="231F20"/>
          <w:spacing w:val="-4"/>
        </w:rPr>
        <w:t>defences</w:t>
      </w:r>
      <w:proofErr w:type="spellEnd"/>
      <w:r>
        <w:rPr>
          <w:color w:val="231F20"/>
          <w:spacing w:val="-7"/>
        </w:rPr>
        <w:t xml:space="preserve"> </w:t>
      </w:r>
      <w:r>
        <w:rPr>
          <w:color w:val="231F20"/>
          <w:spacing w:val="-4"/>
        </w:rPr>
        <w:t>had</w:t>
      </w:r>
      <w:r>
        <w:rPr>
          <w:color w:val="231F20"/>
          <w:spacing w:val="-7"/>
        </w:rPr>
        <w:t xml:space="preserve"> </w:t>
      </w:r>
      <w:r>
        <w:rPr>
          <w:color w:val="231F20"/>
          <w:spacing w:val="-4"/>
        </w:rPr>
        <w:t>been</w:t>
      </w:r>
      <w:r>
        <w:rPr>
          <w:color w:val="231F20"/>
          <w:spacing w:val="-7"/>
        </w:rPr>
        <w:t xml:space="preserve"> </w:t>
      </w:r>
      <w:r>
        <w:rPr>
          <w:color w:val="231F20"/>
          <w:spacing w:val="-4"/>
        </w:rPr>
        <w:t>organized</w:t>
      </w:r>
      <w:r>
        <w:rPr>
          <w:color w:val="231F20"/>
          <w:spacing w:val="-7"/>
        </w:rPr>
        <w:t xml:space="preserve"> </w:t>
      </w:r>
      <w:r>
        <w:rPr>
          <w:color w:val="231F20"/>
          <w:spacing w:val="-4"/>
        </w:rPr>
        <w:t>into</w:t>
      </w:r>
      <w:r>
        <w:rPr>
          <w:color w:val="231F20"/>
          <w:spacing w:val="-7"/>
        </w:rPr>
        <w:t xml:space="preserve"> </w:t>
      </w:r>
      <w:r>
        <w:rPr>
          <w:color w:val="231F20"/>
          <w:spacing w:val="-4"/>
        </w:rPr>
        <w:t>East</w:t>
      </w:r>
      <w:r>
        <w:rPr>
          <w:color w:val="231F20"/>
          <w:spacing w:val="-7"/>
        </w:rPr>
        <w:t xml:space="preserve"> </w:t>
      </w:r>
      <w:r>
        <w:rPr>
          <w:color w:val="231F20"/>
          <w:spacing w:val="-4"/>
        </w:rPr>
        <w:t>Brigade</w:t>
      </w:r>
      <w:r>
        <w:rPr>
          <w:color w:val="231F20"/>
          <w:spacing w:val="-7"/>
        </w:rPr>
        <w:t xml:space="preserve"> </w:t>
      </w:r>
      <w:r>
        <w:rPr>
          <w:color w:val="231F20"/>
          <w:spacing w:val="-4"/>
        </w:rPr>
        <w:t>and</w:t>
      </w:r>
      <w:r>
        <w:rPr>
          <w:color w:val="231F20"/>
          <w:spacing w:val="-9"/>
        </w:rPr>
        <w:t xml:space="preserve"> </w:t>
      </w:r>
      <w:r>
        <w:rPr>
          <w:color w:val="231F20"/>
          <w:spacing w:val="-4"/>
        </w:rPr>
        <w:t>West Brigade</w:t>
      </w:r>
      <w:r>
        <w:rPr>
          <w:color w:val="231F20"/>
          <w:spacing w:val="-9"/>
        </w:rPr>
        <w:t xml:space="preserve"> </w:t>
      </w:r>
      <w:r>
        <w:rPr>
          <w:color w:val="231F20"/>
          <w:spacing w:val="-4"/>
        </w:rPr>
        <w:t>while</w:t>
      </w:r>
      <w:r>
        <w:rPr>
          <w:color w:val="231F20"/>
          <w:spacing w:val="-8"/>
        </w:rPr>
        <w:t xml:space="preserve"> </w:t>
      </w:r>
      <w:r>
        <w:rPr>
          <w:color w:val="231F20"/>
          <w:spacing w:val="-4"/>
        </w:rPr>
        <w:t>Wong</w:t>
      </w:r>
      <w:r>
        <w:rPr>
          <w:color w:val="231F20"/>
          <w:spacing w:val="-9"/>
        </w:rPr>
        <w:t xml:space="preserve"> </w:t>
      </w:r>
      <w:r>
        <w:rPr>
          <w:color w:val="231F20"/>
          <w:spacing w:val="-4"/>
        </w:rPr>
        <w:t>Nai</w:t>
      </w:r>
      <w:r>
        <w:rPr>
          <w:color w:val="231F20"/>
          <w:spacing w:val="-8"/>
        </w:rPr>
        <w:t xml:space="preserve"> </w:t>
      </w:r>
      <w:r>
        <w:rPr>
          <w:color w:val="231F20"/>
          <w:spacing w:val="-4"/>
        </w:rPr>
        <w:t>Chung</w:t>
      </w:r>
      <w:r>
        <w:rPr>
          <w:color w:val="231F20"/>
          <w:spacing w:val="-9"/>
        </w:rPr>
        <w:t xml:space="preserve"> </w:t>
      </w:r>
      <w:r>
        <w:rPr>
          <w:color w:val="231F20"/>
          <w:spacing w:val="-4"/>
        </w:rPr>
        <w:t>Gap</w:t>
      </w:r>
      <w:r>
        <w:rPr>
          <w:color w:val="231F20"/>
          <w:spacing w:val="-8"/>
        </w:rPr>
        <w:t xml:space="preserve"> </w:t>
      </w:r>
      <w:r>
        <w:rPr>
          <w:color w:val="231F20"/>
          <w:spacing w:val="-4"/>
        </w:rPr>
        <w:t>was</w:t>
      </w:r>
      <w:r>
        <w:rPr>
          <w:color w:val="231F20"/>
          <w:spacing w:val="-9"/>
        </w:rPr>
        <w:t xml:space="preserve"> </w:t>
      </w:r>
      <w:r>
        <w:rPr>
          <w:color w:val="231F20"/>
          <w:spacing w:val="-4"/>
        </w:rPr>
        <w:t>their</w:t>
      </w:r>
      <w:r>
        <w:rPr>
          <w:color w:val="231F20"/>
          <w:spacing w:val="-8"/>
        </w:rPr>
        <w:t xml:space="preserve"> </w:t>
      </w:r>
      <w:r>
        <w:rPr>
          <w:color w:val="231F20"/>
          <w:spacing w:val="-4"/>
        </w:rPr>
        <w:t>brigade</w:t>
      </w:r>
      <w:r>
        <w:rPr>
          <w:color w:val="231F20"/>
          <w:spacing w:val="-9"/>
        </w:rPr>
        <w:t xml:space="preserve"> </w:t>
      </w:r>
      <w:r>
        <w:rPr>
          <w:color w:val="231F20"/>
          <w:spacing w:val="-4"/>
        </w:rPr>
        <w:t>boundary.</w:t>
      </w:r>
      <w:r>
        <w:rPr>
          <w:color w:val="231F20"/>
          <w:spacing w:val="-8"/>
        </w:rPr>
        <w:t xml:space="preserve"> </w:t>
      </w:r>
      <w:r>
        <w:rPr>
          <w:color w:val="231F20"/>
          <w:spacing w:val="-4"/>
        </w:rPr>
        <w:t>When</w:t>
      </w:r>
      <w:r>
        <w:rPr>
          <w:color w:val="231F20"/>
          <w:spacing w:val="-9"/>
        </w:rPr>
        <w:t xml:space="preserve"> </w:t>
      </w:r>
      <w:r>
        <w:rPr>
          <w:color w:val="231F20"/>
          <w:spacing w:val="-4"/>
        </w:rPr>
        <w:t>the</w:t>
      </w:r>
      <w:r>
        <w:rPr>
          <w:color w:val="231F20"/>
          <w:spacing w:val="-8"/>
        </w:rPr>
        <w:t xml:space="preserve"> </w:t>
      </w:r>
      <w:r>
        <w:rPr>
          <w:color w:val="231F20"/>
          <w:spacing w:val="-4"/>
        </w:rPr>
        <w:t xml:space="preserve">defending </w:t>
      </w:r>
      <w:r>
        <w:rPr>
          <w:color w:val="231F20"/>
          <w:spacing w:val="-2"/>
        </w:rPr>
        <w:t>units</w:t>
      </w:r>
      <w:r>
        <w:rPr>
          <w:color w:val="231F20"/>
          <w:spacing w:val="-6"/>
        </w:rPr>
        <w:t xml:space="preserve"> </w:t>
      </w:r>
      <w:r>
        <w:rPr>
          <w:color w:val="231F20"/>
          <w:spacing w:val="-2"/>
        </w:rPr>
        <w:t>discovered</w:t>
      </w:r>
      <w:r>
        <w:rPr>
          <w:color w:val="231F20"/>
          <w:spacing w:val="-6"/>
        </w:rPr>
        <w:t xml:space="preserve"> </w:t>
      </w:r>
      <w:r>
        <w:rPr>
          <w:color w:val="231F20"/>
          <w:spacing w:val="-2"/>
        </w:rPr>
        <w:t>the</w:t>
      </w:r>
      <w:r>
        <w:rPr>
          <w:color w:val="231F20"/>
          <w:spacing w:val="-6"/>
        </w:rPr>
        <w:t xml:space="preserve"> </w:t>
      </w:r>
      <w:r>
        <w:rPr>
          <w:color w:val="231F20"/>
          <w:spacing w:val="-2"/>
        </w:rPr>
        <w:t>presence</w:t>
      </w:r>
      <w:r>
        <w:rPr>
          <w:color w:val="231F20"/>
          <w:spacing w:val="-6"/>
        </w:rPr>
        <w:t xml:space="preserve"> </w:t>
      </w:r>
      <w:r>
        <w:rPr>
          <w:color w:val="231F20"/>
          <w:spacing w:val="-2"/>
        </w:rPr>
        <w:t>of</w:t>
      </w:r>
      <w:r>
        <w:rPr>
          <w:color w:val="231F20"/>
          <w:spacing w:val="-6"/>
        </w:rPr>
        <w:t xml:space="preserve"> </w:t>
      </w:r>
      <w:r>
        <w:rPr>
          <w:color w:val="231F20"/>
          <w:spacing w:val="-2"/>
        </w:rPr>
        <w:t>Japanese</w:t>
      </w:r>
      <w:r>
        <w:rPr>
          <w:color w:val="231F20"/>
          <w:spacing w:val="-6"/>
        </w:rPr>
        <w:t xml:space="preserve"> </w:t>
      </w:r>
      <w:r>
        <w:rPr>
          <w:color w:val="231F20"/>
          <w:spacing w:val="-2"/>
        </w:rPr>
        <w:t>soldiers</w:t>
      </w:r>
      <w:r>
        <w:rPr>
          <w:color w:val="231F20"/>
          <w:spacing w:val="-6"/>
        </w:rPr>
        <w:t xml:space="preserve"> </w:t>
      </w:r>
      <w:r>
        <w:rPr>
          <w:color w:val="231F20"/>
          <w:spacing w:val="-2"/>
        </w:rPr>
        <w:t>at</w:t>
      </w:r>
      <w:r>
        <w:rPr>
          <w:color w:val="231F20"/>
          <w:spacing w:val="-6"/>
        </w:rPr>
        <w:t xml:space="preserve"> </w:t>
      </w:r>
      <w:r>
        <w:rPr>
          <w:color w:val="231F20"/>
          <w:spacing w:val="-2"/>
        </w:rPr>
        <w:t>the</w:t>
      </w:r>
      <w:r>
        <w:rPr>
          <w:color w:val="231F20"/>
          <w:spacing w:val="-6"/>
        </w:rPr>
        <w:t xml:space="preserve"> </w:t>
      </w:r>
      <w:r>
        <w:rPr>
          <w:color w:val="231F20"/>
          <w:spacing w:val="-2"/>
        </w:rPr>
        <w:t>dawn</w:t>
      </w:r>
      <w:r>
        <w:rPr>
          <w:color w:val="231F20"/>
          <w:spacing w:val="-6"/>
        </w:rPr>
        <w:t xml:space="preserve"> </w:t>
      </w:r>
      <w:r>
        <w:rPr>
          <w:color w:val="231F20"/>
          <w:spacing w:val="-2"/>
        </w:rPr>
        <w:t>of</w:t>
      </w:r>
      <w:r>
        <w:rPr>
          <w:color w:val="231F20"/>
          <w:spacing w:val="-6"/>
        </w:rPr>
        <w:t xml:space="preserve"> </w:t>
      </w:r>
      <w:r>
        <w:rPr>
          <w:color w:val="231F20"/>
          <w:spacing w:val="-2"/>
        </w:rPr>
        <w:t>19</w:t>
      </w:r>
      <w:r>
        <w:rPr>
          <w:color w:val="231F20"/>
          <w:spacing w:val="-6"/>
        </w:rPr>
        <w:t xml:space="preserve"> </w:t>
      </w:r>
      <w:r>
        <w:rPr>
          <w:color w:val="231F20"/>
          <w:spacing w:val="-2"/>
        </w:rPr>
        <w:t>December,</w:t>
      </w:r>
      <w:r>
        <w:rPr>
          <w:color w:val="231F20"/>
          <w:spacing w:val="-6"/>
        </w:rPr>
        <w:t xml:space="preserve"> </w:t>
      </w:r>
      <w:r>
        <w:rPr>
          <w:color w:val="231F20"/>
          <w:spacing w:val="-2"/>
        </w:rPr>
        <w:t>they opened</w:t>
      </w:r>
      <w:r>
        <w:rPr>
          <w:color w:val="231F20"/>
          <w:spacing w:val="-5"/>
        </w:rPr>
        <w:t xml:space="preserve"> </w:t>
      </w:r>
      <w:r>
        <w:rPr>
          <w:color w:val="231F20"/>
          <w:spacing w:val="-2"/>
        </w:rPr>
        <w:t>fire</w:t>
      </w:r>
      <w:r>
        <w:rPr>
          <w:color w:val="231F20"/>
          <w:spacing w:val="-6"/>
        </w:rPr>
        <w:t xml:space="preserve"> </w:t>
      </w:r>
      <w:r>
        <w:rPr>
          <w:color w:val="231F20"/>
          <w:spacing w:val="-2"/>
        </w:rPr>
        <w:t>at</w:t>
      </w:r>
      <w:r>
        <w:rPr>
          <w:color w:val="231F20"/>
          <w:spacing w:val="-5"/>
        </w:rPr>
        <w:t xml:space="preserve"> </w:t>
      </w:r>
      <w:r>
        <w:rPr>
          <w:color w:val="231F20"/>
          <w:spacing w:val="-2"/>
        </w:rPr>
        <w:t>them</w:t>
      </w:r>
      <w:r>
        <w:rPr>
          <w:color w:val="231F20"/>
          <w:spacing w:val="-5"/>
        </w:rPr>
        <w:t xml:space="preserve"> </w:t>
      </w:r>
      <w:r>
        <w:rPr>
          <w:color w:val="231F20"/>
          <w:spacing w:val="-2"/>
        </w:rPr>
        <w:t>from</w:t>
      </w:r>
      <w:r>
        <w:rPr>
          <w:color w:val="231F20"/>
          <w:spacing w:val="-5"/>
        </w:rPr>
        <w:t xml:space="preserve"> </w:t>
      </w:r>
      <w:r>
        <w:rPr>
          <w:color w:val="231F20"/>
          <w:spacing w:val="-2"/>
        </w:rPr>
        <w:t>all</w:t>
      </w:r>
      <w:r>
        <w:rPr>
          <w:color w:val="231F20"/>
          <w:spacing w:val="-5"/>
        </w:rPr>
        <w:t xml:space="preserve"> </w:t>
      </w:r>
      <w:r>
        <w:rPr>
          <w:color w:val="231F20"/>
          <w:spacing w:val="-2"/>
        </w:rPr>
        <w:t>sides,</w:t>
      </w:r>
      <w:r>
        <w:rPr>
          <w:color w:val="231F20"/>
          <w:spacing w:val="-6"/>
        </w:rPr>
        <w:t xml:space="preserve"> </w:t>
      </w:r>
      <w:r>
        <w:rPr>
          <w:color w:val="231F20"/>
          <w:spacing w:val="-2"/>
        </w:rPr>
        <w:t>causing</w:t>
      </w:r>
      <w:r>
        <w:rPr>
          <w:color w:val="231F20"/>
          <w:spacing w:val="-5"/>
        </w:rPr>
        <w:t xml:space="preserve"> </w:t>
      </w:r>
      <w:r>
        <w:rPr>
          <w:color w:val="231F20"/>
          <w:spacing w:val="-2"/>
        </w:rPr>
        <w:t>severe</w:t>
      </w:r>
      <w:r>
        <w:rPr>
          <w:color w:val="231F20"/>
          <w:spacing w:val="-6"/>
        </w:rPr>
        <w:t xml:space="preserve"> </w:t>
      </w:r>
      <w:r>
        <w:rPr>
          <w:color w:val="231F20"/>
          <w:spacing w:val="-2"/>
        </w:rPr>
        <w:t>casualties</w:t>
      </w:r>
      <w:r>
        <w:rPr>
          <w:color w:val="231F20"/>
          <w:spacing w:val="-5"/>
        </w:rPr>
        <w:t xml:space="preserve"> </w:t>
      </w:r>
      <w:r>
        <w:rPr>
          <w:color w:val="231F20"/>
          <w:spacing w:val="-2"/>
        </w:rPr>
        <w:t>to</w:t>
      </w:r>
      <w:r>
        <w:rPr>
          <w:color w:val="231F20"/>
          <w:spacing w:val="-5"/>
        </w:rPr>
        <w:t xml:space="preserve"> </w:t>
      </w:r>
      <w:r>
        <w:rPr>
          <w:color w:val="231F20"/>
          <w:spacing w:val="-2"/>
        </w:rPr>
        <w:t>the</w:t>
      </w:r>
      <w:r>
        <w:rPr>
          <w:color w:val="231F20"/>
          <w:spacing w:val="-5"/>
        </w:rPr>
        <w:t xml:space="preserve"> </w:t>
      </w:r>
      <w:r>
        <w:rPr>
          <w:color w:val="231F20"/>
          <w:spacing w:val="-2"/>
        </w:rPr>
        <w:t>Japanese.</w:t>
      </w:r>
    </w:p>
    <w:p w14:paraId="634B4530" w14:textId="77777777" w:rsidR="00901158" w:rsidRDefault="00901158">
      <w:pPr>
        <w:pStyle w:val="BodyText"/>
        <w:spacing w:before="9"/>
        <w:rPr>
          <w:sz w:val="19"/>
        </w:rPr>
      </w:pPr>
    </w:p>
    <w:p w14:paraId="634B4531" w14:textId="77777777" w:rsidR="00901158" w:rsidRDefault="00944992">
      <w:pPr>
        <w:pStyle w:val="BodyText"/>
        <w:spacing w:line="271" w:lineRule="auto"/>
        <w:ind w:left="1114" w:right="680" w:firstLine="340"/>
        <w:jc w:val="both"/>
      </w:pPr>
      <w:r>
        <w:rPr>
          <w:color w:val="231F20"/>
          <w:spacing w:val="-6"/>
        </w:rPr>
        <w:t xml:space="preserve">As the number of the Japanese forces was far exceeded the defenders, the Japanese </w:t>
      </w:r>
      <w:r>
        <w:rPr>
          <w:color w:val="231F20"/>
          <w:spacing w:val="-2"/>
        </w:rPr>
        <w:t>gradually</w:t>
      </w:r>
      <w:r>
        <w:rPr>
          <w:color w:val="231F20"/>
          <w:spacing w:val="-6"/>
        </w:rPr>
        <w:t xml:space="preserve"> </w:t>
      </w:r>
      <w:r>
        <w:rPr>
          <w:color w:val="231F20"/>
          <w:spacing w:val="-2"/>
        </w:rPr>
        <w:t>controlled</w:t>
      </w:r>
      <w:r>
        <w:rPr>
          <w:color w:val="231F20"/>
          <w:spacing w:val="-6"/>
        </w:rPr>
        <w:t xml:space="preserve"> </w:t>
      </w:r>
      <w:r>
        <w:rPr>
          <w:color w:val="231F20"/>
          <w:spacing w:val="-2"/>
        </w:rPr>
        <w:t>the</w:t>
      </w:r>
      <w:r>
        <w:rPr>
          <w:color w:val="231F20"/>
          <w:spacing w:val="-6"/>
        </w:rPr>
        <w:t xml:space="preserve"> </w:t>
      </w:r>
      <w:r>
        <w:rPr>
          <w:color w:val="231F20"/>
          <w:spacing w:val="-2"/>
        </w:rPr>
        <w:t>two</w:t>
      </w:r>
      <w:r>
        <w:rPr>
          <w:color w:val="231F20"/>
          <w:spacing w:val="-6"/>
        </w:rPr>
        <w:t xml:space="preserve"> </w:t>
      </w:r>
      <w:r>
        <w:rPr>
          <w:color w:val="231F20"/>
          <w:spacing w:val="-2"/>
        </w:rPr>
        <w:t>sides</w:t>
      </w:r>
      <w:r>
        <w:rPr>
          <w:color w:val="231F20"/>
          <w:spacing w:val="-6"/>
        </w:rPr>
        <w:t xml:space="preserve"> </w:t>
      </w:r>
      <w:r>
        <w:rPr>
          <w:color w:val="231F20"/>
          <w:spacing w:val="-2"/>
        </w:rPr>
        <w:t>of</w:t>
      </w:r>
      <w:r>
        <w:rPr>
          <w:color w:val="231F20"/>
          <w:spacing w:val="-9"/>
        </w:rPr>
        <w:t xml:space="preserve"> </w:t>
      </w:r>
      <w:r>
        <w:rPr>
          <w:color w:val="231F20"/>
          <w:spacing w:val="-2"/>
        </w:rPr>
        <w:t>Wong</w:t>
      </w:r>
      <w:r>
        <w:rPr>
          <w:color w:val="231F20"/>
          <w:spacing w:val="-6"/>
        </w:rPr>
        <w:t xml:space="preserve"> </w:t>
      </w:r>
      <w:r>
        <w:rPr>
          <w:color w:val="231F20"/>
          <w:spacing w:val="-2"/>
        </w:rPr>
        <w:t>Nai</w:t>
      </w:r>
      <w:r>
        <w:rPr>
          <w:color w:val="231F20"/>
          <w:spacing w:val="-6"/>
        </w:rPr>
        <w:t xml:space="preserve"> </w:t>
      </w:r>
      <w:r>
        <w:rPr>
          <w:color w:val="231F20"/>
          <w:spacing w:val="-2"/>
        </w:rPr>
        <w:t>Chung</w:t>
      </w:r>
      <w:r>
        <w:rPr>
          <w:color w:val="231F20"/>
          <w:spacing w:val="-6"/>
        </w:rPr>
        <w:t xml:space="preserve"> </w:t>
      </w:r>
      <w:r>
        <w:rPr>
          <w:color w:val="231F20"/>
          <w:spacing w:val="-2"/>
        </w:rPr>
        <w:t>Gap,</w:t>
      </w:r>
      <w:r>
        <w:rPr>
          <w:color w:val="231F20"/>
          <w:spacing w:val="-6"/>
        </w:rPr>
        <w:t xml:space="preserve"> </w:t>
      </w:r>
      <w:r>
        <w:rPr>
          <w:color w:val="231F20"/>
          <w:spacing w:val="-2"/>
        </w:rPr>
        <w:t>and</w:t>
      </w:r>
      <w:r>
        <w:rPr>
          <w:color w:val="231F20"/>
          <w:spacing w:val="-6"/>
        </w:rPr>
        <w:t xml:space="preserve"> </w:t>
      </w:r>
      <w:r>
        <w:rPr>
          <w:color w:val="231F20"/>
          <w:spacing w:val="-2"/>
        </w:rPr>
        <w:t>effectively</w:t>
      </w:r>
      <w:r>
        <w:rPr>
          <w:color w:val="231F20"/>
          <w:spacing w:val="-6"/>
        </w:rPr>
        <w:t xml:space="preserve"> </w:t>
      </w:r>
      <w:r>
        <w:rPr>
          <w:color w:val="231F20"/>
          <w:spacing w:val="-2"/>
        </w:rPr>
        <w:t xml:space="preserve">blocked </w:t>
      </w:r>
      <w:r>
        <w:rPr>
          <w:color w:val="231F20"/>
        </w:rPr>
        <w:t>defenders’</w:t>
      </w:r>
      <w:r>
        <w:rPr>
          <w:color w:val="231F20"/>
          <w:spacing w:val="-13"/>
        </w:rPr>
        <w:t xml:space="preserve"> </w:t>
      </w:r>
      <w:r>
        <w:rPr>
          <w:color w:val="231F20"/>
        </w:rPr>
        <w:t>reinforcement.</w:t>
      </w:r>
      <w:r>
        <w:rPr>
          <w:color w:val="231F20"/>
          <w:spacing w:val="-12"/>
        </w:rPr>
        <w:t xml:space="preserve"> </w:t>
      </w:r>
      <w:r>
        <w:rPr>
          <w:color w:val="231F20"/>
        </w:rPr>
        <w:t>In</w:t>
      </w:r>
      <w:r>
        <w:rPr>
          <w:color w:val="231F20"/>
          <w:spacing w:val="-13"/>
        </w:rPr>
        <w:t xml:space="preserve"> </w:t>
      </w:r>
      <w:r>
        <w:rPr>
          <w:color w:val="231F20"/>
        </w:rPr>
        <w:t>addition,</w:t>
      </w:r>
      <w:r>
        <w:rPr>
          <w:color w:val="231F20"/>
          <w:spacing w:val="-12"/>
        </w:rPr>
        <w:t xml:space="preserve"> </w:t>
      </w:r>
      <w:r>
        <w:rPr>
          <w:color w:val="231F20"/>
        </w:rPr>
        <w:t>the</w:t>
      </w:r>
      <w:r>
        <w:rPr>
          <w:color w:val="231F20"/>
          <w:spacing w:val="-13"/>
        </w:rPr>
        <w:t xml:space="preserve"> </w:t>
      </w:r>
      <w:r>
        <w:rPr>
          <w:color w:val="231F20"/>
        </w:rPr>
        <w:t>defenders</w:t>
      </w:r>
      <w:r>
        <w:rPr>
          <w:color w:val="231F20"/>
          <w:spacing w:val="-12"/>
        </w:rPr>
        <w:t xml:space="preserve"> </w:t>
      </w:r>
      <w:r>
        <w:rPr>
          <w:color w:val="231F20"/>
        </w:rPr>
        <w:t>mistakenly</w:t>
      </w:r>
      <w:r>
        <w:rPr>
          <w:color w:val="231F20"/>
          <w:spacing w:val="-13"/>
        </w:rPr>
        <w:t xml:space="preserve"> </w:t>
      </w:r>
      <w:r>
        <w:rPr>
          <w:color w:val="231F20"/>
        </w:rPr>
        <w:t>underestimated</w:t>
      </w:r>
      <w:r>
        <w:rPr>
          <w:color w:val="231F20"/>
          <w:spacing w:val="-12"/>
        </w:rPr>
        <w:t xml:space="preserve"> </w:t>
      </w:r>
      <w:r>
        <w:rPr>
          <w:color w:val="231F20"/>
        </w:rPr>
        <w:t xml:space="preserve">the </w:t>
      </w:r>
      <w:r>
        <w:rPr>
          <w:color w:val="231F20"/>
          <w:spacing w:val="-4"/>
        </w:rPr>
        <w:t>landing forces of the Japanese army.</w:t>
      </w:r>
      <w:r>
        <w:rPr>
          <w:color w:val="231F20"/>
          <w:spacing w:val="-6"/>
        </w:rPr>
        <w:t xml:space="preserve"> </w:t>
      </w:r>
      <w:r>
        <w:rPr>
          <w:color w:val="231F20"/>
          <w:spacing w:val="-4"/>
        </w:rPr>
        <w:t xml:space="preserve">They put troops into counterattack from all sides </w:t>
      </w:r>
      <w:r>
        <w:rPr>
          <w:color w:val="231F20"/>
          <w:spacing w:val="-2"/>
        </w:rPr>
        <w:t>on</w:t>
      </w:r>
      <w:r>
        <w:rPr>
          <w:color w:val="231F20"/>
          <w:spacing w:val="-11"/>
        </w:rPr>
        <w:t xml:space="preserve"> </w:t>
      </w:r>
      <w:r>
        <w:rPr>
          <w:color w:val="231F20"/>
          <w:spacing w:val="-2"/>
        </w:rPr>
        <w:t>19/12,</w:t>
      </w:r>
      <w:r>
        <w:rPr>
          <w:color w:val="231F20"/>
          <w:spacing w:val="-10"/>
        </w:rPr>
        <w:t xml:space="preserve"> </w:t>
      </w:r>
      <w:r>
        <w:rPr>
          <w:color w:val="231F20"/>
          <w:spacing w:val="-2"/>
        </w:rPr>
        <w:t>20/12</w:t>
      </w:r>
      <w:r>
        <w:rPr>
          <w:color w:val="231F20"/>
          <w:spacing w:val="-11"/>
        </w:rPr>
        <w:t xml:space="preserve"> </w:t>
      </w:r>
      <w:r>
        <w:rPr>
          <w:color w:val="231F20"/>
          <w:spacing w:val="-2"/>
        </w:rPr>
        <w:t>and</w:t>
      </w:r>
      <w:r>
        <w:rPr>
          <w:color w:val="231F20"/>
          <w:spacing w:val="-10"/>
        </w:rPr>
        <w:t xml:space="preserve"> </w:t>
      </w:r>
      <w:r>
        <w:rPr>
          <w:color w:val="231F20"/>
          <w:spacing w:val="-2"/>
        </w:rPr>
        <w:t>21/12.</w:t>
      </w:r>
      <w:r>
        <w:rPr>
          <w:color w:val="231F20"/>
          <w:spacing w:val="-11"/>
        </w:rPr>
        <w:t xml:space="preserve"> </w:t>
      </w:r>
      <w:r>
        <w:rPr>
          <w:color w:val="231F20"/>
          <w:spacing w:val="-2"/>
        </w:rPr>
        <w:t>They</w:t>
      </w:r>
      <w:r>
        <w:rPr>
          <w:color w:val="231F20"/>
          <w:spacing w:val="-10"/>
        </w:rPr>
        <w:t xml:space="preserve"> </w:t>
      </w:r>
      <w:r>
        <w:rPr>
          <w:color w:val="231F20"/>
          <w:spacing w:val="-2"/>
        </w:rPr>
        <w:t>were</w:t>
      </w:r>
      <w:r>
        <w:rPr>
          <w:color w:val="231F20"/>
          <w:spacing w:val="-11"/>
        </w:rPr>
        <w:t xml:space="preserve"> </w:t>
      </w:r>
      <w:r>
        <w:rPr>
          <w:color w:val="231F20"/>
          <w:spacing w:val="-2"/>
        </w:rPr>
        <w:t>not</w:t>
      </w:r>
      <w:r>
        <w:rPr>
          <w:color w:val="231F20"/>
          <w:spacing w:val="-10"/>
        </w:rPr>
        <w:t xml:space="preserve"> </w:t>
      </w:r>
      <w:r>
        <w:rPr>
          <w:color w:val="231F20"/>
          <w:spacing w:val="-2"/>
        </w:rPr>
        <w:t>only</w:t>
      </w:r>
      <w:r>
        <w:rPr>
          <w:color w:val="231F20"/>
          <w:spacing w:val="-11"/>
        </w:rPr>
        <w:t xml:space="preserve"> </w:t>
      </w:r>
      <w:r>
        <w:rPr>
          <w:color w:val="231F20"/>
          <w:spacing w:val="-2"/>
        </w:rPr>
        <w:t>unable</w:t>
      </w:r>
      <w:r>
        <w:rPr>
          <w:color w:val="231F20"/>
          <w:spacing w:val="-10"/>
        </w:rPr>
        <w:t xml:space="preserve"> </w:t>
      </w:r>
      <w:r>
        <w:rPr>
          <w:color w:val="231F20"/>
          <w:spacing w:val="-2"/>
        </w:rPr>
        <w:t>to</w:t>
      </w:r>
      <w:r>
        <w:rPr>
          <w:color w:val="231F20"/>
          <w:spacing w:val="-11"/>
        </w:rPr>
        <w:t xml:space="preserve"> </w:t>
      </w:r>
      <w:r>
        <w:rPr>
          <w:color w:val="231F20"/>
          <w:spacing w:val="-2"/>
        </w:rPr>
        <w:t>shake</w:t>
      </w:r>
      <w:r>
        <w:rPr>
          <w:color w:val="231F20"/>
          <w:spacing w:val="-10"/>
        </w:rPr>
        <w:t xml:space="preserve"> </w:t>
      </w:r>
      <w:r>
        <w:rPr>
          <w:color w:val="231F20"/>
          <w:spacing w:val="-2"/>
        </w:rPr>
        <w:t>the</w:t>
      </w:r>
      <w:r>
        <w:rPr>
          <w:color w:val="231F20"/>
          <w:spacing w:val="-11"/>
        </w:rPr>
        <w:t xml:space="preserve"> </w:t>
      </w:r>
      <w:r>
        <w:rPr>
          <w:color w:val="231F20"/>
          <w:spacing w:val="-2"/>
        </w:rPr>
        <w:t>Japanese</w:t>
      </w:r>
      <w:r>
        <w:rPr>
          <w:color w:val="231F20"/>
          <w:spacing w:val="-10"/>
        </w:rPr>
        <w:t xml:space="preserve"> </w:t>
      </w:r>
      <w:r>
        <w:rPr>
          <w:color w:val="231F20"/>
          <w:spacing w:val="-2"/>
        </w:rPr>
        <w:t>front</w:t>
      </w:r>
      <w:r>
        <w:rPr>
          <w:color w:val="231F20"/>
          <w:spacing w:val="-11"/>
        </w:rPr>
        <w:t xml:space="preserve"> </w:t>
      </w:r>
      <w:r>
        <w:rPr>
          <w:color w:val="231F20"/>
          <w:spacing w:val="-2"/>
        </w:rPr>
        <w:t xml:space="preserve">but </w:t>
      </w:r>
      <w:r>
        <w:rPr>
          <w:color w:val="231F20"/>
        </w:rPr>
        <w:t>also</w:t>
      </w:r>
      <w:r>
        <w:rPr>
          <w:color w:val="231F20"/>
          <w:spacing w:val="-5"/>
        </w:rPr>
        <w:t xml:space="preserve"> </w:t>
      </w:r>
      <w:r>
        <w:rPr>
          <w:color w:val="231F20"/>
        </w:rPr>
        <w:t>further</w:t>
      </w:r>
      <w:r>
        <w:rPr>
          <w:color w:val="231F20"/>
          <w:spacing w:val="-5"/>
        </w:rPr>
        <w:t xml:space="preserve"> </w:t>
      </w:r>
      <w:r>
        <w:rPr>
          <w:color w:val="231F20"/>
        </w:rPr>
        <w:t>consumed</w:t>
      </w:r>
      <w:r>
        <w:rPr>
          <w:color w:val="231F20"/>
          <w:spacing w:val="-5"/>
        </w:rPr>
        <w:t xml:space="preserve"> </w:t>
      </w:r>
      <w:r>
        <w:rPr>
          <w:color w:val="231F20"/>
        </w:rPr>
        <w:t>their</w:t>
      </w:r>
      <w:r>
        <w:rPr>
          <w:color w:val="231F20"/>
          <w:spacing w:val="-5"/>
        </w:rPr>
        <w:t xml:space="preserve"> </w:t>
      </w:r>
      <w:r>
        <w:rPr>
          <w:color w:val="231F20"/>
        </w:rPr>
        <w:t>defending</w:t>
      </w:r>
      <w:r>
        <w:rPr>
          <w:color w:val="231F20"/>
          <w:spacing w:val="-5"/>
        </w:rPr>
        <w:t xml:space="preserve"> </w:t>
      </w:r>
      <w:r>
        <w:rPr>
          <w:color w:val="231F20"/>
        </w:rPr>
        <w:t>forces.</w:t>
      </w:r>
    </w:p>
    <w:p w14:paraId="634B4532" w14:textId="77777777" w:rsidR="00901158" w:rsidRDefault="00901158">
      <w:pPr>
        <w:pStyle w:val="BodyText"/>
        <w:spacing w:before="9"/>
        <w:rPr>
          <w:sz w:val="19"/>
        </w:rPr>
      </w:pPr>
    </w:p>
    <w:p w14:paraId="634B4533" w14:textId="77777777" w:rsidR="00901158" w:rsidRDefault="00944992">
      <w:pPr>
        <w:pStyle w:val="BodyText"/>
        <w:spacing w:line="271" w:lineRule="auto"/>
        <w:ind w:left="1114" w:right="677" w:firstLine="340"/>
        <w:jc w:val="both"/>
      </w:pPr>
      <w:r>
        <w:rPr>
          <w:color w:val="231F20"/>
        </w:rPr>
        <w:t>The</w:t>
      </w:r>
      <w:r>
        <w:rPr>
          <w:color w:val="231F20"/>
          <w:spacing w:val="-13"/>
        </w:rPr>
        <w:t xml:space="preserve"> </w:t>
      </w:r>
      <w:r>
        <w:rPr>
          <w:color w:val="231F20"/>
        </w:rPr>
        <w:t>Commander</w:t>
      </w:r>
      <w:r>
        <w:rPr>
          <w:color w:val="231F20"/>
          <w:spacing w:val="-12"/>
        </w:rPr>
        <w:t xml:space="preserve"> </w:t>
      </w:r>
      <w:r>
        <w:rPr>
          <w:color w:val="231F20"/>
        </w:rPr>
        <w:t>in</w:t>
      </w:r>
      <w:r>
        <w:rPr>
          <w:color w:val="231F20"/>
          <w:spacing w:val="-13"/>
        </w:rPr>
        <w:t xml:space="preserve"> </w:t>
      </w:r>
      <w:r>
        <w:rPr>
          <w:color w:val="231F20"/>
        </w:rPr>
        <w:t>chief</w:t>
      </w:r>
      <w:r>
        <w:rPr>
          <w:color w:val="231F20"/>
          <w:spacing w:val="-12"/>
        </w:rPr>
        <w:t xml:space="preserve"> </w:t>
      </w:r>
      <w:r>
        <w:rPr>
          <w:color w:val="231F20"/>
        </w:rPr>
        <w:t>of</w:t>
      </w:r>
      <w:r>
        <w:rPr>
          <w:color w:val="231F20"/>
          <w:spacing w:val="-12"/>
        </w:rPr>
        <w:t xml:space="preserve"> </w:t>
      </w:r>
      <w:r>
        <w:rPr>
          <w:color w:val="231F20"/>
        </w:rPr>
        <w:t>the</w:t>
      </w:r>
      <w:r>
        <w:rPr>
          <w:color w:val="231F20"/>
          <w:spacing w:val="-13"/>
        </w:rPr>
        <w:t xml:space="preserve"> </w:t>
      </w:r>
      <w:r>
        <w:rPr>
          <w:color w:val="231F20"/>
        </w:rPr>
        <w:t>army,</w:t>
      </w:r>
      <w:r>
        <w:rPr>
          <w:color w:val="231F20"/>
          <w:spacing w:val="-12"/>
        </w:rPr>
        <w:t xml:space="preserve"> </w:t>
      </w:r>
      <w:r>
        <w:rPr>
          <w:color w:val="231F20"/>
        </w:rPr>
        <w:t>Major-General</w:t>
      </w:r>
      <w:r>
        <w:rPr>
          <w:color w:val="231F20"/>
          <w:spacing w:val="-13"/>
        </w:rPr>
        <w:t xml:space="preserve"> </w:t>
      </w:r>
      <w:r>
        <w:rPr>
          <w:color w:val="231F20"/>
        </w:rPr>
        <w:t>Maltby</w:t>
      </w:r>
      <w:r>
        <w:rPr>
          <w:color w:val="231F20"/>
          <w:spacing w:val="-12"/>
        </w:rPr>
        <w:t xml:space="preserve"> </w:t>
      </w:r>
      <w:r>
        <w:rPr>
          <w:color w:val="231F20"/>
        </w:rPr>
        <w:t>and</w:t>
      </w:r>
      <w:r>
        <w:rPr>
          <w:color w:val="231F20"/>
          <w:spacing w:val="-12"/>
        </w:rPr>
        <w:t xml:space="preserve"> </w:t>
      </w:r>
      <w:r>
        <w:rPr>
          <w:color w:val="231F20"/>
        </w:rPr>
        <w:t>the</w:t>
      </w:r>
      <w:r>
        <w:rPr>
          <w:color w:val="231F20"/>
          <w:spacing w:val="-13"/>
        </w:rPr>
        <w:t xml:space="preserve"> </w:t>
      </w:r>
      <w:r>
        <w:rPr>
          <w:color w:val="231F20"/>
        </w:rPr>
        <w:t>Governor of</w:t>
      </w:r>
      <w:r>
        <w:rPr>
          <w:color w:val="231F20"/>
          <w:spacing w:val="-13"/>
        </w:rPr>
        <w:t xml:space="preserve"> </w:t>
      </w:r>
      <w:r>
        <w:rPr>
          <w:color w:val="231F20"/>
        </w:rPr>
        <w:t>Hong</w:t>
      </w:r>
      <w:r>
        <w:rPr>
          <w:color w:val="231F20"/>
          <w:spacing w:val="-12"/>
        </w:rPr>
        <w:t xml:space="preserve"> </w:t>
      </w:r>
      <w:r>
        <w:rPr>
          <w:color w:val="231F20"/>
        </w:rPr>
        <w:t>Kong,</w:t>
      </w:r>
      <w:r>
        <w:rPr>
          <w:color w:val="231F20"/>
          <w:spacing w:val="-13"/>
        </w:rPr>
        <w:t xml:space="preserve"> </w:t>
      </w:r>
      <w:r>
        <w:rPr>
          <w:color w:val="231F20"/>
        </w:rPr>
        <w:t>Sir</w:t>
      </w:r>
      <w:r>
        <w:rPr>
          <w:color w:val="231F20"/>
          <w:spacing w:val="-12"/>
        </w:rPr>
        <w:t xml:space="preserve"> </w:t>
      </w:r>
      <w:r>
        <w:rPr>
          <w:color w:val="231F20"/>
        </w:rPr>
        <w:t>Mark</w:t>
      </w:r>
      <w:r>
        <w:rPr>
          <w:color w:val="231F20"/>
          <w:spacing w:val="-13"/>
        </w:rPr>
        <w:t xml:space="preserve"> </w:t>
      </w:r>
      <w:r>
        <w:rPr>
          <w:color w:val="231F20"/>
        </w:rPr>
        <w:t>Young</w:t>
      </w:r>
      <w:r>
        <w:rPr>
          <w:color w:val="231F20"/>
          <w:spacing w:val="-12"/>
        </w:rPr>
        <w:t xml:space="preserve"> </w:t>
      </w:r>
      <w:r>
        <w:rPr>
          <w:color w:val="231F20"/>
        </w:rPr>
        <w:t>asked</w:t>
      </w:r>
      <w:r>
        <w:rPr>
          <w:color w:val="231F20"/>
          <w:spacing w:val="-13"/>
        </w:rPr>
        <w:t xml:space="preserve"> </w:t>
      </w:r>
      <w:r>
        <w:rPr>
          <w:color w:val="231F20"/>
        </w:rPr>
        <w:t>for</w:t>
      </w:r>
      <w:r>
        <w:rPr>
          <w:color w:val="231F20"/>
          <w:spacing w:val="-11"/>
        </w:rPr>
        <w:t xml:space="preserve"> </w:t>
      </w:r>
      <w:r>
        <w:rPr>
          <w:color w:val="231F20"/>
        </w:rPr>
        <w:t>a</w:t>
      </w:r>
      <w:r>
        <w:rPr>
          <w:color w:val="231F20"/>
          <w:spacing w:val="-12"/>
        </w:rPr>
        <w:t xml:space="preserve"> </w:t>
      </w:r>
      <w:r>
        <w:rPr>
          <w:color w:val="231F20"/>
        </w:rPr>
        <w:t>surrender</w:t>
      </w:r>
      <w:r>
        <w:rPr>
          <w:color w:val="231F20"/>
          <w:spacing w:val="-12"/>
        </w:rPr>
        <w:t xml:space="preserve"> </w:t>
      </w:r>
      <w:r>
        <w:rPr>
          <w:color w:val="231F20"/>
        </w:rPr>
        <w:t>condition</w:t>
      </w:r>
      <w:r>
        <w:rPr>
          <w:color w:val="231F20"/>
          <w:spacing w:val="-12"/>
        </w:rPr>
        <w:t xml:space="preserve"> </w:t>
      </w:r>
      <w:r>
        <w:rPr>
          <w:color w:val="231F20"/>
        </w:rPr>
        <w:t>from</w:t>
      </w:r>
      <w:r>
        <w:rPr>
          <w:color w:val="231F20"/>
          <w:spacing w:val="-12"/>
        </w:rPr>
        <w:t xml:space="preserve"> </w:t>
      </w:r>
      <w:r>
        <w:rPr>
          <w:color w:val="231F20"/>
        </w:rPr>
        <w:t>London</w:t>
      </w:r>
      <w:r>
        <w:rPr>
          <w:color w:val="231F20"/>
          <w:spacing w:val="-12"/>
        </w:rPr>
        <w:t xml:space="preserve"> </w:t>
      </w:r>
      <w:r>
        <w:rPr>
          <w:color w:val="231F20"/>
        </w:rPr>
        <w:t>on</w:t>
      </w:r>
      <w:r>
        <w:rPr>
          <w:color w:val="231F20"/>
          <w:spacing w:val="-12"/>
        </w:rPr>
        <w:t xml:space="preserve"> </w:t>
      </w:r>
      <w:r>
        <w:rPr>
          <w:color w:val="231F20"/>
        </w:rPr>
        <w:t xml:space="preserve">21 </w:t>
      </w:r>
      <w:r>
        <w:rPr>
          <w:color w:val="231F20"/>
          <w:spacing w:val="-4"/>
        </w:rPr>
        <w:t>December,</w:t>
      </w:r>
      <w:r>
        <w:rPr>
          <w:color w:val="231F20"/>
          <w:spacing w:val="-5"/>
        </w:rPr>
        <w:t xml:space="preserve"> </w:t>
      </w:r>
      <w:r>
        <w:rPr>
          <w:color w:val="231F20"/>
          <w:spacing w:val="-4"/>
        </w:rPr>
        <w:t>but</w:t>
      </w:r>
      <w:r>
        <w:rPr>
          <w:color w:val="231F20"/>
          <w:spacing w:val="-5"/>
        </w:rPr>
        <w:t xml:space="preserve"> </w:t>
      </w:r>
      <w:r>
        <w:rPr>
          <w:color w:val="231F20"/>
          <w:spacing w:val="-4"/>
        </w:rPr>
        <w:t>it</w:t>
      </w:r>
      <w:r>
        <w:rPr>
          <w:color w:val="231F20"/>
          <w:spacing w:val="-6"/>
        </w:rPr>
        <w:t xml:space="preserve"> </w:t>
      </w:r>
      <w:r>
        <w:rPr>
          <w:color w:val="231F20"/>
          <w:spacing w:val="-4"/>
        </w:rPr>
        <w:t>was</w:t>
      </w:r>
      <w:r>
        <w:rPr>
          <w:color w:val="231F20"/>
          <w:spacing w:val="-5"/>
        </w:rPr>
        <w:t xml:space="preserve"> </w:t>
      </w:r>
      <w:r>
        <w:rPr>
          <w:color w:val="231F20"/>
          <w:spacing w:val="-4"/>
        </w:rPr>
        <w:t>rejected</w:t>
      </w:r>
      <w:r>
        <w:rPr>
          <w:color w:val="231F20"/>
          <w:spacing w:val="-5"/>
        </w:rPr>
        <w:t xml:space="preserve"> </w:t>
      </w:r>
      <w:r>
        <w:rPr>
          <w:color w:val="231F20"/>
          <w:spacing w:val="-4"/>
        </w:rPr>
        <w:t>by</w:t>
      </w:r>
      <w:r>
        <w:rPr>
          <w:color w:val="231F20"/>
          <w:spacing w:val="-6"/>
        </w:rPr>
        <w:t xml:space="preserve"> </w:t>
      </w:r>
      <w:r>
        <w:rPr>
          <w:color w:val="231F20"/>
          <w:spacing w:val="-4"/>
        </w:rPr>
        <w:t>London.</w:t>
      </w:r>
      <w:r>
        <w:rPr>
          <w:color w:val="231F20"/>
          <w:spacing w:val="-9"/>
        </w:rPr>
        <w:t xml:space="preserve"> </w:t>
      </w:r>
      <w:r>
        <w:rPr>
          <w:color w:val="231F20"/>
          <w:spacing w:val="-4"/>
        </w:rPr>
        <w:t>The</w:t>
      </w:r>
      <w:r>
        <w:rPr>
          <w:color w:val="231F20"/>
          <w:spacing w:val="-5"/>
        </w:rPr>
        <w:t xml:space="preserve"> </w:t>
      </w:r>
      <w:r>
        <w:rPr>
          <w:color w:val="231F20"/>
          <w:spacing w:val="-4"/>
        </w:rPr>
        <w:t>defenders</w:t>
      </w:r>
      <w:r>
        <w:rPr>
          <w:color w:val="231F20"/>
          <w:spacing w:val="-5"/>
        </w:rPr>
        <w:t xml:space="preserve"> </w:t>
      </w:r>
      <w:r>
        <w:rPr>
          <w:color w:val="231F20"/>
          <w:spacing w:val="-4"/>
        </w:rPr>
        <w:t>moved</w:t>
      </w:r>
      <w:r>
        <w:rPr>
          <w:color w:val="231F20"/>
          <w:spacing w:val="-5"/>
        </w:rPr>
        <w:t xml:space="preserve"> </w:t>
      </w:r>
      <w:r>
        <w:rPr>
          <w:color w:val="231F20"/>
          <w:spacing w:val="-4"/>
        </w:rPr>
        <w:t>to</w:t>
      </w:r>
      <w:r>
        <w:rPr>
          <w:color w:val="231F20"/>
          <w:spacing w:val="-6"/>
        </w:rPr>
        <w:t xml:space="preserve"> </w:t>
      </w:r>
      <w:r>
        <w:rPr>
          <w:color w:val="231F20"/>
          <w:spacing w:val="-4"/>
        </w:rPr>
        <w:t>the</w:t>
      </w:r>
      <w:r>
        <w:rPr>
          <w:color w:val="231F20"/>
          <w:spacing w:val="-5"/>
        </w:rPr>
        <w:t xml:space="preserve"> </w:t>
      </w:r>
      <w:r>
        <w:rPr>
          <w:color w:val="231F20"/>
          <w:spacing w:val="-4"/>
        </w:rPr>
        <w:t>defensive</w:t>
      </w:r>
      <w:r>
        <w:rPr>
          <w:color w:val="231F20"/>
          <w:spacing w:val="-5"/>
        </w:rPr>
        <w:t xml:space="preserve"> </w:t>
      </w:r>
      <w:r>
        <w:rPr>
          <w:color w:val="231F20"/>
          <w:spacing w:val="-4"/>
        </w:rPr>
        <w:t xml:space="preserve">from </w:t>
      </w:r>
      <w:r>
        <w:rPr>
          <w:color w:val="231F20"/>
        </w:rPr>
        <w:t>22</w:t>
      </w:r>
      <w:r>
        <w:rPr>
          <w:color w:val="231F20"/>
          <w:spacing w:val="-12"/>
        </w:rPr>
        <w:t xml:space="preserve"> </w:t>
      </w:r>
      <w:r>
        <w:rPr>
          <w:color w:val="231F20"/>
        </w:rPr>
        <w:t>December</w:t>
      </w:r>
      <w:r>
        <w:rPr>
          <w:color w:val="231F20"/>
          <w:spacing w:val="-7"/>
        </w:rPr>
        <w:t xml:space="preserve"> </w:t>
      </w:r>
      <w:r>
        <w:rPr>
          <w:color w:val="231F20"/>
        </w:rPr>
        <w:t>and</w:t>
      </w:r>
      <w:r>
        <w:rPr>
          <w:color w:val="231F20"/>
          <w:spacing w:val="-8"/>
        </w:rPr>
        <w:t xml:space="preserve"> </w:t>
      </w:r>
      <w:r>
        <w:rPr>
          <w:color w:val="231F20"/>
        </w:rPr>
        <w:t>continued</w:t>
      </w:r>
      <w:r>
        <w:rPr>
          <w:color w:val="231F20"/>
          <w:spacing w:val="-8"/>
        </w:rPr>
        <w:t xml:space="preserve"> </w:t>
      </w:r>
      <w:r>
        <w:rPr>
          <w:color w:val="231F20"/>
        </w:rPr>
        <w:t>to</w:t>
      </w:r>
      <w:r>
        <w:rPr>
          <w:color w:val="231F20"/>
          <w:spacing w:val="-8"/>
        </w:rPr>
        <w:t xml:space="preserve"> </w:t>
      </w:r>
      <w:r>
        <w:rPr>
          <w:color w:val="231F20"/>
        </w:rPr>
        <w:t>resist.</w:t>
      </w:r>
      <w:r>
        <w:rPr>
          <w:color w:val="231F20"/>
          <w:spacing w:val="-8"/>
        </w:rPr>
        <w:t xml:space="preserve"> </w:t>
      </w:r>
      <w:r>
        <w:rPr>
          <w:color w:val="231F20"/>
        </w:rPr>
        <w:t>On</w:t>
      </w:r>
      <w:r>
        <w:rPr>
          <w:color w:val="231F20"/>
          <w:spacing w:val="-8"/>
        </w:rPr>
        <w:t xml:space="preserve"> </w:t>
      </w:r>
      <w:r>
        <w:rPr>
          <w:color w:val="231F20"/>
        </w:rPr>
        <w:t>24</w:t>
      </w:r>
      <w:r>
        <w:rPr>
          <w:color w:val="231F20"/>
          <w:spacing w:val="-8"/>
        </w:rPr>
        <w:t xml:space="preserve"> </w:t>
      </w:r>
      <w:r>
        <w:rPr>
          <w:color w:val="231F20"/>
        </w:rPr>
        <w:t>December,</w:t>
      </w:r>
      <w:r>
        <w:rPr>
          <w:color w:val="231F20"/>
          <w:spacing w:val="-8"/>
        </w:rPr>
        <w:t xml:space="preserve"> </w:t>
      </w:r>
      <w:r>
        <w:rPr>
          <w:color w:val="231F20"/>
        </w:rPr>
        <w:t>defenders’</w:t>
      </w:r>
      <w:r>
        <w:rPr>
          <w:color w:val="231F20"/>
          <w:spacing w:val="-13"/>
        </w:rPr>
        <w:t xml:space="preserve"> </w:t>
      </w:r>
      <w:r>
        <w:rPr>
          <w:color w:val="231F20"/>
        </w:rPr>
        <w:t>lines</w:t>
      </w:r>
      <w:r>
        <w:rPr>
          <w:color w:val="231F20"/>
          <w:spacing w:val="-7"/>
        </w:rPr>
        <w:t xml:space="preserve"> </w:t>
      </w:r>
      <w:r>
        <w:rPr>
          <w:color w:val="231F20"/>
        </w:rPr>
        <w:t>of</w:t>
      </w:r>
      <w:r>
        <w:rPr>
          <w:color w:val="231F20"/>
          <w:spacing w:val="-8"/>
        </w:rPr>
        <w:t xml:space="preserve"> </w:t>
      </w:r>
      <w:r>
        <w:rPr>
          <w:color w:val="231F20"/>
        </w:rPr>
        <w:t>defense were</w:t>
      </w:r>
      <w:r>
        <w:rPr>
          <w:color w:val="231F20"/>
          <w:spacing w:val="-13"/>
        </w:rPr>
        <w:t xml:space="preserve"> </w:t>
      </w:r>
      <w:r>
        <w:rPr>
          <w:color w:val="231F20"/>
        </w:rPr>
        <w:t>repeatedly</w:t>
      </w:r>
      <w:r>
        <w:rPr>
          <w:color w:val="231F20"/>
          <w:spacing w:val="-12"/>
        </w:rPr>
        <w:t xml:space="preserve"> </w:t>
      </w:r>
      <w:r>
        <w:rPr>
          <w:color w:val="231F20"/>
        </w:rPr>
        <w:t>broken</w:t>
      </w:r>
      <w:r>
        <w:rPr>
          <w:color w:val="231F20"/>
          <w:spacing w:val="-13"/>
        </w:rPr>
        <w:t xml:space="preserve"> </w:t>
      </w:r>
      <w:r>
        <w:rPr>
          <w:color w:val="231F20"/>
        </w:rPr>
        <w:t>by</w:t>
      </w:r>
      <w:r>
        <w:rPr>
          <w:color w:val="231F20"/>
          <w:spacing w:val="-12"/>
        </w:rPr>
        <w:t xml:space="preserve"> </w:t>
      </w:r>
      <w:r>
        <w:rPr>
          <w:color w:val="231F20"/>
        </w:rPr>
        <w:t>the</w:t>
      </w:r>
      <w:r>
        <w:rPr>
          <w:color w:val="231F20"/>
          <w:spacing w:val="-13"/>
        </w:rPr>
        <w:t xml:space="preserve"> </w:t>
      </w:r>
      <w:r>
        <w:rPr>
          <w:color w:val="231F20"/>
        </w:rPr>
        <w:t>Japanese</w:t>
      </w:r>
      <w:r>
        <w:rPr>
          <w:color w:val="231F20"/>
          <w:spacing w:val="-12"/>
        </w:rPr>
        <w:t xml:space="preserve"> </w:t>
      </w:r>
      <w:r>
        <w:rPr>
          <w:color w:val="231F20"/>
        </w:rPr>
        <w:t>army</w:t>
      </w:r>
      <w:r>
        <w:rPr>
          <w:color w:val="231F20"/>
          <w:spacing w:val="-13"/>
        </w:rPr>
        <w:t xml:space="preserve"> </w:t>
      </w:r>
      <w:r>
        <w:rPr>
          <w:color w:val="231F20"/>
        </w:rPr>
        <w:t>and</w:t>
      </w:r>
      <w:r>
        <w:rPr>
          <w:color w:val="231F20"/>
          <w:spacing w:val="-12"/>
        </w:rPr>
        <w:t xml:space="preserve"> </w:t>
      </w:r>
      <w:r>
        <w:rPr>
          <w:color w:val="231F20"/>
        </w:rPr>
        <w:t>the</w:t>
      </w:r>
      <w:r>
        <w:rPr>
          <w:color w:val="231F20"/>
          <w:spacing w:val="-13"/>
        </w:rPr>
        <w:t xml:space="preserve"> </w:t>
      </w:r>
      <w:r>
        <w:rPr>
          <w:color w:val="231F20"/>
        </w:rPr>
        <w:t>Japanese</w:t>
      </w:r>
      <w:r>
        <w:rPr>
          <w:color w:val="231F20"/>
          <w:spacing w:val="-12"/>
        </w:rPr>
        <w:t xml:space="preserve"> </w:t>
      </w:r>
      <w:r>
        <w:rPr>
          <w:color w:val="231F20"/>
        </w:rPr>
        <w:t>began</w:t>
      </w:r>
      <w:r>
        <w:rPr>
          <w:color w:val="231F20"/>
          <w:spacing w:val="-13"/>
        </w:rPr>
        <w:t xml:space="preserve"> </w:t>
      </w:r>
      <w:r>
        <w:rPr>
          <w:color w:val="231F20"/>
        </w:rPr>
        <w:t>to</w:t>
      </w:r>
      <w:r>
        <w:rPr>
          <w:color w:val="231F20"/>
          <w:spacing w:val="-12"/>
        </w:rPr>
        <w:t xml:space="preserve"> </w:t>
      </w:r>
      <w:r>
        <w:rPr>
          <w:color w:val="231F20"/>
        </w:rPr>
        <w:t>attack</w:t>
      </w:r>
      <w:r>
        <w:rPr>
          <w:color w:val="231F20"/>
          <w:spacing w:val="-13"/>
        </w:rPr>
        <w:t xml:space="preserve"> </w:t>
      </w:r>
      <w:r>
        <w:rPr>
          <w:color w:val="231F20"/>
        </w:rPr>
        <w:t xml:space="preserve">Wan </w:t>
      </w:r>
      <w:r>
        <w:rPr>
          <w:color w:val="231F20"/>
          <w:spacing w:val="-2"/>
        </w:rPr>
        <w:t>Chai,</w:t>
      </w:r>
      <w:r>
        <w:rPr>
          <w:color w:val="231F20"/>
          <w:spacing w:val="-11"/>
        </w:rPr>
        <w:t xml:space="preserve"> </w:t>
      </w:r>
      <w:r>
        <w:rPr>
          <w:color w:val="231F20"/>
          <w:spacing w:val="-2"/>
        </w:rPr>
        <w:t>Aberdeen</w:t>
      </w:r>
      <w:r>
        <w:rPr>
          <w:color w:val="231F20"/>
          <w:spacing w:val="-10"/>
        </w:rPr>
        <w:t xml:space="preserve"> </w:t>
      </w:r>
      <w:r>
        <w:rPr>
          <w:color w:val="231F20"/>
          <w:spacing w:val="-2"/>
        </w:rPr>
        <w:t>and</w:t>
      </w:r>
      <w:r>
        <w:rPr>
          <w:color w:val="231F20"/>
          <w:spacing w:val="-11"/>
        </w:rPr>
        <w:t xml:space="preserve"> </w:t>
      </w:r>
      <w:r>
        <w:rPr>
          <w:color w:val="231F20"/>
          <w:spacing w:val="-2"/>
        </w:rPr>
        <w:t>Stanley.</w:t>
      </w:r>
      <w:r>
        <w:rPr>
          <w:color w:val="231F20"/>
          <w:spacing w:val="-10"/>
        </w:rPr>
        <w:t xml:space="preserve"> </w:t>
      </w:r>
      <w:r>
        <w:rPr>
          <w:color w:val="231F20"/>
          <w:spacing w:val="-2"/>
        </w:rPr>
        <w:t>Although</w:t>
      </w:r>
      <w:r>
        <w:rPr>
          <w:color w:val="231F20"/>
          <w:spacing w:val="-10"/>
        </w:rPr>
        <w:t xml:space="preserve"> </w:t>
      </w:r>
      <w:r>
        <w:rPr>
          <w:color w:val="231F20"/>
          <w:spacing w:val="-2"/>
        </w:rPr>
        <w:t>the</w:t>
      </w:r>
      <w:r>
        <w:rPr>
          <w:color w:val="231F20"/>
          <w:spacing w:val="-7"/>
        </w:rPr>
        <w:t xml:space="preserve"> </w:t>
      </w:r>
      <w:r>
        <w:rPr>
          <w:color w:val="231F20"/>
          <w:spacing w:val="-2"/>
        </w:rPr>
        <w:t>defenders</w:t>
      </w:r>
      <w:r>
        <w:rPr>
          <w:color w:val="231F20"/>
          <w:spacing w:val="-7"/>
        </w:rPr>
        <w:t xml:space="preserve"> </w:t>
      </w:r>
      <w:r>
        <w:rPr>
          <w:color w:val="231F20"/>
          <w:spacing w:val="-2"/>
        </w:rPr>
        <w:t>refused</w:t>
      </w:r>
      <w:r>
        <w:rPr>
          <w:color w:val="231F20"/>
          <w:spacing w:val="-7"/>
        </w:rPr>
        <w:t xml:space="preserve"> </w:t>
      </w:r>
      <w:r>
        <w:rPr>
          <w:color w:val="231F20"/>
          <w:spacing w:val="-2"/>
        </w:rPr>
        <w:t>to</w:t>
      </w:r>
      <w:r>
        <w:rPr>
          <w:color w:val="231F20"/>
          <w:spacing w:val="-7"/>
        </w:rPr>
        <w:t xml:space="preserve"> </w:t>
      </w:r>
      <w:r>
        <w:rPr>
          <w:color w:val="231F20"/>
          <w:spacing w:val="-2"/>
        </w:rPr>
        <w:t>surrender</w:t>
      </w:r>
      <w:r>
        <w:rPr>
          <w:color w:val="231F20"/>
          <w:spacing w:val="-8"/>
        </w:rPr>
        <w:t xml:space="preserve"> </w:t>
      </w:r>
      <w:r>
        <w:rPr>
          <w:color w:val="231F20"/>
          <w:spacing w:val="-2"/>
        </w:rPr>
        <w:t>once</w:t>
      </w:r>
      <w:r>
        <w:rPr>
          <w:color w:val="231F20"/>
          <w:spacing w:val="-7"/>
        </w:rPr>
        <w:t xml:space="preserve"> </w:t>
      </w:r>
      <w:r>
        <w:rPr>
          <w:color w:val="231F20"/>
          <w:spacing w:val="-2"/>
        </w:rPr>
        <w:t xml:space="preserve">again </w:t>
      </w:r>
      <w:r>
        <w:rPr>
          <w:color w:val="231F20"/>
        </w:rPr>
        <w:t>on</w:t>
      </w:r>
      <w:r>
        <w:rPr>
          <w:color w:val="231F20"/>
          <w:spacing w:val="-13"/>
        </w:rPr>
        <w:t xml:space="preserve"> </w:t>
      </w:r>
      <w:r>
        <w:rPr>
          <w:color w:val="231F20"/>
        </w:rPr>
        <w:t>the</w:t>
      </w:r>
      <w:r>
        <w:rPr>
          <w:color w:val="231F20"/>
          <w:spacing w:val="-12"/>
        </w:rPr>
        <w:t xml:space="preserve"> </w:t>
      </w:r>
      <w:r>
        <w:rPr>
          <w:color w:val="231F20"/>
        </w:rPr>
        <w:t>morning</w:t>
      </w:r>
      <w:r>
        <w:rPr>
          <w:color w:val="231F20"/>
          <w:spacing w:val="-13"/>
        </w:rPr>
        <w:t xml:space="preserve"> </w:t>
      </w:r>
      <w:r>
        <w:rPr>
          <w:color w:val="231F20"/>
        </w:rPr>
        <w:t>of</w:t>
      </w:r>
      <w:r>
        <w:rPr>
          <w:color w:val="231F20"/>
          <w:spacing w:val="-12"/>
        </w:rPr>
        <w:t xml:space="preserve"> </w:t>
      </w:r>
      <w:r>
        <w:rPr>
          <w:color w:val="231F20"/>
        </w:rPr>
        <w:t>the</w:t>
      </w:r>
      <w:r>
        <w:rPr>
          <w:color w:val="231F20"/>
          <w:spacing w:val="-13"/>
        </w:rPr>
        <w:t xml:space="preserve"> </w:t>
      </w:r>
      <w:r>
        <w:rPr>
          <w:color w:val="231F20"/>
        </w:rPr>
        <w:t>Christmas</w:t>
      </w:r>
      <w:r>
        <w:rPr>
          <w:color w:val="231F20"/>
          <w:spacing w:val="-12"/>
        </w:rPr>
        <w:t xml:space="preserve"> </w:t>
      </w:r>
      <w:r>
        <w:rPr>
          <w:color w:val="231F20"/>
        </w:rPr>
        <w:t>Day,</w:t>
      </w:r>
      <w:r>
        <w:rPr>
          <w:color w:val="231F20"/>
          <w:spacing w:val="-13"/>
        </w:rPr>
        <w:t xml:space="preserve"> </w:t>
      </w:r>
      <w:proofErr w:type="spellStart"/>
      <w:r>
        <w:rPr>
          <w:color w:val="231F20"/>
        </w:rPr>
        <w:t>Maltby</w:t>
      </w:r>
      <w:proofErr w:type="spellEnd"/>
      <w:r>
        <w:rPr>
          <w:color w:val="231F20"/>
          <w:spacing w:val="-12"/>
        </w:rPr>
        <w:t xml:space="preserve"> </w:t>
      </w:r>
      <w:proofErr w:type="spellStart"/>
      <w:r>
        <w:rPr>
          <w:color w:val="231F20"/>
        </w:rPr>
        <w:t>realised</w:t>
      </w:r>
      <w:proofErr w:type="spellEnd"/>
      <w:r>
        <w:rPr>
          <w:color w:val="231F20"/>
          <w:spacing w:val="-13"/>
        </w:rPr>
        <w:t xml:space="preserve"> </w:t>
      </w:r>
      <w:r>
        <w:rPr>
          <w:color w:val="231F20"/>
        </w:rPr>
        <w:t>that</w:t>
      </w:r>
      <w:r>
        <w:rPr>
          <w:color w:val="231F20"/>
          <w:spacing w:val="-12"/>
        </w:rPr>
        <w:t xml:space="preserve"> </w:t>
      </w:r>
      <w:r>
        <w:rPr>
          <w:color w:val="231F20"/>
        </w:rPr>
        <w:t>the</w:t>
      </w:r>
      <w:r>
        <w:rPr>
          <w:color w:val="231F20"/>
          <w:spacing w:val="-13"/>
        </w:rPr>
        <w:t xml:space="preserve"> </w:t>
      </w:r>
      <w:r>
        <w:rPr>
          <w:color w:val="231F20"/>
        </w:rPr>
        <w:t>situation</w:t>
      </w:r>
      <w:r>
        <w:rPr>
          <w:color w:val="231F20"/>
          <w:spacing w:val="-12"/>
        </w:rPr>
        <w:t xml:space="preserve"> </w:t>
      </w:r>
      <w:r>
        <w:rPr>
          <w:color w:val="231F20"/>
        </w:rPr>
        <w:t>faced</w:t>
      </w:r>
      <w:r>
        <w:rPr>
          <w:color w:val="231F20"/>
          <w:spacing w:val="-13"/>
        </w:rPr>
        <w:t xml:space="preserve"> </w:t>
      </w:r>
      <w:r>
        <w:rPr>
          <w:color w:val="231F20"/>
        </w:rPr>
        <w:t>by</w:t>
      </w:r>
      <w:r>
        <w:rPr>
          <w:color w:val="231F20"/>
          <w:spacing w:val="-12"/>
        </w:rPr>
        <w:t xml:space="preserve"> </w:t>
      </w:r>
      <w:r>
        <w:rPr>
          <w:color w:val="231F20"/>
        </w:rPr>
        <w:t xml:space="preserve">the </w:t>
      </w:r>
      <w:r>
        <w:rPr>
          <w:color w:val="231F20"/>
          <w:spacing w:val="-4"/>
        </w:rPr>
        <w:t>defending</w:t>
      </w:r>
      <w:r>
        <w:rPr>
          <w:color w:val="231F20"/>
          <w:spacing w:val="-6"/>
        </w:rPr>
        <w:t xml:space="preserve"> </w:t>
      </w:r>
      <w:r>
        <w:rPr>
          <w:color w:val="231F20"/>
          <w:spacing w:val="-4"/>
        </w:rPr>
        <w:t>forces</w:t>
      </w:r>
      <w:r>
        <w:rPr>
          <w:color w:val="231F20"/>
          <w:spacing w:val="-6"/>
        </w:rPr>
        <w:t xml:space="preserve"> </w:t>
      </w:r>
      <w:r>
        <w:rPr>
          <w:color w:val="231F20"/>
          <w:spacing w:val="-4"/>
        </w:rPr>
        <w:t>would</w:t>
      </w:r>
      <w:r>
        <w:rPr>
          <w:color w:val="231F20"/>
          <w:spacing w:val="-6"/>
        </w:rPr>
        <w:t xml:space="preserve"> </w:t>
      </w:r>
      <w:r>
        <w:rPr>
          <w:color w:val="231F20"/>
          <w:spacing w:val="-4"/>
        </w:rPr>
        <w:t>soon</w:t>
      </w:r>
      <w:r>
        <w:rPr>
          <w:color w:val="231F20"/>
          <w:spacing w:val="-6"/>
        </w:rPr>
        <w:t xml:space="preserve"> </w:t>
      </w:r>
      <w:r>
        <w:rPr>
          <w:color w:val="231F20"/>
          <w:spacing w:val="-4"/>
        </w:rPr>
        <w:t>become</w:t>
      </w:r>
      <w:r>
        <w:rPr>
          <w:color w:val="231F20"/>
          <w:spacing w:val="-6"/>
        </w:rPr>
        <w:t xml:space="preserve"> </w:t>
      </w:r>
      <w:r>
        <w:rPr>
          <w:color w:val="231F20"/>
          <w:spacing w:val="-4"/>
        </w:rPr>
        <w:t>untenable</w:t>
      </w:r>
      <w:r>
        <w:rPr>
          <w:color w:val="231F20"/>
          <w:spacing w:val="-6"/>
        </w:rPr>
        <w:t xml:space="preserve"> </w:t>
      </w:r>
      <w:r>
        <w:rPr>
          <w:color w:val="231F20"/>
          <w:spacing w:val="-4"/>
        </w:rPr>
        <w:t>under</w:t>
      </w:r>
      <w:r>
        <w:rPr>
          <w:color w:val="231F20"/>
          <w:spacing w:val="-6"/>
        </w:rPr>
        <w:t xml:space="preserve"> </w:t>
      </w:r>
      <w:r>
        <w:rPr>
          <w:color w:val="231F20"/>
          <w:spacing w:val="-4"/>
        </w:rPr>
        <w:t>the</w:t>
      </w:r>
      <w:r>
        <w:rPr>
          <w:color w:val="231F20"/>
          <w:spacing w:val="-6"/>
        </w:rPr>
        <w:t xml:space="preserve"> </w:t>
      </w:r>
      <w:r>
        <w:rPr>
          <w:color w:val="231F20"/>
          <w:spacing w:val="-4"/>
        </w:rPr>
        <w:t>renewed</w:t>
      </w:r>
      <w:r>
        <w:rPr>
          <w:color w:val="231F20"/>
          <w:spacing w:val="-6"/>
        </w:rPr>
        <w:t xml:space="preserve"> </w:t>
      </w:r>
      <w:r>
        <w:rPr>
          <w:color w:val="231F20"/>
          <w:spacing w:val="-4"/>
        </w:rPr>
        <w:t>Japanese</w:t>
      </w:r>
      <w:r>
        <w:rPr>
          <w:color w:val="231F20"/>
          <w:spacing w:val="-6"/>
        </w:rPr>
        <w:t xml:space="preserve"> </w:t>
      </w:r>
      <w:r>
        <w:rPr>
          <w:color w:val="231F20"/>
          <w:spacing w:val="-4"/>
        </w:rPr>
        <w:t>attack.</w:t>
      </w:r>
      <w:r>
        <w:rPr>
          <w:color w:val="231F20"/>
          <w:spacing w:val="-6"/>
        </w:rPr>
        <w:t xml:space="preserve"> </w:t>
      </w:r>
      <w:r>
        <w:rPr>
          <w:color w:val="231F20"/>
          <w:spacing w:val="-4"/>
        </w:rPr>
        <w:t>In the</w:t>
      </w:r>
      <w:r>
        <w:rPr>
          <w:color w:val="231F20"/>
          <w:spacing w:val="-9"/>
        </w:rPr>
        <w:t xml:space="preserve"> </w:t>
      </w:r>
      <w:r>
        <w:rPr>
          <w:color w:val="231F20"/>
          <w:spacing w:val="-4"/>
        </w:rPr>
        <w:t>afternoon,</w:t>
      </w:r>
      <w:r>
        <w:rPr>
          <w:color w:val="231F20"/>
          <w:spacing w:val="-8"/>
        </w:rPr>
        <w:t xml:space="preserve"> </w:t>
      </w:r>
      <w:r>
        <w:rPr>
          <w:color w:val="231F20"/>
          <w:spacing w:val="-4"/>
        </w:rPr>
        <w:t>he</w:t>
      </w:r>
      <w:r>
        <w:rPr>
          <w:color w:val="231F20"/>
          <w:spacing w:val="-9"/>
        </w:rPr>
        <w:t xml:space="preserve"> </w:t>
      </w:r>
      <w:r>
        <w:rPr>
          <w:color w:val="231F20"/>
          <w:spacing w:val="-4"/>
        </w:rPr>
        <w:t>suggested</w:t>
      </w:r>
      <w:r>
        <w:rPr>
          <w:color w:val="231F20"/>
          <w:spacing w:val="-8"/>
        </w:rPr>
        <w:t xml:space="preserve"> </w:t>
      </w:r>
      <w:r>
        <w:rPr>
          <w:color w:val="231F20"/>
          <w:spacing w:val="-4"/>
        </w:rPr>
        <w:t>Sir</w:t>
      </w:r>
      <w:r>
        <w:rPr>
          <w:color w:val="231F20"/>
          <w:spacing w:val="-9"/>
        </w:rPr>
        <w:t xml:space="preserve"> </w:t>
      </w:r>
      <w:r>
        <w:rPr>
          <w:color w:val="231F20"/>
          <w:spacing w:val="-4"/>
        </w:rPr>
        <w:t>Mark</w:t>
      </w:r>
      <w:r>
        <w:rPr>
          <w:color w:val="231F20"/>
          <w:spacing w:val="-8"/>
        </w:rPr>
        <w:t xml:space="preserve"> </w:t>
      </w:r>
      <w:r>
        <w:rPr>
          <w:color w:val="231F20"/>
          <w:spacing w:val="-4"/>
        </w:rPr>
        <w:t>Young</w:t>
      </w:r>
      <w:r>
        <w:rPr>
          <w:color w:val="231F20"/>
          <w:spacing w:val="-9"/>
        </w:rPr>
        <w:t xml:space="preserve"> </w:t>
      </w:r>
      <w:r>
        <w:rPr>
          <w:color w:val="231F20"/>
          <w:spacing w:val="-4"/>
        </w:rPr>
        <w:t>to</w:t>
      </w:r>
      <w:r>
        <w:rPr>
          <w:color w:val="231F20"/>
          <w:spacing w:val="-8"/>
        </w:rPr>
        <w:t xml:space="preserve"> </w:t>
      </w:r>
      <w:r>
        <w:rPr>
          <w:color w:val="231F20"/>
          <w:spacing w:val="-4"/>
        </w:rPr>
        <w:t>surrender</w:t>
      </w:r>
      <w:r>
        <w:rPr>
          <w:color w:val="231F20"/>
          <w:spacing w:val="-9"/>
        </w:rPr>
        <w:t xml:space="preserve"> </w:t>
      </w:r>
      <w:r>
        <w:rPr>
          <w:color w:val="231F20"/>
          <w:spacing w:val="-4"/>
        </w:rPr>
        <w:t>to</w:t>
      </w:r>
      <w:r>
        <w:rPr>
          <w:color w:val="231F20"/>
          <w:spacing w:val="-8"/>
        </w:rPr>
        <w:t xml:space="preserve"> </w:t>
      </w:r>
      <w:r>
        <w:rPr>
          <w:color w:val="231F20"/>
          <w:spacing w:val="-4"/>
        </w:rPr>
        <w:t>the</w:t>
      </w:r>
      <w:r>
        <w:rPr>
          <w:color w:val="231F20"/>
          <w:spacing w:val="-9"/>
        </w:rPr>
        <w:t xml:space="preserve"> </w:t>
      </w:r>
      <w:r>
        <w:rPr>
          <w:color w:val="231F20"/>
          <w:spacing w:val="-4"/>
        </w:rPr>
        <w:t>Japanese.</w:t>
      </w:r>
      <w:r>
        <w:rPr>
          <w:color w:val="231F20"/>
          <w:spacing w:val="-8"/>
        </w:rPr>
        <w:t xml:space="preserve"> </w:t>
      </w:r>
      <w:r>
        <w:rPr>
          <w:color w:val="231F20"/>
          <w:spacing w:val="-4"/>
        </w:rPr>
        <w:t>The</w:t>
      </w:r>
      <w:r>
        <w:rPr>
          <w:color w:val="231F20"/>
          <w:spacing w:val="-9"/>
        </w:rPr>
        <w:t xml:space="preserve"> </w:t>
      </w:r>
      <w:r>
        <w:rPr>
          <w:color w:val="231F20"/>
          <w:spacing w:val="-4"/>
        </w:rPr>
        <w:t>Battle</w:t>
      </w:r>
      <w:r>
        <w:rPr>
          <w:color w:val="231F20"/>
          <w:spacing w:val="-8"/>
        </w:rPr>
        <w:t xml:space="preserve"> </w:t>
      </w:r>
      <w:r>
        <w:rPr>
          <w:color w:val="231F20"/>
          <w:spacing w:val="-4"/>
        </w:rPr>
        <w:t>of Hong</w:t>
      </w:r>
      <w:r>
        <w:rPr>
          <w:color w:val="231F20"/>
          <w:spacing w:val="-12"/>
        </w:rPr>
        <w:t xml:space="preserve"> </w:t>
      </w:r>
      <w:r>
        <w:rPr>
          <w:color w:val="231F20"/>
          <w:spacing w:val="-4"/>
        </w:rPr>
        <w:t>Kong,</w:t>
      </w:r>
      <w:r>
        <w:rPr>
          <w:color w:val="231F20"/>
          <w:spacing w:val="-12"/>
        </w:rPr>
        <w:t xml:space="preserve"> </w:t>
      </w:r>
      <w:r>
        <w:rPr>
          <w:color w:val="231F20"/>
          <w:spacing w:val="-4"/>
        </w:rPr>
        <w:t>which</w:t>
      </w:r>
      <w:r>
        <w:rPr>
          <w:color w:val="231F20"/>
          <w:spacing w:val="-12"/>
        </w:rPr>
        <w:t xml:space="preserve"> </w:t>
      </w:r>
      <w:r>
        <w:rPr>
          <w:color w:val="231F20"/>
          <w:spacing w:val="-4"/>
        </w:rPr>
        <w:t>had</w:t>
      </w:r>
      <w:r>
        <w:rPr>
          <w:color w:val="231F20"/>
          <w:spacing w:val="-11"/>
        </w:rPr>
        <w:t xml:space="preserve"> </w:t>
      </w:r>
      <w:r>
        <w:rPr>
          <w:color w:val="231F20"/>
          <w:spacing w:val="-4"/>
        </w:rPr>
        <w:t>lasted</w:t>
      </w:r>
      <w:r>
        <w:rPr>
          <w:color w:val="231F20"/>
          <w:spacing w:val="-12"/>
        </w:rPr>
        <w:t xml:space="preserve"> </w:t>
      </w:r>
      <w:r>
        <w:rPr>
          <w:color w:val="231F20"/>
          <w:spacing w:val="-4"/>
        </w:rPr>
        <w:t>for</w:t>
      </w:r>
      <w:r>
        <w:rPr>
          <w:color w:val="231F20"/>
          <w:spacing w:val="-12"/>
        </w:rPr>
        <w:t xml:space="preserve"> </w:t>
      </w:r>
      <w:r>
        <w:rPr>
          <w:color w:val="231F20"/>
          <w:spacing w:val="-4"/>
        </w:rPr>
        <w:t>18</w:t>
      </w:r>
      <w:r>
        <w:rPr>
          <w:color w:val="231F20"/>
          <w:spacing w:val="-11"/>
        </w:rPr>
        <w:t xml:space="preserve"> </w:t>
      </w:r>
      <w:r>
        <w:rPr>
          <w:color w:val="231F20"/>
          <w:spacing w:val="-4"/>
        </w:rPr>
        <w:t>days,</w:t>
      </w:r>
      <w:r>
        <w:rPr>
          <w:color w:val="231F20"/>
          <w:spacing w:val="-12"/>
        </w:rPr>
        <w:t xml:space="preserve"> </w:t>
      </w:r>
      <w:r>
        <w:rPr>
          <w:color w:val="231F20"/>
          <w:spacing w:val="-4"/>
        </w:rPr>
        <w:t>finally</w:t>
      </w:r>
      <w:r>
        <w:rPr>
          <w:color w:val="231F20"/>
          <w:spacing w:val="-12"/>
        </w:rPr>
        <w:t xml:space="preserve"> </w:t>
      </w:r>
      <w:r>
        <w:rPr>
          <w:color w:val="231F20"/>
          <w:spacing w:val="-4"/>
        </w:rPr>
        <w:t>ended</w:t>
      </w:r>
      <w:r>
        <w:rPr>
          <w:color w:val="231F20"/>
          <w:spacing w:val="-11"/>
        </w:rPr>
        <w:t xml:space="preserve"> </w:t>
      </w:r>
      <w:r>
        <w:rPr>
          <w:color w:val="231F20"/>
          <w:spacing w:val="-4"/>
        </w:rPr>
        <w:t>in</w:t>
      </w:r>
      <w:r>
        <w:rPr>
          <w:color w:val="231F20"/>
          <w:spacing w:val="-12"/>
        </w:rPr>
        <w:t xml:space="preserve"> </w:t>
      </w:r>
      <w:r>
        <w:rPr>
          <w:color w:val="231F20"/>
          <w:spacing w:val="-4"/>
        </w:rPr>
        <w:t>the</w:t>
      </w:r>
      <w:r>
        <w:rPr>
          <w:color w:val="231F20"/>
          <w:spacing w:val="-12"/>
        </w:rPr>
        <w:t xml:space="preserve"> </w:t>
      </w:r>
      <w:r>
        <w:rPr>
          <w:color w:val="231F20"/>
          <w:spacing w:val="-4"/>
        </w:rPr>
        <w:t>evening</w:t>
      </w:r>
      <w:r>
        <w:rPr>
          <w:color w:val="231F20"/>
          <w:spacing w:val="-11"/>
        </w:rPr>
        <w:t xml:space="preserve"> </w:t>
      </w:r>
      <w:r>
        <w:rPr>
          <w:color w:val="231F20"/>
          <w:spacing w:val="-4"/>
        </w:rPr>
        <w:t>of</w:t>
      </w:r>
      <w:r>
        <w:rPr>
          <w:color w:val="231F20"/>
          <w:spacing w:val="-12"/>
        </w:rPr>
        <w:t xml:space="preserve"> </w:t>
      </w:r>
      <w:r>
        <w:rPr>
          <w:color w:val="231F20"/>
          <w:spacing w:val="-4"/>
        </w:rPr>
        <w:t>the</w:t>
      </w:r>
      <w:r>
        <w:rPr>
          <w:color w:val="231F20"/>
          <w:spacing w:val="-12"/>
        </w:rPr>
        <w:t xml:space="preserve"> </w:t>
      </w:r>
      <w:r>
        <w:rPr>
          <w:color w:val="231F20"/>
          <w:spacing w:val="-4"/>
        </w:rPr>
        <w:t>same</w:t>
      </w:r>
      <w:r>
        <w:rPr>
          <w:color w:val="231F20"/>
          <w:spacing w:val="-11"/>
        </w:rPr>
        <w:t xml:space="preserve"> </w:t>
      </w:r>
      <w:r>
        <w:rPr>
          <w:color w:val="231F20"/>
          <w:spacing w:val="-4"/>
        </w:rPr>
        <w:t>day.</w:t>
      </w:r>
    </w:p>
    <w:p w14:paraId="634B4534" w14:textId="77777777" w:rsidR="00901158" w:rsidRDefault="00901158">
      <w:pPr>
        <w:spacing w:line="271" w:lineRule="auto"/>
        <w:jc w:val="both"/>
        <w:sectPr w:rsidR="00901158">
          <w:type w:val="continuous"/>
          <w:pgSz w:w="16790" w:h="11910" w:orient="landscape"/>
          <w:pgMar w:top="1340" w:right="0" w:bottom="280" w:left="0" w:header="720" w:footer="720" w:gutter="0"/>
          <w:cols w:num="2" w:space="720" w:equalWidth="0">
            <w:col w:w="6863" w:space="1548"/>
            <w:col w:w="8379"/>
          </w:cols>
        </w:sectPr>
      </w:pPr>
    </w:p>
    <w:p w14:paraId="634B4535" w14:textId="77777777" w:rsidR="00901158" w:rsidRDefault="00901158">
      <w:pPr>
        <w:pStyle w:val="BodyText"/>
      </w:pPr>
    </w:p>
    <w:p w14:paraId="634B4536" w14:textId="77777777" w:rsidR="00901158" w:rsidRDefault="00901158">
      <w:pPr>
        <w:pStyle w:val="BodyText"/>
      </w:pPr>
    </w:p>
    <w:p w14:paraId="634B4537" w14:textId="77777777" w:rsidR="00901158" w:rsidRDefault="00901158">
      <w:pPr>
        <w:pStyle w:val="BodyText"/>
        <w:spacing w:before="4"/>
        <w:rPr>
          <w:sz w:val="21"/>
        </w:rPr>
      </w:pPr>
    </w:p>
    <w:p w14:paraId="634B4538" w14:textId="77777777" w:rsidR="00901158" w:rsidRDefault="00901158">
      <w:pPr>
        <w:rPr>
          <w:sz w:val="21"/>
        </w:rPr>
        <w:sectPr w:rsidR="00901158">
          <w:type w:val="continuous"/>
          <w:pgSz w:w="16790" w:h="11910" w:orient="landscape"/>
          <w:pgMar w:top="1340" w:right="0" w:bottom="280" w:left="0" w:header="720" w:footer="720" w:gutter="0"/>
          <w:cols w:space="720"/>
        </w:sectPr>
      </w:pPr>
    </w:p>
    <w:p w14:paraId="634B4539" w14:textId="77777777" w:rsidR="00901158" w:rsidRDefault="00FC5784">
      <w:pPr>
        <w:tabs>
          <w:tab w:val="left" w:pos="741"/>
        </w:tabs>
        <w:spacing w:before="63"/>
        <w:ind w:left="-1"/>
        <w:rPr>
          <w:sz w:val="18"/>
        </w:rPr>
      </w:pPr>
      <w:r>
        <w:pict w14:anchorId="634B466E">
          <v:group id="docshapegroup671" o:spid="_x0000_s1104" style="position:absolute;left:0;text-align:left;margin-left:0;margin-top:138.4pt;width:839.1pt;height:456.9pt;z-index:-251602432;mso-position-horizontal-relative:page;mso-position-vertical-relative:page" coordorigin=",2768" coordsize="16782,9138">
            <v:shape id="docshape672" o:spid="_x0000_s1108" type="#_x0000_t75" style="position:absolute;top:6009;width:16782;height:5897">
              <v:imagedata r:id="rId34" o:title=""/>
            </v:shape>
            <v:rect id="docshape673" o:spid="_x0000_s1107" style="position:absolute;left:9864;top:11551;width:6917;height:10" fillcolor="#ed1c24" stroked="f"/>
            <v:shape id="docshape674" o:spid="_x0000_s1106" type="#_x0000_t75" style="position:absolute;left:586;top:2780;width:6780;height:5349">
              <v:imagedata r:id="rId41" o:title=""/>
            </v:shape>
            <v:rect id="docshape675" o:spid="_x0000_s1105" style="position:absolute;left:586;top:2780;width:6780;height:5349" filled="f" strokecolor="#3c77ae" strokeweight="1.2pt"/>
            <w10:wrap anchorx="page" anchory="page"/>
          </v:group>
        </w:pict>
      </w:r>
      <w:r w:rsidR="00944992">
        <w:rPr>
          <w:color w:val="231F20"/>
          <w:sz w:val="20"/>
          <w:u w:val="single" w:color="ED1C24"/>
        </w:rPr>
        <w:tab/>
      </w:r>
      <w:proofErr w:type="gramStart"/>
      <w:r w:rsidR="00944992">
        <w:rPr>
          <w:color w:val="231F20"/>
          <w:sz w:val="20"/>
          <w:u w:val="single" w:color="ED1C24"/>
        </w:rPr>
        <w:t>116</w:t>
      </w:r>
      <w:r w:rsidR="00944992">
        <w:rPr>
          <w:color w:val="231F20"/>
          <w:spacing w:val="29"/>
          <w:sz w:val="20"/>
          <w:u w:val="single" w:color="ED1C24"/>
        </w:rPr>
        <w:t xml:space="preserve">  </w:t>
      </w:r>
      <w:r w:rsidR="00944992">
        <w:rPr>
          <w:color w:val="234040"/>
          <w:position w:val="1"/>
          <w:sz w:val="18"/>
          <w:u w:val="single" w:color="ED1C24"/>
        </w:rPr>
        <w:t>Teaching</w:t>
      </w:r>
      <w:proofErr w:type="gramEnd"/>
      <w:r w:rsidR="00944992">
        <w:rPr>
          <w:color w:val="234040"/>
          <w:spacing w:val="-3"/>
          <w:position w:val="1"/>
          <w:sz w:val="18"/>
          <w:u w:val="single" w:color="ED1C24"/>
        </w:rPr>
        <w:t xml:space="preserve"> </w:t>
      </w:r>
      <w:r w:rsidR="00944992">
        <w:rPr>
          <w:color w:val="234040"/>
          <w:position w:val="1"/>
          <w:sz w:val="18"/>
          <w:u w:val="single" w:color="ED1C24"/>
        </w:rPr>
        <w:t>plan</w:t>
      </w:r>
      <w:r w:rsidR="00944992">
        <w:rPr>
          <w:color w:val="234040"/>
          <w:spacing w:val="-3"/>
          <w:position w:val="1"/>
          <w:sz w:val="18"/>
          <w:u w:val="single" w:color="ED1C24"/>
        </w:rPr>
        <w:t xml:space="preserve"> </w:t>
      </w:r>
      <w:r w:rsidR="00944992">
        <w:rPr>
          <w:color w:val="234040"/>
          <w:position w:val="1"/>
          <w:sz w:val="18"/>
          <w:u w:val="single" w:color="ED1C24"/>
        </w:rPr>
        <w:t>2:</w:t>
      </w:r>
      <w:r w:rsidR="00944992">
        <w:rPr>
          <w:color w:val="234040"/>
          <w:spacing w:val="-4"/>
          <w:position w:val="1"/>
          <w:sz w:val="18"/>
          <w:u w:val="single" w:color="ED1C24"/>
        </w:rPr>
        <w:t xml:space="preserve"> </w:t>
      </w:r>
      <w:r w:rsidR="00944992">
        <w:rPr>
          <w:color w:val="234040"/>
          <w:position w:val="1"/>
          <w:sz w:val="18"/>
          <w:u w:val="single" w:color="ED1C24"/>
        </w:rPr>
        <w:t>Field</w:t>
      </w:r>
      <w:r w:rsidR="00944992">
        <w:rPr>
          <w:color w:val="234040"/>
          <w:spacing w:val="-5"/>
          <w:position w:val="1"/>
          <w:sz w:val="18"/>
          <w:u w:val="single" w:color="ED1C24"/>
        </w:rPr>
        <w:t xml:space="preserve"> </w:t>
      </w:r>
      <w:r w:rsidR="00944992">
        <w:rPr>
          <w:color w:val="234040"/>
          <w:position w:val="1"/>
          <w:sz w:val="18"/>
          <w:u w:val="single" w:color="ED1C24"/>
        </w:rPr>
        <w:t>study</w:t>
      </w:r>
      <w:r w:rsidR="00944992">
        <w:rPr>
          <w:color w:val="234040"/>
          <w:spacing w:val="-4"/>
          <w:position w:val="1"/>
          <w:sz w:val="18"/>
          <w:u w:val="single" w:color="ED1C24"/>
        </w:rPr>
        <w:t xml:space="preserve"> </w:t>
      </w:r>
      <w:r w:rsidR="00944992">
        <w:rPr>
          <w:color w:val="234040"/>
          <w:position w:val="1"/>
          <w:sz w:val="18"/>
          <w:u w:val="single" w:color="ED1C24"/>
        </w:rPr>
        <w:t>of</w:t>
      </w:r>
      <w:r w:rsidR="00944992">
        <w:rPr>
          <w:color w:val="234040"/>
          <w:spacing w:val="-4"/>
          <w:position w:val="1"/>
          <w:sz w:val="18"/>
          <w:u w:val="single" w:color="ED1C24"/>
        </w:rPr>
        <w:t xml:space="preserve"> </w:t>
      </w:r>
      <w:r w:rsidR="00944992">
        <w:rPr>
          <w:color w:val="234040"/>
          <w:position w:val="1"/>
          <w:sz w:val="18"/>
          <w:u w:val="single" w:color="ED1C24"/>
        </w:rPr>
        <w:t>the</w:t>
      </w:r>
      <w:r w:rsidR="00944992">
        <w:rPr>
          <w:color w:val="234040"/>
          <w:spacing w:val="-7"/>
          <w:position w:val="1"/>
          <w:sz w:val="18"/>
          <w:u w:val="single" w:color="ED1C24"/>
        </w:rPr>
        <w:t xml:space="preserve"> </w:t>
      </w:r>
      <w:r w:rsidR="00944992">
        <w:rPr>
          <w:color w:val="234040"/>
          <w:position w:val="1"/>
          <w:sz w:val="18"/>
          <w:u w:val="single" w:color="ED1C24"/>
        </w:rPr>
        <w:t>Wong</w:t>
      </w:r>
      <w:r w:rsidR="00944992">
        <w:rPr>
          <w:color w:val="234040"/>
          <w:spacing w:val="-3"/>
          <w:position w:val="1"/>
          <w:sz w:val="18"/>
          <w:u w:val="single" w:color="ED1C24"/>
        </w:rPr>
        <w:t xml:space="preserve"> </w:t>
      </w:r>
      <w:r w:rsidR="00944992">
        <w:rPr>
          <w:color w:val="234040"/>
          <w:position w:val="1"/>
          <w:sz w:val="18"/>
          <w:u w:val="single" w:color="ED1C24"/>
        </w:rPr>
        <w:t>Nai</w:t>
      </w:r>
      <w:r w:rsidR="00944992">
        <w:rPr>
          <w:color w:val="234040"/>
          <w:spacing w:val="-5"/>
          <w:position w:val="1"/>
          <w:sz w:val="18"/>
          <w:u w:val="single" w:color="ED1C24"/>
        </w:rPr>
        <w:t xml:space="preserve"> </w:t>
      </w:r>
      <w:r w:rsidR="00944992">
        <w:rPr>
          <w:color w:val="234040"/>
          <w:position w:val="1"/>
          <w:sz w:val="18"/>
          <w:u w:val="single" w:color="ED1C24"/>
        </w:rPr>
        <w:t>Chung</w:t>
      </w:r>
      <w:r w:rsidR="00944992">
        <w:rPr>
          <w:color w:val="234040"/>
          <w:spacing w:val="-4"/>
          <w:position w:val="1"/>
          <w:sz w:val="18"/>
          <w:u w:val="single" w:color="ED1C24"/>
        </w:rPr>
        <w:t xml:space="preserve"> </w:t>
      </w:r>
      <w:r w:rsidR="00944992">
        <w:rPr>
          <w:color w:val="234040"/>
          <w:position w:val="1"/>
          <w:sz w:val="18"/>
          <w:u w:val="single" w:color="ED1C24"/>
        </w:rPr>
        <w:t>Gap</w:t>
      </w:r>
      <w:r w:rsidR="00944992">
        <w:rPr>
          <w:color w:val="234040"/>
          <w:spacing w:val="-4"/>
          <w:position w:val="1"/>
          <w:sz w:val="18"/>
          <w:u w:val="single" w:color="ED1C24"/>
        </w:rPr>
        <w:t xml:space="preserve"> </w:t>
      </w:r>
      <w:r w:rsidR="00944992">
        <w:rPr>
          <w:color w:val="234040"/>
          <w:position w:val="1"/>
          <w:sz w:val="18"/>
          <w:u w:val="single" w:color="ED1C24"/>
        </w:rPr>
        <w:t>at</w:t>
      </w:r>
      <w:r w:rsidR="00944992">
        <w:rPr>
          <w:color w:val="234040"/>
          <w:spacing w:val="-7"/>
          <w:position w:val="1"/>
          <w:sz w:val="18"/>
          <w:u w:val="single" w:color="ED1C24"/>
        </w:rPr>
        <w:t xml:space="preserve"> </w:t>
      </w:r>
      <w:r w:rsidR="00944992">
        <w:rPr>
          <w:color w:val="234040"/>
          <w:position w:val="1"/>
          <w:sz w:val="18"/>
          <w:u w:val="single" w:color="ED1C24"/>
        </w:rPr>
        <w:t>Wan</w:t>
      </w:r>
      <w:r w:rsidR="00944992">
        <w:rPr>
          <w:color w:val="234040"/>
          <w:spacing w:val="-4"/>
          <w:position w:val="1"/>
          <w:sz w:val="18"/>
          <w:u w:val="single" w:color="ED1C24"/>
        </w:rPr>
        <w:t xml:space="preserve"> </w:t>
      </w:r>
      <w:r w:rsidR="00944992">
        <w:rPr>
          <w:color w:val="234040"/>
          <w:position w:val="1"/>
          <w:sz w:val="18"/>
          <w:u w:val="single" w:color="ED1C24"/>
        </w:rPr>
        <w:t>Chai</w:t>
      </w:r>
      <w:r w:rsidR="00944992">
        <w:rPr>
          <w:color w:val="234040"/>
          <w:spacing w:val="-3"/>
          <w:position w:val="1"/>
          <w:sz w:val="18"/>
          <w:u w:val="single" w:color="ED1C24"/>
        </w:rPr>
        <w:t xml:space="preserve"> </w:t>
      </w:r>
      <w:r w:rsidR="00944992">
        <w:rPr>
          <w:color w:val="234040"/>
          <w:spacing w:val="-2"/>
          <w:position w:val="1"/>
          <w:sz w:val="18"/>
          <w:u w:val="single" w:color="ED1C24"/>
        </w:rPr>
        <w:t>District</w:t>
      </w:r>
    </w:p>
    <w:p w14:paraId="634B453A" w14:textId="77777777" w:rsidR="00901158" w:rsidRDefault="00944992">
      <w:pPr>
        <w:spacing w:before="68"/>
        <w:ind w:left="-1"/>
        <w:rPr>
          <w:sz w:val="18"/>
        </w:rPr>
      </w:pPr>
      <w:r>
        <w:br w:type="column"/>
      </w:r>
      <w:r>
        <w:rPr>
          <w:color w:val="234040"/>
          <w:sz w:val="18"/>
        </w:rPr>
        <w:t>Teaching</w:t>
      </w:r>
      <w:r>
        <w:rPr>
          <w:color w:val="234040"/>
          <w:spacing w:val="-4"/>
          <w:sz w:val="18"/>
        </w:rPr>
        <w:t xml:space="preserve"> </w:t>
      </w:r>
      <w:r>
        <w:rPr>
          <w:color w:val="234040"/>
          <w:sz w:val="18"/>
        </w:rPr>
        <w:t>plan</w:t>
      </w:r>
      <w:r>
        <w:rPr>
          <w:color w:val="234040"/>
          <w:spacing w:val="-4"/>
          <w:sz w:val="18"/>
        </w:rPr>
        <w:t xml:space="preserve"> </w:t>
      </w:r>
      <w:r>
        <w:rPr>
          <w:color w:val="234040"/>
          <w:sz w:val="18"/>
        </w:rPr>
        <w:t>2:</w:t>
      </w:r>
      <w:r>
        <w:rPr>
          <w:color w:val="234040"/>
          <w:spacing w:val="-5"/>
          <w:sz w:val="18"/>
        </w:rPr>
        <w:t xml:space="preserve"> </w:t>
      </w:r>
      <w:r>
        <w:rPr>
          <w:color w:val="234040"/>
          <w:sz w:val="18"/>
        </w:rPr>
        <w:t>Field</w:t>
      </w:r>
      <w:r>
        <w:rPr>
          <w:color w:val="234040"/>
          <w:spacing w:val="-4"/>
          <w:sz w:val="18"/>
        </w:rPr>
        <w:t xml:space="preserve"> </w:t>
      </w:r>
      <w:r>
        <w:rPr>
          <w:color w:val="234040"/>
          <w:sz w:val="18"/>
        </w:rPr>
        <w:t>study</w:t>
      </w:r>
      <w:r>
        <w:rPr>
          <w:color w:val="234040"/>
          <w:spacing w:val="-5"/>
          <w:sz w:val="18"/>
        </w:rPr>
        <w:t xml:space="preserve"> </w:t>
      </w:r>
      <w:r>
        <w:rPr>
          <w:color w:val="234040"/>
          <w:sz w:val="18"/>
        </w:rPr>
        <w:t>of</w:t>
      </w:r>
      <w:r>
        <w:rPr>
          <w:color w:val="234040"/>
          <w:spacing w:val="-4"/>
          <w:sz w:val="18"/>
        </w:rPr>
        <w:t xml:space="preserve"> </w:t>
      </w:r>
      <w:r>
        <w:rPr>
          <w:color w:val="234040"/>
          <w:sz w:val="18"/>
        </w:rPr>
        <w:t>the</w:t>
      </w:r>
      <w:r>
        <w:rPr>
          <w:color w:val="234040"/>
          <w:spacing w:val="-8"/>
          <w:sz w:val="18"/>
        </w:rPr>
        <w:t xml:space="preserve"> </w:t>
      </w:r>
      <w:r>
        <w:rPr>
          <w:color w:val="234040"/>
          <w:sz w:val="18"/>
        </w:rPr>
        <w:t>Wong</w:t>
      </w:r>
      <w:r>
        <w:rPr>
          <w:color w:val="234040"/>
          <w:spacing w:val="-4"/>
          <w:sz w:val="18"/>
        </w:rPr>
        <w:t xml:space="preserve"> </w:t>
      </w:r>
      <w:r>
        <w:rPr>
          <w:color w:val="234040"/>
          <w:sz w:val="18"/>
        </w:rPr>
        <w:t>Nai</w:t>
      </w:r>
      <w:r>
        <w:rPr>
          <w:color w:val="234040"/>
          <w:spacing w:val="-5"/>
          <w:sz w:val="18"/>
        </w:rPr>
        <w:t xml:space="preserve"> </w:t>
      </w:r>
      <w:r>
        <w:rPr>
          <w:color w:val="234040"/>
          <w:sz w:val="18"/>
        </w:rPr>
        <w:t>Chung</w:t>
      </w:r>
      <w:r>
        <w:rPr>
          <w:color w:val="234040"/>
          <w:spacing w:val="-4"/>
          <w:sz w:val="18"/>
        </w:rPr>
        <w:t xml:space="preserve"> </w:t>
      </w:r>
      <w:r>
        <w:rPr>
          <w:color w:val="234040"/>
          <w:sz w:val="18"/>
        </w:rPr>
        <w:t>Gap</w:t>
      </w:r>
      <w:r>
        <w:rPr>
          <w:color w:val="234040"/>
          <w:spacing w:val="-5"/>
          <w:sz w:val="18"/>
        </w:rPr>
        <w:t xml:space="preserve"> </w:t>
      </w:r>
      <w:r>
        <w:rPr>
          <w:color w:val="234040"/>
          <w:sz w:val="18"/>
        </w:rPr>
        <w:t>at</w:t>
      </w:r>
      <w:r>
        <w:rPr>
          <w:color w:val="234040"/>
          <w:spacing w:val="-7"/>
          <w:sz w:val="18"/>
        </w:rPr>
        <w:t xml:space="preserve"> </w:t>
      </w:r>
      <w:r>
        <w:rPr>
          <w:color w:val="234040"/>
          <w:sz w:val="18"/>
        </w:rPr>
        <w:t>Wan</w:t>
      </w:r>
      <w:r>
        <w:rPr>
          <w:color w:val="234040"/>
          <w:spacing w:val="-4"/>
          <w:sz w:val="18"/>
        </w:rPr>
        <w:t xml:space="preserve"> </w:t>
      </w:r>
      <w:r>
        <w:rPr>
          <w:color w:val="234040"/>
          <w:sz w:val="18"/>
        </w:rPr>
        <w:t>Chai</w:t>
      </w:r>
      <w:r>
        <w:rPr>
          <w:color w:val="234040"/>
          <w:spacing w:val="-4"/>
          <w:sz w:val="18"/>
        </w:rPr>
        <w:t xml:space="preserve"> </w:t>
      </w:r>
      <w:r>
        <w:rPr>
          <w:color w:val="234040"/>
          <w:spacing w:val="-2"/>
          <w:sz w:val="18"/>
        </w:rPr>
        <w:t>District</w:t>
      </w:r>
    </w:p>
    <w:p w14:paraId="634B453B" w14:textId="77777777" w:rsidR="00901158" w:rsidRDefault="00944992">
      <w:pPr>
        <w:spacing w:before="63"/>
        <w:ind w:left="-1"/>
        <w:rPr>
          <w:sz w:val="20"/>
        </w:rPr>
      </w:pPr>
      <w:r>
        <w:br w:type="column"/>
      </w:r>
      <w:r>
        <w:rPr>
          <w:color w:val="231F20"/>
          <w:spacing w:val="-5"/>
          <w:sz w:val="20"/>
        </w:rPr>
        <w:t>117</w:t>
      </w:r>
    </w:p>
    <w:p w14:paraId="634B453C" w14:textId="77777777" w:rsidR="00901158" w:rsidRDefault="00901158">
      <w:pPr>
        <w:rPr>
          <w:sz w:val="20"/>
        </w:rPr>
        <w:sectPr w:rsidR="00901158">
          <w:type w:val="continuous"/>
          <w:pgSz w:w="16790" w:h="11910" w:orient="landscape"/>
          <w:pgMar w:top="1340" w:right="0" w:bottom="280" w:left="0" w:header="720" w:footer="720" w:gutter="0"/>
          <w:cols w:num="3" w:space="720" w:equalWidth="0">
            <w:col w:w="6868" w:space="3019"/>
            <w:col w:w="5661" w:space="205"/>
            <w:col w:w="1037"/>
          </w:cols>
        </w:sectPr>
      </w:pPr>
    </w:p>
    <w:p w14:paraId="634B453D" w14:textId="775E059D" w:rsidR="00901158" w:rsidRDefault="00FC5784">
      <w:pPr>
        <w:pStyle w:val="BodyText"/>
      </w:pPr>
      <w:r>
        <w:lastRenderedPageBreak/>
        <w:pict w14:anchorId="634B4670">
          <v:rect id="docshape679" o:spid="_x0000_s1100" style="position:absolute;margin-left:0;margin-top:.35pt;width:839.05pt;height:300.45pt;z-index:-251601408;mso-position-horizontal-relative:page" fillcolor="#eaf3de" stroked="f">
            <w10:wrap anchorx="page"/>
          </v:rect>
        </w:pict>
      </w:r>
      <w:r>
        <w:pict w14:anchorId="634B466F">
          <v:group id="docshapegroup676" o:spid="_x0000_s1101" style="position:absolute;margin-left:0;margin-top:300.45pt;width:839.1pt;height:294.85pt;z-index:-251600384;mso-position-horizontal-relative:page;mso-position-vertical-relative:page" coordorigin=",6009" coordsize="16782,5897">
            <v:shape id="docshape677" o:spid="_x0000_s1103" type="#_x0000_t75" style="position:absolute;top:6009;width:16782;height:5897">
              <v:imagedata r:id="rId34" o:title=""/>
            </v:shape>
            <v:shape id="docshape678" o:spid="_x0000_s1102" style="position:absolute;left:686;top:6351;width:57;height:58" coordorigin="686,6351" coordsize="57,58" path="m715,6408r8,l729,6405r6,-5l740,6394r3,-7l743,6380r,-8l740,6365r-5,-6l729,6354r-6,-3l715,6351r-8,l700,6354r-5,5l689,6365r-3,7l686,6380r,7l689,6394r6,6l700,6405r7,3l715,6408xe" filled="f" strokecolor="#231f20" strokeweight="2pt">
              <v:path arrowok="t"/>
            </v:shape>
            <w10:wrap anchorx="page" anchory="page"/>
          </v:group>
        </w:pict>
      </w:r>
    </w:p>
    <w:p w14:paraId="634B453E" w14:textId="77777777" w:rsidR="00901158" w:rsidRDefault="00901158">
      <w:pPr>
        <w:pStyle w:val="BodyText"/>
      </w:pPr>
    </w:p>
    <w:p w14:paraId="634B453F" w14:textId="77777777" w:rsidR="00901158" w:rsidRDefault="00901158">
      <w:pPr>
        <w:pStyle w:val="BodyText"/>
      </w:pPr>
    </w:p>
    <w:p w14:paraId="634B4540" w14:textId="77777777" w:rsidR="00901158" w:rsidRDefault="00901158">
      <w:pPr>
        <w:pStyle w:val="BodyText"/>
      </w:pPr>
    </w:p>
    <w:p w14:paraId="634B4541" w14:textId="77777777" w:rsidR="00901158" w:rsidRDefault="00901158">
      <w:pPr>
        <w:pStyle w:val="BodyText"/>
      </w:pPr>
    </w:p>
    <w:p w14:paraId="634B4542" w14:textId="77777777" w:rsidR="00901158" w:rsidRDefault="00901158">
      <w:pPr>
        <w:pStyle w:val="BodyText"/>
      </w:pPr>
    </w:p>
    <w:p w14:paraId="634B4543" w14:textId="77777777" w:rsidR="00901158" w:rsidRDefault="00901158">
      <w:pPr>
        <w:pStyle w:val="BodyText"/>
      </w:pPr>
    </w:p>
    <w:p w14:paraId="634B4544" w14:textId="77777777" w:rsidR="00901158" w:rsidRDefault="00901158">
      <w:pPr>
        <w:pStyle w:val="BodyText"/>
        <w:spacing w:before="5"/>
        <w:rPr>
          <w:sz w:val="21"/>
        </w:rPr>
      </w:pPr>
    </w:p>
    <w:p w14:paraId="634B4545" w14:textId="05F3DC7B" w:rsidR="00901158" w:rsidRDefault="00FC5784">
      <w:pPr>
        <w:pStyle w:val="Heading4"/>
        <w:spacing w:before="56" w:line="261" w:lineRule="auto"/>
        <w:ind w:left="2818" w:right="9513" w:hanging="1705"/>
      </w:pPr>
      <w:r>
        <w:pict w14:anchorId="634B4671">
          <v:group id="docshapegroup680" o:spid="_x0000_s1095" style="position:absolute;left:0;text-align:left;margin-left:0;margin-top:-93.1pt;width:839.1pt;height:84.05pt;z-index:251608576;mso-position-horizontal-relative:page" coordorigin=",-1862" coordsize="16782,1681">
            <v:shape id="docshape681" o:spid="_x0000_s1099" type="#_x0000_t75" style="position:absolute;top:-1863;width:16782;height:1475">
              <v:imagedata r:id="rId33" o:title=""/>
            </v:shape>
            <v:rect id="docshape682" o:spid="_x0000_s1098" style="position:absolute;top:-1289;width:6120;height:10" fillcolor="#d2232a" stroked="f"/>
            <v:shape id="docshape683" o:spid="_x0000_s1097" type="#_x0000_t75" style="position:absolute;left:684;top:-1489;width:5453;height:417">
              <v:imagedata r:id="rId8" o:title=""/>
            </v:shape>
            <v:shape id="docshape684" o:spid="_x0000_s1096" type="#_x0000_t202" style="position:absolute;top:-1863;width:16782;height:1681" filled="f" stroked="f">
              <v:textbox inset="0,0,0,0">
                <w:txbxContent>
                  <w:p w14:paraId="634B48CF" w14:textId="77777777" w:rsidR="00901158" w:rsidRDefault="00901158">
                    <w:pPr>
                      <w:rPr>
                        <w:sz w:val="20"/>
                      </w:rPr>
                    </w:pPr>
                  </w:p>
                  <w:p w14:paraId="634B48D0" w14:textId="77777777" w:rsidR="00901158" w:rsidRDefault="00901158">
                    <w:pPr>
                      <w:rPr>
                        <w:sz w:val="20"/>
                      </w:rPr>
                    </w:pPr>
                  </w:p>
                  <w:p w14:paraId="634B48D1" w14:textId="77777777" w:rsidR="00901158" w:rsidRDefault="00901158">
                    <w:pPr>
                      <w:rPr>
                        <w:sz w:val="20"/>
                      </w:rPr>
                    </w:pPr>
                  </w:p>
                  <w:p w14:paraId="634B48D2" w14:textId="77777777" w:rsidR="00901158" w:rsidRDefault="00901158">
                    <w:pPr>
                      <w:spacing w:before="6"/>
                      <w:rPr>
                        <w:sz w:val="25"/>
                      </w:rPr>
                    </w:pPr>
                  </w:p>
                  <w:p w14:paraId="634B48D3" w14:textId="77777777" w:rsidR="00901158" w:rsidRDefault="00944992">
                    <w:pPr>
                      <w:ind w:left="6188" w:right="9587"/>
                      <w:jc w:val="center"/>
                      <w:rPr>
                        <w:b/>
                        <w:sz w:val="20"/>
                      </w:rPr>
                    </w:pPr>
                    <w:r>
                      <w:rPr>
                        <w:b/>
                        <w:color w:val="58595B"/>
                        <w:sz w:val="20"/>
                      </w:rPr>
                      <w:t>Appendix</w:t>
                    </w:r>
                    <w:r>
                      <w:rPr>
                        <w:b/>
                        <w:color w:val="58595B"/>
                        <w:spacing w:val="-8"/>
                        <w:sz w:val="20"/>
                      </w:rPr>
                      <w:t xml:space="preserve"> </w:t>
                    </w:r>
                    <w:r>
                      <w:rPr>
                        <w:b/>
                        <w:color w:val="58595B"/>
                        <w:spacing w:val="-10"/>
                        <w:sz w:val="20"/>
                      </w:rPr>
                      <w:t>7</w:t>
                    </w:r>
                  </w:p>
                  <w:p w14:paraId="634B48D4" w14:textId="77777777" w:rsidR="00901158" w:rsidRDefault="00944992">
                    <w:pPr>
                      <w:spacing w:before="112"/>
                      <w:ind w:left="1468"/>
                      <w:rPr>
                        <w:b/>
                        <w:sz w:val="30"/>
                      </w:rPr>
                    </w:pPr>
                    <w:r>
                      <w:rPr>
                        <w:b/>
                        <w:color w:val="562012"/>
                        <w:sz w:val="30"/>
                        <w:u w:val="double" w:color="562012"/>
                      </w:rPr>
                      <w:t>Teacher</w:t>
                    </w:r>
                    <w:r>
                      <w:rPr>
                        <w:b/>
                        <w:color w:val="562012"/>
                        <w:spacing w:val="-16"/>
                        <w:sz w:val="30"/>
                        <w:u w:val="double" w:color="562012"/>
                      </w:rPr>
                      <w:t xml:space="preserve"> </w:t>
                    </w:r>
                    <w:r>
                      <w:rPr>
                        <w:b/>
                        <w:color w:val="562012"/>
                        <w:sz w:val="30"/>
                        <w:u w:val="double" w:color="562012"/>
                      </w:rPr>
                      <w:t>guidelines</w:t>
                    </w:r>
                    <w:r>
                      <w:rPr>
                        <w:b/>
                        <w:color w:val="562012"/>
                        <w:spacing w:val="-10"/>
                        <w:sz w:val="30"/>
                        <w:u w:val="double" w:color="562012"/>
                      </w:rPr>
                      <w:t xml:space="preserve"> </w:t>
                    </w:r>
                    <w:r>
                      <w:rPr>
                        <w:b/>
                        <w:color w:val="562012"/>
                        <w:sz w:val="30"/>
                        <w:u w:val="double" w:color="562012"/>
                      </w:rPr>
                      <w:t>(For</w:t>
                    </w:r>
                    <w:r>
                      <w:rPr>
                        <w:b/>
                        <w:color w:val="562012"/>
                        <w:spacing w:val="-16"/>
                        <w:sz w:val="30"/>
                        <w:u w:val="double" w:color="562012"/>
                      </w:rPr>
                      <w:t xml:space="preserve"> </w:t>
                    </w:r>
                    <w:r>
                      <w:rPr>
                        <w:b/>
                        <w:color w:val="562012"/>
                        <w:sz w:val="30"/>
                        <w:u w:val="double" w:color="562012"/>
                      </w:rPr>
                      <w:t>reference</w:t>
                    </w:r>
                    <w:r>
                      <w:rPr>
                        <w:b/>
                        <w:color w:val="562012"/>
                        <w:spacing w:val="-10"/>
                        <w:sz w:val="30"/>
                        <w:u w:val="double" w:color="562012"/>
                      </w:rPr>
                      <w:t xml:space="preserve"> </w:t>
                    </w:r>
                    <w:r>
                      <w:rPr>
                        <w:b/>
                        <w:color w:val="562012"/>
                        <w:spacing w:val="-2"/>
                        <w:sz w:val="30"/>
                        <w:u w:val="double" w:color="562012"/>
                      </w:rPr>
                      <w:t>only)</w:t>
                    </w:r>
                  </w:p>
                </w:txbxContent>
              </v:textbox>
            </v:shape>
            <w10:wrap anchorx="page"/>
          </v:group>
        </w:pict>
      </w:r>
      <w:r>
        <w:pict w14:anchorId="634B4672">
          <v:group id="docshapegroup685" o:spid="_x0000_s1084" style="position:absolute;left:0;text-align:left;margin-left:511.65pt;margin-top:34.3pt;width:260.8pt;height:382.7pt;z-index:251609600;mso-position-horizontal-relative:page" coordorigin="10233,686" coordsize="5216,7654">
            <v:shape id="docshape686" o:spid="_x0000_s1094" style="position:absolute;left:11480;top:685;width:3969;height:6180" coordorigin="11480,686" coordsize="3969,6180" o:spt="100" adj="0,,0" path="m15449,3747r-3969,l11480,6865r3969,l15449,3747xm15449,686r-3969,l11480,2047r3969,l15449,686xe" fillcolor="#b7ccea" stroked="f">
              <v:stroke joinstyle="round"/>
              <v:formulas/>
              <v:path arrowok="t" o:connecttype="segments"/>
            </v:shape>
            <v:shape id="docshape687" o:spid="_x0000_s1093" style="position:absolute;left:11480;top:2046;width:3969;height:6293" coordorigin="11480,2047" coordsize="3969,6293" o:spt="100" adj="0,,0" path="m15449,6865r-3969,l11480,8340r3969,l15449,6865xm15449,2047r-3969,l11480,3747r3969,l15449,2047xe" fillcolor="#dde5f4" stroked="f">
              <v:stroke joinstyle="round"/>
              <v:formulas/>
              <v:path arrowok="t" o:connecttype="segments"/>
            </v:shape>
            <v:rect id="docshape688" o:spid="_x0000_s1092" style="position:absolute;left:10233;top:3747;width:1248;height:3119" stroked="f"/>
            <v:shape id="docshape689" o:spid="_x0000_s1091" style="position:absolute;left:11570;top:1238;width:51;height:52" coordorigin="11571,1238" coordsize="51,52" path="m11596,1290r7,l11608,1287r5,-5l11618,1277r3,-6l11621,1264r,-7l11618,1251r-5,-5l11609,1241r-6,-3l11596,1238r-7,l11583,1241r-5,5l11573,1251r-2,6l11571,1264r,7l11573,1277r5,5l11583,1287r6,3l11596,1290xe" filled="f" strokecolor="#231f20" strokeweight="2pt">
              <v:path arrowok="t"/>
            </v:shape>
            <v:shape id="docshape690" o:spid="_x0000_s1090" style="position:absolute;left:11570;top:1735;width:51;height:52" coordorigin="11571,1735" coordsize="51,52" path="m11596,1787r7,l11608,1784r5,-5l11618,1774r3,-6l11621,1761r,-7l11618,1748r-5,-5l11609,1738r-6,-3l11596,1735r-7,l11583,1738r-5,5l11573,1748r-2,6l11571,1761r,7l11573,1774r5,5l11583,1784r6,3l11596,1787xe" filled="f" strokecolor="#231f20" strokeweight="2pt">
              <v:path arrowok="t"/>
            </v:shape>
            <v:shape id="docshape691" o:spid="_x0000_s1089" style="position:absolute;left:11598;top:2507;width:51;height:52" coordorigin="11599,2507" coordsize="51,52" path="m11624,2559r7,l11637,2556r5,-5l11647,2546r2,-6l11649,2533r,-7l11647,2520r-5,-5l11637,2510r-6,-3l11624,2507r-7,l11611,2510r-5,5l11601,2520r-2,6l11599,2533r,7l11601,2546r5,5l11611,2556r6,3l11624,2559xe" filled="f" strokecolor="#231f20" strokeweight="2pt">
              <v:path arrowok="t"/>
            </v:shape>
            <v:shape id="docshape692" o:spid="_x0000_s1088" style="position:absolute;left:11598;top:4228;width:51;height:52" coordorigin="11599,4229" coordsize="51,52" path="m11624,4280r7,l11637,4277r5,-5l11647,4267r2,-6l11649,4254r,-7l11647,4241r-5,-5l11637,4231r-6,-2l11624,4229r-7,l11611,4231r-5,5l11601,4241r-2,6l11599,4254r,7l11601,4267r5,5l11611,4277r6,3l11624,4280xe" filled="f" strokecolor="#231f20" strokeweight="2pt">
              <v:path arrowok="t"/>
            </v:shape>
            <v:shape id="docshape693" o:spid="_x0000_s1087" style="position:absolute;left:11598;top:5385;width:51;height:52" coordorigin="11599,5385" coordsize="51,52" path="m11624,5437r7,l11637,5434r5,-5l11647,5424r2,-6l11649,5411r,-7l11647,5398r-5,-5l11637,5388r-6,-3l11624,5385r-7,l11611,5388r-5,5l11601,5398r-2,6l11599,5411r,7l11601,5424r5,5l11611,5434r6,3l11624,5437xe" filled="f" strokecolor="#231f20" strokeweight="2pt">
              <v:path arrowok="t"/>
            </v:shape>
            <v:shape id="docshape694" o:spid="_x0000_s1086" style="position:absolute;left:11598;top:7364;width:51;height:52" coordorigin="11599,7365" coordsize="51,52" path="m11624,7416r7,l11637,7414r5,-5l11647,7403r2,-6l11649,7390r,-7l11647,7377r-5,-5l11637,7367r-6,-2l11624,7365r-7,l11611,7367r-5,5l11601,7377r-2,6l11599,7390r,7l11601,7403r5,6l11611,7414r6,2l11624,7416xe" filled="f" strokecolor="#231f20" strokeweight="2pt">
              <v:path arrowok="t"/>
            </v:shape>
            <v:shape id="docshape695" o:spid="_x0000_s1085" style="position:absolute;left:11598;top:8081;width:51;height:52" coordorigin="11599,8081" coordsize="51,52" path="m11624,8133r7,l11637,8130r5,-5l11647,8120r2,-6l11649,8107r,-7l11647,8094r-5,-5l11637,8084r-6,-3l11624,8081r-7,l11611,8084r-5,5l11601,8094r-2,6l11599,8107r,7l11601,8120r5,5l11611,8130r6,3l11624,8133xe" filled="f" strokecolor="#231f20" strokeweight="2pt">
              <v:path arrowok="t"/>
            </v:shape>
            <w10:wrap anchorx="page"/>
          </v:group>
        </w:pict>
      </w:r>
      <w:r>
        <w:pict w14:anchorId="634B4673">
          <v:shape id="docshape696" o:spid="_x0000_s1083" type="#_x0000_t202" style="position:absolute;left:0;text-align:left;margin-left:462.85pt;margin-top:-11.65pt;width:355.55pt;height:429.45pt;z-index:251610624;mso-position-horizontal-relative:page" filled="f" stroked="f">
            <v:textbox inset="0,0,0,0">
              <w:txbxContent>
                <w:tbl>
                  <w:tblPr>
                    <w:tblW w:w="0" w:type="auto"/>
                    <w:tblInd w:w="15" w:type="dxa"/>
                    <w:tblLayout w:type="fixed"/>
                    <w:tblCellMar>
                      <w:left w:w="0" w:type="dxa"/>
                      <w:right w:w="0" w:type="dxa"/>
                    </w:tblCellMar>
                    <w:tblLook w:val="01E0" w:firstRow="1" w:lastRow="1" w:firstColumn="1" w:lastColumn="1" w:noHBand="0" w:noVBand="0"/>
                  </w:tblPr>
                  <w:tblGrid>
                    <w:gridCol w:w="964"/>
                    <w:gridCol w:w="1247"/>
                    <w:gridCol w:w="3968"/>
                    <w:gridCol w:w="907"/>
                  </w:tblGrid>
                  <w:tr w:rsidR="00901158" w14:paraId="634B48DB" w14:textId="77777777">
                    <w:trPr>
                      <w:trHeight w:val="892"/>
                    </w:trPr>
                    <w:tc>
                      <w:tcPr>
                        <w:tcW w:w="964" w:type="dxa"/>
                        <w:tcBorders>
                          <w:top w:val="single" w:sz="12" w:space="0" w:color="3C77AE"/>
                          <w:left w:val="single" w:sz="12" w:space="0" w:color="3C77AE"/>
                        </w:tcBorders>
                        <w:shd w:val="clear" w:color="auto" w:fill="414042"/>
                      </w:tcPr>
                      <w:p w14:paraId="634B48D5" w14:textId="77777777" w:rsidR="00901158" w:rsidRDefault="00901158">
                        <w:pPr>
                          <w:pStyle w:val="TableParagraph"/>
                          <w:rPr>
                            <w:sz w:val="18"/>
                          </w:rPr>
                        </w:pPr>
                      </w:p>
                      <w:p w14:paraId="634B48D6" w14:textId="77777777" w:rsidR="00901158" w:rsidRDefault="00944992">
                        <w:pPr>
                          <w:pStyle w:val="TableParagraph"/>
                          <w:spacing w:before="131"/>
                          <w:ind w:left="138"/>
                          <w:rPr>
                            <w:b/>
                            <w:sz w:val="18"/>
                          </w:rPr>
                        </w:pPr>
                        <w:r>
                          <w:rPr>
                            <w:b/>
                            <w:color w:val="FFFFFF"/>
                            <w:sz w:val="18"/>
                          </w:rPr>
                          <w:t>Field</w:t>
                        </w:r>
                        <w:r>
                          <w:rPr>
                            <w:b/>
                            <w:color w:val="FFFFFF"/>
                            <w:spacing w:val="-9"/>
                            <w:sz w:val="18"/>
                          </w:rPr>
                          <w:t xml:space="preserve"> </w:t>
                        </w:r>
                        <w:r>
                          <w:rPr>
                            <w:b/>
                            <w:color w:val="FFFFFF"/>
                            <w:spacing w:val="-4"/>
                            <w:sz w:val="18"/>
                          </w:rPr>
                          <w:t>site</w:t>
                        </w:r>
                      </w:p>
                    </w:tc>
                    <w:tc>
                      <w:tcPr>
                        <w:tcW w:w="5215" w:type="dxa"/>
                        <w:gridSpan w:val="2"/>
                        <w:tcBorders>
                          <w:top w:val="single" w:sz="12" w:space="0" w:color="3C77AE"/>
                        </w:tcBorders>
                        <w:shd w:val="clear" w:color="auto" w:fill="414042"/>
                      </w:tcPr>
                      <w:p w14:paraId="634B48D7" w14:textId="77777777" w:rsidR="00901158" w:rsidRDefault="00901158">
                        <w:pPr>
                          <w:pStyle w:val="TableParagraph"/>
                          <w:spacing w:before="8"/>
                          <w:rPr>
                            <w:sz w:val="20"/>
                          </w:rPr>
                        </w:pPr>
                      </w:p>
                      <w:p w14:paraId="634B48D8" w14:textId="77777777" w:rsidR="00901158" w:rsidRDefault="00944992">
                        <w:pPr>
                          <w:pStyle w:val="TableParagraph"/>
                          <w:spacing w:line="203" w:lineRule="exact"/>
                          <w:ind w:left="407" w:right="383"/>
                          <w:jc w:val="center"/>
                          <w:rPr>
                            <w:b/>
                            <w:sz w:val="18"/>
                          </w:rPr>
                        </w:pPr>
                        <w:r>
                          <w:rPr>
                            <w:b/>
                            <w:color w:val="FFFFFF"/>
                            <w:spacing w:val="-2"/>
                            <w:sz w:val="18"/>
                          </w:rPr>
                          <w:t>Learning and</w:t>
                        </w:r>
                        <w:r>
                          <w:rPr>
                            <w:b/>
                            <w:color w:val="FFFFFF"/>
                            <w:spacing w:val="1"/>
                            <w:sz w:val="18"/>
                          </w:rPr>
                          <w:t xml:space="preserve"> </w:t>
                        </w:r>
                        <w:r>
                          <w:rPr>
                            <w:b/>
                            <w:color w:val="FFFFFF"/>
                            <w:spacing w:val="-2"/>
                            <w:sz w:val="18"/>
                          </w:rPr>
                          <w:t>teaching</w:t>
                        </w:r>
                        <w:r>
                          <w:rPr>
                            <w:b/>
                            <w:color w:val="FFFFFF"/>
                            <w:spacing w:val="1"/>
                            <w:sz w:val="18"/>
                          </w:rPr>
                          <w:t xml:space="preserve"> </w:t>
                        </w:r>
                        <w:r>
                          <w:rPr>
                            <w:b/>
                            <w:color w:val="FFFFFF"/>
                            <w:spacing w:val="-2"/>
                            <w:sz w:val="18"/>
                          </w:rPr>
                          <w:t>activity</w:t>
                        </w:r>
                      </w:p>
                      <w:p w14:paraId="634B48D9" w14:textId="77777777" w:rsidR="00901158" w:rsidRDefault="00944992">
                        <w:pPr>
                          <w:pStyle w:val="TableParagraph"/>
                          <w:spacing w:line="203" w:lineRule="exact"/>
                          <w:ind w:left="408" w:right="383"/>
                          <w:jc w:val="center"/>
                          <w:rPr>
                            <w:b/>
                            <w:sz w:val="18"/>
                          </w:rPr>
                        </w:pPr>
                        <w:r>
                          <w:rPr>
                            <w:b/>
                            <w:color w:val="FFFFFF"/>
                            <w:spacing w:val="-2"/>
                            <w:sz w:val="18"/>
                          </w:rPr>
                          <w:t>(using</w:t>
                        </w:r>
                        <w:r>
                          <w:rPr>
                            <w:b/>
                            <w:color w:val="FFFFFF"/>
                            <w:sz w:val="18"/>
                          </w:rPr>
                          <w:t xml:space="preserve"> </w:t>
                        </w:r>
                        <w:r>
                          <w:rPr>
                            <w:b/>
                            <w:color w:val="FFFFFF"/>
                            <w:spacing w:val="-2"/>
                            <w:sz w:val="18"/>
                          </w:rPr>
                          <w:t>e-Learning</w:t>
                        </w:r>
                        <w:r>
                          <w:rPr>
                            <w:b/>
                            <w:color w:val="FFFFFF"/>
                            <w:sz w:val="18"/>
                          </w:rPr>
                          <w:t xml:space="preserve"> </w:t>
                        </w:r>
                        <w:r>
                          <w:rPr>
                            <w:b/>
                            <w:color w:val="FFFFFF"/>
                            <w:spacing w:val="-2"/>
                            <w:sz w:val="18"/>
                          </w:rPr>
                          <w:t>platform</w:t>
                        </w:r>
                        <w:r>
                          <w:rPr>
                            <w:b/>
                            <w:color w:val="FFFFFF"/>
                            <w:sz w:val="18"/>
                          </w:rPr>
                          <w:t xml:space="preserve"> </w:t>
                        </w:r>
                        <w:r>
                          <w:rPr>
                            <w:b/>
                            <w:color w:val="FFFFFF"/>
                            <w:spacing w:val="-2"/>
                            <w:sz w:val="18"/>
                          </w:rPr>
                          <w:t>to</w:t>
                        </w:r>
                        <w:r>
                          <w:rPr>
                            <w:b/>
                            <w:color w:val="FFFFFF"/>
                            <w:sz w:val="18"/>
                          </w:rPr>
                          <w:t xml:space="preserve"> </w:t>
                        </w:r>
                        <w:r>
                          <w:rPr>
                            <w:b/>
                            <w:color w:val="FFFFFF"/>
                            <w:spacing w:val="-2"/>
                            <w:sz w:val="18"/>
                          </w:rPr>
                          <w:t>complete</w:t>
                        </w:r>
                        <w:r>
                          <w:rPr>
                            <w:b/>
                            <w:color w:val="FFFFFF"/>
                            <w:spacing w:val="1"/>
                            <w:sz w:val="18"/>
                          </w:rPr>
                          <w:t xml:space="preserve"> </w:t>
                        </w:r>
                        <w:r>
                          <w:rPr>
                            <w:b/>
                            <w:color w:val="FFFFFF"/>
                            <w:spacing w:val="-2"/>
                            <w:sz w:val="18"/>
                          </w:rPr>
                          <w:t>the</w:t>
                        </w:r>
                        <w:r>
                          <w:rPr>
                            <w:b/>
                            <w:color w:val="FFFFFF"/>
                            <w:sz w:val="18"/>
                          </w:rPr>
                          <w:t xml:space="preserve"> </w:t>
                        </w:r>
                        <w:r>
                          <w:rPr>
                            <w:b/>
                            <w:color w:val="FFFFFF"/>
                            <w:spacing w:val="-2"/>
                            <w:sz w:val="18"/>
                          </w:rPr>
                          <w:t>learning</w:t>
                        </w:r>
                        <w:r>
                          <w:rPr>
                            <w:b/>
                            <w:color w:val="FFFFFF"/>
                            <w:sz w:val="18"/>
                          </w:rPr>
                          <w:t xml:space="preserve"> </w:t>
                        </w:r>
                        <w:r>
                          <w:rPr>
                            <w:b/>
                            <w:color w:val="FFFFFF"/>
                            <w:spacing w:val="-2"/>
                            <w:sz w:val="18"/>
                          </w:rPr>
                          <w:t>tasks)</w:t>
                        </w:r>
                      </w:p>
                    </w:tc>
                    <w:tc>
                      <w:tcPr>
                        <w:tcW w:w="907" w:type="dxa"/>
                        <w:tcBorders>
                          <w:top w:val="single" w:sz="12" w:space="0" w:color="3C77AE"/>
                          <w:right w:val="single" w:sz="12" w:space="0" w:color="3C77AE"/>
                        </w:tcBorders>
                        <w:shd w:val="clear" w:color="auto" w:fill="414042"/>
                      </w:tcPr>
                      <w:p w14:paraId="634B48DA" w14:textId="77777777" w:rsidR="00901158" w:rsidRDefault="00944992">
                        <w:pPr>
                          <w:pStyle w:val="TableParagraph"/>
                          <w:spacing w:before="66" w:line="220" w:lineRule="auto"/>
                          <w:ind w:left="98" w:right="71" w:firstLine="93"/>
                          <w:jc w:val="both"/>
                          <w:rPr>
                            <w:b/>
                            <w:sz w:val="18"/>
                          </w:rPr>
                        </w:pPr>
                        <w:r>
                          <w:rPr>
                            <w:b/>
                            <w:color w:val="FFFFFF"/>
                            <w:spacing w:val="-2"/>
                            <w:sz w:val="18"/>
                          </w:rPr>
                          <w:t xml:space="preserve">Learn- </w:t>
                        </w:r>
                        <w:proofErr w:type="spellStart"/>
                        <w:r>
                          <w:rPr>
                            <w:b/>
                            <w:color w:val="FFFFFF"/>
                            <w:sz w:val="18"/>
                          </w:rPr>
                          <w:t>ing</w:t>
                        </w:r>
                        <w:proofErr w:type="spellEnd"/>
                        <w:r>
                          <w:rPr>
                            <w:b/>
                            <w:color w:val="FFFFFF"/>
                            <w:sz w:val="18"/>
                          </w:rPr>
                          <w:t xml:space="preserve"> and </w:t>
                        </w:r>
                        <w:r>
                          <w:rPr>
                            <w:b/>
                            <w:color w:val="FFFFFF"/>
                            <w:spacing w:val="-2"/>
                            <w:sz w:val="18"/>
                          </w:rPr>
                          <w:t>teaching materials</w:t>
                        </w:r>
                      </w:p>
                    </w:tc>
                  </w:tr>
                  <w:tr w:rsidR="00901158" w14:paraId="634B48E5" w14:textId="77777777">
                    <w:trPr>
                      <w:trHeight w:val="1360"/>
                    </w:trPr>
                    <w:tc>
                      <w:tcPr>
                        <w:tcW w:w="964" w:type="dxa"/>
                        <w:tcBorders>
                          <w:left w:val="single" w:sz="12" w:space="0" w:color="3C77AE"/>
                        </w:tcBorders>
                        <w:shd w:val="clear" w:color="auto" w:fill="9FAEC4"/>
                      </w:tcPr>
                      <w:p w14:paraId="634B48DC" w14:textId="77777777" w:rsidR="00901158" w:rsidRDefault="00901158">
                        <w:pPr>
                          <w:pStyle w:val="TableParagraph"/>
                          <w:rPr>
                            <w:sz w:val="18"/>
                          </w:rPr>
                        </w:pPr>
                      </w:p>
                    </w:tc>
                    <w:tc>
                      <w:tcPr>
                        <w:tcW w:w="1247" w:type="dxa"/>
                        <w:shd w:val="clear" w:color="auto" w:fill="FFFFFF"/>
                      </w:tcPr>
                      <w:p w14:paraId="634B48DD" w14:textId="77777777" w:rsidR="00901158" w:rsidRDefault="00901158">
                        <w:pPr>
                          <w:pStyle w:val="TableParagraph"/>
                          <w:rPr>
                            <w:sz w:val="16"/>
                          </w:rPr>
                        </w:pPr>
                      </w:p>
                      <w:p w14:paraId="634B48DE" w14:textId="77777777" w:rsidR="00901158" w:rsidRDefault="00944992">
                        <w:pPr>
                          <w:pStyle w:val="TableParagraph"/>
                          <w:spacing w:before="122" w:line="182" w:lineRule="exact"/>
                          <w:ind w:left="95" w:right="72"/>
                          <w:jc w:val="center"/>
                          <w:rPr>
                            <w:sz w:val="16"/>
                          </w:rPr>
                        </w:pPr>
                        <w:r>
                          <w:rPr>
                            <w:color w:val="231F20"/>
                            <w:spacing w:val="-2"/>
                            <w:sz w:val="16"/>
                          </w:rPr>
                          <w:t>Student</w:t>
                        </w:r>
                        <w:r>
                          <w:rPr>
                            <w:color w:val="231F20"/>
                            <w:spacing w:val="-3"/>
                            <w:sz w:val="16"/>
                          </w:rPr>
                          <w:t xml:space="preserve"> </w:t>
                        </w:r>
                        <w:r>
                          <w:rPr>
                            <w:color w:val="231F20"/>
                            <w:spacing w:val="-2"/>
                            <w:sz w:val="16"/>
                          </w:rPr>
                          <w:t>activity:</w:t>
                        </w:r>
                      </w:p>
                      <w:p w14:paraId="634B48DF" w14:textId="77777777" w:rsidR="00901158" w:rsidRDefault="00944992">
                        <w:pPr>
                          <w:pStyle w:val="TableParagraph"/>
                          <w:spacing w:before="4" w:line="230" w:lineRule="auto"/>
                          <w:ind w:left="98" w:right="72"/>
                          <w:jc w:val="center"/>
                          <w:rPr>
                            <w:sz w:val="16"/>
                          </w:rPr>
                        </w:pPr>
                        <w:r>
                          <w:rPr>
                            <w:rFonts w:ascii="新細明體" w:eastAsia="新細明體" w:hint="eastAsia"/>
                            <w:color w:val="231F20"/>
                            <w:spacing w:val="-4"/>
                            <w:sz w:val="16"/>
                          </w:rPr>
                          <w:t>【</w:t>
                        </w:r>
                        <w:r>
                          <w:rPr>
                            <w:color w:val="231F20"/>
                            <w:spacing w:val="-4"/>
                            <w:sz w:val="16"/>
                          </w:rPr>
                          <w:t>Take</w:t>
                        </w:r>
                        <w:r>
                          <w:rPr>
                            <w:color w:val="231F20"/>
                            <w:spacing w:val="-6"/>
                            <w:sz w:val="16"/>
                          </w:rPr>
                          <w:t xml:space="preserve"> </w:t>
                        </w:r>
                        <w:r>
                          <w:rPr>
                            <w:color w:val="231F20"/>
                            <w:spacing w:val="-4"/>
                            <w:sz w:val="16"/>
                          </w:rPr>
                          <w:t>photos</w:t>
                        </w:r>
                        <w:r>
                          <w:rPr>
                            <w:rFonts w:ascii="新細明體" w:eastAsia="新細明體" w:hint="eastAsia"/>
                            <w:color w:val="231F20"/>
                            <w:spacing w:val="-4"/>
                            <w:sz w:val="16"/>
                          </w:rPr>
                          <w:t>】</w:t>
                        </w:r>
                        <w:r>
                          <w:rPr>
                            <w:rFonts w:ascii="新細明體" w:eastAsia="新細明體" w:hint="eastAsia"/>
                            <w:color w:val="231F20"/>
                            <w:sz w:val="16"/>
                          </w:rPr>
                          <w:t xml:space="preserve"> </w:t>
                        </w:r>
                        <w:r>
                          <w:rPr>
                            <w:color w:val="231F20"/>
                            <w:spacing w:val="-2"/>
                            <w:sz w:val="16"/>
                          </w:rPr>
                          <w:t>Ammunition</w:t>
                        </w:r>
                        <w:r>
                          <w:rPr>
                            <w:color w:val="231F20"/>
                            <w:spacing w:val="40"/>
                            <w:sz w:val="16"/>
                          </w:rPr>
                          <w:t xml:space="preserve"> </w:t>
                        </w:r>
                        <w:r>
                          <w:rPr>
                            <w:color w:val="231F20"/>
                            <w:spacing w:val="-2"/>
                            <w:sz w:val="16"/>
                          </w:rPr>
                          <w:t>Store</w:t>
                        </w:r>
                      </w:p>
                    </w:tc>
                    <w:tc>
                      <w:tcPr>
                        <w:tcW w:w="3968" w:type="dxa"/>
                      </w:tcPr>
                      <w:p w14:paraId="634B48E0" w14:textId="77777777" w:rsidR="00901158" w:rsidRDefault="00901158">
                        <w:pPr>
                          <w:pStyle w:val="TableParagraph"/>
                          <w:spacing w:before="9"/>
                          <w:rPr>
                            <w:sz w:val="16"/>
                          </w:rPr>
                        </w:pPr>
                      </w:p>
                      <w:p w14:paraId="634B48E1" w14:textId="77777777" w:rsidR="00901158" w:rsidRDefault="00944992">
                        <w:pPr>
                          <w:pStyle w:val="TableParagraph"/>
                          <w:ind w:left="97"/>
                          <w:rPr>
                            <w:sz w:val="18"/>
                          </w:rPr>
                        </w:pPr>
                        <w:r>
                          <w:rPr>
                            <w:color w:val="231F20"/>
                            <w:spacing w:val="-4"/>
                            <w:sz w:val="18"/>
                          </w:rPr>
                          <w:t>Find</w:t>
                        </w:r>
                        <w:r>
                          <w:rPr>
                            <w:color w:val="231F20"/>
                            <w:spacing w:val="-2"/>
                            <w:sz w:val="18"/>
                          </w:rPr>
                          <w:t xml:space="preserve"> </w:t>
                        </w:r>
                        <w:r>
                          <w:rPr>
                            <w:color w:val="231F20"/>
                            <w:spacing w:val="-4"/>
                            <w:sz w:val="18"/>
                          </w:rPr>
                          <w:t>the</w:t>
                        </w:r>
                        <w:r>
                          <w:rPr>
                            <w:color w:val="231F20"/>
                            <w:spacing w:val="-1"/>
                            <w:sz w:val="18"/>
                          </w:rPr>
                          <w:t xml:space="preserve"> </w:t>
                        </w:r>
                        <w:r>
                          <w:rPr>
                            <w:color w:val="231F20"/>
                            <w:spacing w:val="-4"/>
                            <w:sz w:val="18"/>
                          </w:rPr>
                          <w:t>ammunition</w:t>
                        </w:r>
                        <w:r>
                          <w:rPr>
                            <w:color w:val="231F20"/>
                            <w:spacing w:val="-1"/>
                            <w:sz w:val="18"/>
                          </w:rPr>
                          <w:t xml:space="preserve"> </w:t>
                        </w:r>
                        <w:r>
                          <w:rPr>
                            <w:color w:val="231F20"/>
                            <w:spacing w:val="-4"/>
                            <w:sz w:val="18"/>
                          </w:rPr>
                          <w:t>store:</w:t>
                        </w:r>
                      </w:p>
                      <w:p w14:paraId="634B48E2" w14:textId="77777777" w:rsidR="00901158" w:rsidRDefault="00944992">
                        <w:pPr>
                          <w:pStyle w:val="TableParagraph"/>
                          <w:numPr>
                            <w:ilvl w:val="0"/>
                            <w:numId w:val="17"/>
                          </w:numPr>
                          <w:tabs>
                            <w:tab w:val="left" w:pos="220"/>
                          </w:tabs>
                          <w:spacing w:before="70" w:line="254" w:lineRule="auto"/>
                          <w:ind w:right="71" w:hanging="120"/>
                          <w:rPr>
                            <w:sz w:val="18"/>
                          </w:rPr>
                        </w:pPr>
                        <w:r>
                          <w:rPr>
                            <w:color w:val="231F20"/>
                            <w:sz w:val="18"/>
                          </w:rPr>
                          <w:t>An ammunition</w:t>
                        </w:r>
                        <w:r>
                          <w:rPr>
                            <w:color w:val="231F20"/>
                            <w:spacing w:val="1"/>
                            <w:sz w:val="18"/>
                          </w:rPr>
                          <w:t xml:space="preserve"> </w:t>
                        </w:r>
                        <w:r>
                          <w:rPr>
                            <w:color w:val="231F20"/>
                            <w:sz w:val="18"/>
                          </w:rPr>
                          <w:t>store provided</w:t>
                        </w:r>
                        <w:r>
                          <w:rPr>
                            <w:color w:val="231F20"/>
                            <w:spacing w:val="1"/>
                            <w:sz w:val="18"/>
                          </w:rPr>
                          <w:t xml:space="preserve"> </w:t>
                        </w:r>
                        <w:r>
                          <w:rPr>
                            <w:color w:val="231F20"/>
                            <w:sz w:val="18"/>
                          </w:rPr>
                          <w:t>ammunition for</w:t>
                        </w:r>
                        <w:r>
                          <w:rPr>
                            <w:color w:val="231F20"/>
                            <w:spacing w:val="1"/>
                            <w:sz w:val="18"/>
                          </w:rPr>
                          <w:t xml:space="preserve"> </w:t>
                        </w:r>
                        <w:r>
                          <w:rPr>
                            <w:color w:val="231F20"/>
                            <w:sz w:val="18"/>
                          </w:rPr>
                          <w:t>the above anti-aircraft gun batteries.</w:t>
                        </w:r>
                      </w:p>
                      <w:p w14:paraId="634B48E3" w14:textId="77777777" w:rsidR="00901158" w:rsidRDefault="00944992">
                        <w:pPr>
                          <w:pStyle w:val="TableParagraph"/>
                          <w:numPr>
                            <w:ilvl w:val="0"/>
                            <w:numId w:val="17"/>
                          </w:numPr>
                          <w:tabs>
                            <w:tab w:val="left" w:pos="218"/>
                          </w:tabs>
                          <w:spacing w:before="57"/>
                          <w:ind w:hanging="121"/>
                          <w:rPr>
                            <w:sz w:val="18"/>
                          </w:rPr>
                        </w:pPr>
                        <w:r>
                          <w:rPr>
                            <w:color w:val="231F20"/>
                            <w:spacing w:val="-4"/>
                            <w:sz w:val="18"/>
                          </w:rPr>
                          <w:t>Find</w:t>
                        </w:r>
                        <w:r>
                          <w:rPr>
                            <w:color w:val="231F20"/>
                            <w:spacing w:val="-2"/>
                            <w:sz w:val="18"/>
                          </w:rPr>
                          <w:t xml:space="preserve"> </w:t>
                        </w:r>
                        <w:r>
                          <w:rPr>
                            <w:color w:val="231F20"/>
                            <w:spacing w:val="-4"/>
                            <w:sz w:val="18"/>
                          </w:rPr>
                          <w:t>the</w:t>
                        </w:r>
                        <w:r>
                          <w:rPr>
                            <w:color w:val="231F20"/>
                            <w:spacing w:val="-1"/>
                            <w:sz w:val="18"/>
                          </w:rPr>
                          <w:t xml:space="preserve"> </w:t>
                        </w:r>
                        <w:r>
                          <w:rPr>
                            <w:color w:val="231F20"/>
                            <w:spacing w:val="-4"/>
                            <w:sz w:val="18"/>
                          </w:rPr>
                          <w:t>ammunition</w:t>
                        </w:r>
                        <w:r>
                          <w:rPr>
                            <w:color w:val="231F20"/>
                            <w:spacing w:val="-1"/>
                            <w:sz w:val="18"/>
                          </w:rPr>
                          <w:t xml:space="preserve"> </w:t>
                        </w:r>
                        <w:r>
                          <w:rPr>
                            <w:color w:val="231F20"/>
                            <w:spacing w:val="-4"/>
                            <w:sz w:val="18"/>
                          </w:rPr>
                          <w:t>store</w:t>
                        </w:r>
                        <w:r>
                          <w:rPr>
                            <w:color w:val="231F20"/>
                            <w:spacing w:val="-1"/>
                            <w:sz w:val="18"/>
                          </w:rPr>
                          <w:t xml:space="preserve"> </w:t>
                        </w:r>
                        <w:r>
                          <w:rPr>
                            <w:color w:val="231F20"/>
                            <w:spacing w:val="-4"/>
                            <w:sz w:val="18"/>
                          </w:rPr>
                          <w:t>and</w:t>
                        </w:r>
                        <w:r>
                          <w:rPr>
                            <w:color w:val="231F20"/>
                            <w:spacing w:val="-1"/>
                            <w:sz w:val="18"/>
                          </w:rPr>
                          <w:t xml:space="preserve"> </w:t>
                        </w:r>
                        <w:r>
                          <w:rPr>
                            <w:color w:val="231F20"/>
                            <w:spacing w:val="-4"/>
                            <w:sz w:val="18"/>
                          </w:rPr>
                          <w:t>take</w:t>
                        </w:r>
                        <w:r>
                          <w:rPr>
                            <w:color w:val="231F20"/>
                            <w:spacing w:val="-1"/>
                            <w:sz w:val="18"/>
                          </w:rPr>
                          <w:t xml:space="preserve"> </w:t>
                        </w:r>
                        <w:r>
                          <w:rPr>
                            <w:color w:val="231F20"/>
                            <w:spacing w:val="-4"/>
                            <w:sz w:val="18"/>
                          </w:rPr>
                          <w:t>photo</w:t>
                        </w:r>
                        <w:r>
                          <w:rPr>
                            <w:color w:val="231F20"/>
                            <w:spacing w:val="-1"/>
                            <w:sz w:val="18"/>
                          </w:rPr>
                          <w:t xml:space="preserve"> </w:t>
                        </w:r>
                        <w:r>
                          <w:rPr>
                            <w:color w:val="231F20"/>
                            <w:spacing w:val="-4"/>
                            <w:sz w:val="18"/>
                          </w:rPr>
                          <w:t>record.</w:t>
                        </w:r>
                      </w:p>
                    </w:tc>
                    <w:tc>
                      <w:tcPr>
                        <w:tcW w:w="907" w:type="dxa"/>
                        <w:tcBorders>
                          <w:right w:val="single" w:sz="12" w:space="0" w:color="3C77AE"/>
                        </w:tcBorders>
                        <w:shd w:val="clear" w:color="auto" w:fill="BCC5D4"/>
                      </w:tcPr>
                      <w:p w14:paraId="634B48E4" w14:textId="77777777" w:rsidR="00901158" w:rsidRDefault="00901158">
                        <w:pPr>
                          <w:pStyle w:val="TableParagraph"/>
                          <w:rPr>
                            <w:sz w:val="18"/>
                          </w:rPr>
                        </w:pPr>
                      </w:p>
                    </w:tc>
                  </w:tr>
                  <w:tr w:rsidR="00901158" w14:paraId="634B48EF" w14:textId="77777777">
                    <w:trPr>
                      <w:trHeight w:val="1700"/>
                    </w:trPr>
                    <w:tc>
                      <w:tcPr>
                        <w:tcW w:w="964" w:type="dxa"/>
                        <w:tcBorders>
                          <w:left w:val="single" w:sz="12" w:space="0" w:color="3C77AE"/>
                        </w:tcBorders>
                        <w:shd w:val="clear" w:color="auto" w:fill="DCDDDE"/>
                      </w:tcPr>
                      <w:p w14:paraId="634B48E6" w14:textId="77777777" w:rsidR="00901158" w:rsidRDefault="00901158">
                        <w:pPr>
                          <w:pStyle w:val="TableParagraph"/>
                          <w:rPr>
                            <w:sz w:val="18"/>
                          </w:rPr>
                        </w:pPr>
                      </w:p>
                    </w:tc>
                    <w:tc>
                      <w:tcPr>
                        <w:tcW w:w="1247" w:type="dxa"/>
                        <w:shd w:val="clear" w:color="auto" w:fill="87A0C8"/>
                      </w:tcPr>
                      <w:p w14:paraId="634B48E7" w14:textId="77777777" w:rsidR="00901158" w:rsidRDefault="00901158">
                        <w:pPr>
                          <w:pStyle w:val="TableParagraph"/>
                          <w:rPr>
                            <w:sz w:val="16"/>
                          </w:rPr>
                        </w:pPr>
                      </w:p>
                      <w:p w14:paraId="634B48E8" w14:textId="77777777" w:rsidR="00901158" w:rsidRDefault="00944992">
                        <w:pPr>
                          <w:pStyle w:val="TableParagraph"/>
                          <w:spacing w:before="102" w:line="247" w:lineRule="auto"/>
                          <w:ind w:left="98" w:right="72"/>
                          <w:jc w:val="center"/>
                          <w:rPr>
                            <w:sz w:val="16"/>
                          </w:rPr>
                        </w:pPr>
                        <w:r>
                          <w:rPr>
                            <w:color w:val="231F20"/>
                            <w:spacing w:val="-4"/>
                            <w:sz w:val="16"/>
                          </w:rPr>
                          <w:t>Teacher-student</w:t>
                        </w:r>
                        <w:r>
                          <w:rPr>
                            <w:color w:val="231F20"/>
                            <w:spacing w:val="40"/>
                            <w:sz w:val="16"/>
                          </w:rPr>
                          <w:t xml:space="preserve"> </w:t>
                        </w:r>
                        <w:r>
                          <w:rPr>
                            <w:color w:val="231F20"/>
                            <w:spacing w:val="-2"/>
                            <w:sz w:val="16"/>
                          </w:rPr>
                          <w:t>interaction:</w:t>
                        </w:r>
                      </w:p>
                      <w:p w14:paraId="634B48E9" w14:textId="77777777" w:rsidR="00901158" w:rsidRDefault="00944992">
                        <w:pPr>
                          <w:pStyle w:val="TableParagraph"/>
                          <w:spacing w:before="11" w:line="208" w:lineRule="auto"/>
                          <w:ind w:left="189" w:right="163"/>
                          <w:jc w:val="center"/>
                          <w:rPr>
                            <w:sz w:val="16"/>
                          </w:rPr>
                        </w:pPr>
                        <w:r>
                          <w:rPr>
                            <w:rFonts w:ascii="新細明體" w:eastAsia="新細明體" w:hint="eastAsia"/>
                            <w:color w:val="231F20"/>
                            <w:spacing w:val="-2"/>
                            <w:sz w:val="16"/>
                          </w:rPr>
                          <w:t>【</w:t>
                        </w:r>
                        <w:r>
                          <w:rPr>
                            <w:color w:val="231F20"/>
                            <w:spacing w:val="-2"/>
                            <w:sz w:val="16"/>
                          </w:rPr>
                          <w:t>Question</w:t>
                        </w:r>
                        <w:r>
                          <w:rPr>
                            <w:color w:val="231F20"/>
                            <w:spacing w:val="40"/>
                            <w:sz w:val="16"/>
                          </w:rPr>
                          <w:t xml:space="preserve"> </w:t>
                        </w:r>
                        <w:r>
                          <w:rPr>
                            <w:color w:val="231F20"/>
                            <w:sz w:val="16"/>
                          </w:rPr>
                          <w:t>and</w:t>
                        </w:r>
                        <w:r>
                          <w:rPr>
                            <w:color w:val="231F20"/>
                            <w:spacing w:val="-10"/>
                            <w:sz w:val="16"/>
                          </w:rPr>
                          <w:t xml:space="preserve"> </w:t>
                        </w:r>
                        <w:r>
                          <w:rPr>
                            <w:color w:val="231F20"/>
                            <w:sz w:val="16"/>
                          </w:rPr>
                          <w:t>answer</w:t>
                        </w:r>
                        <w:r>
                          <w:rPr>
                            <w:rFonts w:ascii="新細明體" w:eastAsia="新細明體" w:hint="eastAsia"/>
                            <w:color w:val="231F20"/>
                            <w:sz w:val="16"/>
                          </w:rPr>
                          <w:t xml:space="preserve">】 </w:t>
                        </w:r>
                        <w:r>
                          <w:rPr>
                            <w:color w:val="231F20"/>
                            <w:spacing w:val="-2"/>
                            <w:sz w:val="16"/>
                          </w:rPr>
                          <w:t>Anti-craft</w:t>
                        </w:r>
                        <w:r>
                          <w:rPr>
                            <w:color w:val="231F20"/>
                            <w:spacing w:val="-3"/>
                            <w:sz w:val="16"/>
                          </w:rPr>
                          <w:t xml:space="preserve"> </w:t>
                        </w:r>
                        <w:r>
                          <w:rPr>
                            <w:color w:val="231F20"/>
                            <w:spacing w:val="-5"/>
                            <w:sz w:val="16"/>
                          </w:rPr>
                          <w:t>gun</w:t>
                        </w:r>
                      </w:p>
                      <w:p w14:paraId="634B48EA" w14:textId="77777777" w:rsidR="00901158" w:rsidRDefault="00944992">
                        <w:pPr>
                          <w:pStyle w:val="TableParagraph"/>
                          <w:spacing w:before="10"/>
                          <w:ind w:left="95" w:right="72"/>
                          <w:jc w:val="center"/>
                          <w:rPr>
                            <w:sz w:val="16"/>
                          </w:rPr>
                        </w:pPr>
                        <w:r>
                          <w:rPr>
                            <w:color w:val="231F20"/>
                            <w:spacing w:val="-2"/>
                            <w:sz w:val="16"/>
                          </w:rPr>
                          <w:t>shooting</w:t>
                        </w:r>
                        <w:r>
                          <w:rPr>
                            <w:color w:val="231F20"/>
                            <w:spacing w:val="-4"/>
                            <w:sz w:val="16"/>
                          </w:rPr>
                          <w:t xml:space="preserve"> </w:t>
                        </w:r>
                        <w:r>
                          <w:rPr>
                            <w:color w:val="231F20"/>
                            <w:spacing w:val="-2"/>
                            <w:sz w:val="16"/>
                          </w:rPr>
                          <w:t>route</w:t>
                        </w:r>
                      </w:p>
                    </w:tc>
                    <w:tc>
                      <w:tcPr>
                        <w:tcW w:w="3968" w:type="dxa"/>
                      </w:tcPr>
                      <w:p w14:paraId="634B48EB" w14:textId="77777777" w:rsidR="00901158" w:rsidRDefault="00944992">
                        <w:pPr>
                          <w:pStyle w:val="TableParagraph"/>
                          <w:spacing w:before="101"/>
                          <w:ind w:left="125"/>
                          <w:jc w:val="both"/>
                          <w:rPr>
                            <w:sz w:val="18"/>
                          </w:rPr>
                        </w:pPr>
                        <w:r>
                          <w:rPr>
                            <w:color w:val="231F20"/>
                            <w:spacing w:val="-4"/>
                            <w:sz w:val="18"/>
                          </w:rPr>
                          <w:t>Discuss</w:t>
                        </w:r>
                        <w:r>
                          <w:rPr>
                            <w:color w:val="231F20"/>
                            <w:sz w:val="18"/>
                          </w:rPr>
                          <w:t xml:space="preserve"> </w:t>
                        </w:r>
                        <w:r>
                          <w:rPr>
                            <w:color w:val="231F20"/>
                            <w:spacing w:val="-4"/>
                            <w:sz w:val="18"/>
                          </w:rPr>
                          <w:t>the</w:t>
                        </w:r>
                        <w:r>
                          <w:rPr>
                            <w:color w:val="231F20"/>
                            <w:sz w:val="18"/>
                          </w:rPr>
                          <w:t xml:space="preserve"> </w:t>
                        </w:r>
                        <w:r>
                          <w:rPr>
                            <w:color w:val="231F20"/>
                            <w:spacing w:val="-4"/>
                            <w:sz w:val="18"/>
                          </w:rPr>
                          <w:t>anti-craft</w:t>
                        </w:r>
                        <w:r>
                          <w:rPr>
                            <w:color w:val="231F20"/>
                            <w:sz w:val="18"/>
                          </w:rPr>
                          <w:t xml:space="preserve"> </w:t>
                        </w:r>
                        <w:r>
                          <w:rPr>
                            <w:color w:val="231F20"/>
                            <w:spacing w:val="-4"/>
                            <w:sz w:val="18"/>
                          </w:rPr>
                          <w:t>gun</w:t>
                        </w:r>
                        <w:r>
                          <w:rPr>
                            <w:color w:val="231F20"/>
                            <w:sz w:val="18"/>
                          </w:rPr>
                          <w:t xml:space="preserve"> </w:t>
                        </w:r>
                        <w:r>
                          <w:rPr>
                            <w:color w:val="231F20"/>
                            <w:spacing w:val="-4"/>
                            <w:sz w:val="18"/>
                          </w:rPr>
                          <w:t>shooting</w:t>
                        </w:r>
                        <w:r>
                          <w:rPr>
                            <w:color w:val="231F20"/>
                            <w:sz w:val="18"/>
                          </w:rPr>
                          <w:t xml:space="preserve"> </w:t>
                        </w:r>
                        <w:r>
                          <w:rPr>
                            <w:color w:val="231F20"/>
                            <w:spacing w:val="-4"/>
                            <w:sz w:val="18"/>
                          </w:rPr>
                          <w:t>route:</w:t>
                        </w:r>
                      </w:p>
                      <w:p w14:paraId="634B48EC" w14:textId="77777777" w:rsidR="00901158" w:rsidRDefault="00944992">
                        <w:pPr>
                          <w:pStyle w:val="TableParagraph"/>
                          <w:numPr>
                            <w:ilvl w:val="0"/>
                            <w:numId w:val="16"/>
                          </w:numPr>
                          <w:tabs>
                            <w:tab w:val="left" w:pos="246"/>
                          </w:tabs>
                          <w:spacing w:before="70" w:line="254" w:lineRule="auto"/>
                          <w:ind w:right="99"/>
                          <w:jc w:val="both"/>
                          <w:rPr>
                            <w:sz w:val="18"/>
                          </w:rPr>
                        </w:pPr>
                        <w:r>
                          <w:rPr>
                            <w:color w:val="231F20"/>
                            <w:sz w:val="18"/>
                          </w:rPr>
                          <w:t>Observe carefully the remains of the anti-aircraft gun</w:t>
                        </w:r>
                        <w:r>
                          <w:rPr>
                            <w:color w:val="231F20"/>
                            <w:spacing w:val="-12"/>
                            <w:sz w:val="18"/>
                          </w:rPr>
                          <w:t xml:space="preserve"> </w:t>
                        </w:r>
                        <w:r>
                          <w:rPr>
                            <w:color w:val="231F20"/>
                            <w:sz w:val="18"/>
                          </w:rPr>
                          <w:t>batteries.</w:t>
                        </w:r>
                        <w:r>
                          <w:rPr>
                            <w:color w:val="231F20"/>
                            <w:spacing w:val="-11"/>
                            <w:sz w:val="18"/>
                          </w:rPr>
                          <w:t xml:space="preserve"> </w:t>
                        </w:r>
                        <w:r>
                          <w:rPr>
                            <w:color w:val="231F20"/>
                            <w:sz w:val="18"/>
                          </w:rPr>
                          <w:t>Can</w:t>
                        </w:r>
                        <w:r>
                          <w:rPr>
                            <w:color w:val="231F20"/>
                            <w:spacing w:val="-11"/>
                            <w:sz w:val="18"/>
                          </w:rPr>
                          <w:t xml:space="preserve"> </w:t>
                        </w:r>
                        <w:r>
                          <w:rPr>
                            <w:color w:val="231F20"/>
                            <w:sz w:val="18"/>
                          </w:rPr>
                          <w:t>you</w:t>
                        </w:r>
                        <w:r>
                          <w:rPr>
                            <w:color w:val="231F20"/>
                            <w:spacing w:val="-11"/>
                            <w:sz w:val="18"/>
                          </w:rPr>
                          <w:t xml:space="preserve"> </w:t>
                        </w:r>
                        <w:r>
                          <w:rPr>
                            <w:color w:val="231F20"/>
                            <w:sz w:val="18"/>
                          </w:rPr>
                          <w:t>tell</w:t>
                        </w:r>
                        <w:r>
                          <w:rPr>
                            <w:color w:val="231F20"/>
                            <w:spacing w:val="-12"/>
                            <w:sz w:val="18"/>
                          </w:rPr>
                          <w:t xml:space="preserve"> </w:t>
                        </w:r>
                        <w:r>
                          <w:rPr>
                            <w:color w:val="231F20"/>
                            <w:sz w:val="18"/>
                          </w:rPr>
                          <w:t>in</w:t>
                        </w:r>
                        <w:r>
                          <w:rPr>
                            <w:color w:val="231F20"/>
                            <w:spacing w:val="-11"/>
                            <w:sz w:val="18"/>
                          </w:rPr>
                          <w:t xml:space="preserve"> </w:t>
                        </w:r>
                        <w:r>
                          <w:rPr>
                            <w:color w:val="231F20"/>
                            <w:sz w:val="18"/>
                          </w:rPr>
                          <w:t>which</w:t>
                        </w:r>
                        <w:r>
                          <w:rPr>
                            <w:color w:val="231F20"/>
                            <w:spacing w:val="-11"/>
                            <w:sz w:val="18"/>
                          </w:rPr>
                          <w:t xml:space="preserve"> </w:t>
                        </w:r>
                        <w:r>
                          <w:rPr>
                            <w:color w:val="231F20"/>
                            <w:sz w:val="18"/>
                          </w:rPr>
                          <w:t>direction</w:t>
                        </w:r>
                        <w:r>
                          <w:rPr>
                            <w:color w:val="231F20"/>
                            <w:spacing w:val="-11"/>
                            <w:sz w:val="18"/>
                          </w:rPr>
                          <w:t xml:space="preserve"> </w:t>
                        </w:r>
                        <w:r>
                          <w:rPr>
                            <w:color w:val="231F20"/>
                            <w:sz w:val="18"/>
                          </w:rPr>
                          <w:t>made possible the two air-craft guns shoot down the Japanese</w:t>
                        </w:r>
                        <w:r>
                          <w:rPr>
                            <w:color w:val="231F20"/>
                            <w:spacing w:val="-6"/>
                            <w:sz w:val="18"/>
                          </w:rPr>
                          <w:t xml:space="preserve"> </w:t>
                        </w:r>
                        <w:r>
                          <w:rPr>
                            <w:color w:val="231F20"/>
                            <w:sz w:val="18"/>
                          </w:rPr>
                          <w:t>warplane?</w:t>
                        </w:r>
                      </w:p>
                      <w:p w14:paraId="634B48ED" w14:textId="77777777" w:rsidR="00901158" w:rsidRDefault="00944992">
                        <w:pPr>
                          <w:pStyle w:val="TableParagraph"/>
                          <w:spacing w:before="142"/>
                          <w:ind w:left="125"/>
                          <w:jc w:val="both"/>
                          <w:rPr>
                            <w:i/>
                            <w:sz w:val="18"/>
                          </w:rPr>
                        </w:pPr>
                        <w:r>
                          <w:rPr>
                            <w:i/>
                            <w:color w:val="231F20"/>
                            <w:spacing w:val="-4"/>
                            <w:sz w:val="18"/>
                          </w:rPr>
                          <w:t>Please</w:t>
                        </w:r>
                        <w:r>
                          <w:rPr>
                            <w:i/>
                            <w:color w:val="231F20"/>
                            <w:spacing w:val="-3"/>
                            <w:sz w:val="18"/>
                          </w:rPr>
                          <w:t xml:space="preserve"> </w:t>
                        </w:r>
                        <w:r>
                          <w:rPr>
                            <w:i/>
                            <w:color w:val="231F20"/>
                            <w:spacing w:val="-4"/>
                            <w:sz w:val="18"/>
                          </w:rPr>
                          <w:t>refer</w:t>
                        </w:r>
                        <w:r>
                          <w:rPr>
                            <w:i/>
                            <w:color w:val="231F20"/>
                            <w:spacing w:val="-2"/>
                            <w:sz w:val="18"/>
                          </w:rPr>
                          <w:t xml:space="preserve"> </w:t>
                        </w:r>
                        <w:r>
                          <w:rPr>
                            <w:i/>
                            <w:color w:val="231F20"/>
                            <w:spacing w:val="-4"/>
                            <w:sz w:val="18"/>
                          </w:rPr>
                          <w:t>to</w:t>
                        </w:r>
                        <w:r>
                          <w:rPr>
                            <w:i/>
                            <w:color w:val="231F20"/>
                            <w:spacing w:val="-6"/>
                            <w:sz w:val="18"/>
                          </w:rPr>
                          <w:t xml:space="preserve"> </w:t>
                        </w:r>
                        <w:r>
                          <w:rPr>
                            <w:i/>
                            <w:color w:val="231F20"/>
                            <w:spacing w:val="-4"/>
                            <w:sz w:val="18"/>
                          </w:rPr>
                          <w:t>Appendix</w:t>
                        </w:r>
                        <w:r>
                          <w:rPr>
                            <w:i/>
                            <w:color w:val="231F20"/>
                            <w:spacing w:val="-2"/>
                            <w:sz w:val="18"/>
                          </w:rPr>
                          <w:t xml:space="preserve"> </w:t>
                        </w:r>
                        <w:r>
                          <w:rPr>
                            <w:i/>
                            <w:color w:val="231F20"/>
                            <w:spacing w:val="-10"/>
                            <w:sz w:val="18"/>
                          </w:rPr>
                          <w:t>6</w:t>
                        </w:r>
                      </w:p>
                    </w:tc>
                    <w:tc>
                      <w:tcPr>
                        <w:tcW w:w="907" w:type="dxa"/>
                        <w:tcBorders>
                          <w:right w:val="single" w:sz="12" w:space="0" w:color="3C77AE"/>
                        </w:tcBorders>
                        <w:shd w:val="clear" w:color="auto" w:fill="FFFFFF"/>
                      </w:tcPr>
                      <w:p w14:paraId="634B48EE" w14:textId="77777777" w:rsidR="00901158" w:rsidRDefault="00901158">
                        <w:pPr>
                          <w:pStyle w:val="TableParagraph"/>
                          <w:rPr>
                            <w:sz w:val="18"/>
                          </w:rPr>
                        </w:pPr>
                      </w:p>
                    </w:tc>
                  </w:tr>
                  <w:tr w:rsidR="00901158" w14:paraId="634B4911" w14:textId="77777777">
                    <w:trPr>
                      <w:trHeight w:val="3103"/>
                    </w:trPr>
                    <w:tc>
                      <w:tcPr>
                        <w:tcW w:w="964" w:type="dxa"/>
                        <w:vMerge w:val="restart"/>
                        <w:tcBorders>
                          <w:left w:val="single" w:sz="12" w:space="0" w:color="3C77AE"/>
                          <w:bottom w:val="single" w:sz="12" w:space="0" w:color="3C77AE"/>
                        </w:tcBorders>
                        <w:shd w:val="clear" w:color="auto" w:fill="9FAEC4"/>
                      </w:tcPr>
                      <w:p w14:paraId="634B48F0" w14:textId="77777777" w:rsidR="00901158" w:rsidRDefault="00901158">
                        <w:pPr>
                          <w:pStyle w:val="TableParagraph"/>
                          <w:rPr>
                            <w:sz w:val="16"/>
                          </w:rPr>
                        </w:pPr>
                      </w:p>
                      <w:p w14:paraId="634B48F1" w14:textId="77777777" w:rsidR="00901158" w:rsidRDefault="00901158">
                        <w:pPr>
                          <w:pStyle w:val="TableParagraph"/>
                          <w:rPr>
                            <w:sz w:val="16"/>
                          </w:rPr>
                        </w:pPr>
                      </w:p>
                      <w:p w14:paraId="634B48F2" w14:textId="77777777" w:rsidR="00901158" w:rsidRDefault="00901158">
                        <w:pPr>
                          <w:pStyle w:val="TableParagraph"/>
                          <w:rPr>
                            <w:sz w:val="16"/>
                          </w:rPr>
                        </w:pPr>
                      </w:p>
                      <w:p w14:paraId="634B48F3" w14:textId="77777777" w:rsidR="00901158" w:rsidRDefault="00901158">
                        <w:pPr>
                          <w:pStyle w:val="TableParagraph"/>
                          <w:rPr>
                            <w:sz w:val="16"/>
                          </w:rPr>
                        </w:pPr>
                      </w:p>
                      <w:p w14:paraId="634B48F4" w14:textId="77777777" w:rsidR="00901158" w:rsidRDefault="00901158">
                        <w:pPr>
                          <w:pStyle w:val="TableParagraph"/>
                          <w:rPr>
                            <w:sz w:val="16"/>
                          </w:rPr>
                        </w:pPr>
                      </w:p>
                      <w:p w14:paraId="634B48F5" w14:textId="77777777" w:rsidR="00901158" w:rsidRDefault="00901158">
                        <w:pPr>
                          <w:pStyle w:val="TableParagraph"/>
                          <w:rPr>
                            <w:sz w:val="16"/>
                          </w:rPr>
                        </w:pPr>
                      </w:p>
                      <w:p w14:paraId="634B48F6" w14:textId="77777777" w:rsidR="00901158" w:rsidRDefault="00901158">
                        <w:pPr>
                          <w:pStyle w:val="TableParagraph"/>
                          <w:rPr>
                            <w:sz w:val="16"/>
                          </w:rPr>
                        </w:pPr>
                      </w:p>
                      <w:p w14:paraId="634B48F7" w14:textId="77777777" w:rsidR="00901158" w:rsidRDefault="00901158">
                        <w:pPr>
                          <w:pStyle w:val="TableParagraph"/>
                          <w:rPr>
                            <w:sz w:val="16"/>
                          </w:rPr>
                        </w:pPr>
                      </w:p>
                      <w:p w14:paraId="634B48F8" w14:textId="77777777" w:rsidR="00901158" w:rsidRDefault="00901158">
                        <w:pPr>
                          <w:pStyle w:val="TableParagraph"/>
                          <w:rPr>
                            <w:sz w:val="16"/>
                          </w:rPr>
                        </w:pPr>
                      </w:p>
                      <w:p w14:paraId="634B48F9" w14:textId="77777777" w:rsidR="00901158" w:rsidRDefault="00901158">
                        <w:pPr>
                          <w:pStyle w:val="TableParagraph"/>
                          <w:rPr>
                            <w:sz w:val="16"/>
                          </w:rPr>
                        </w:pPr>
                      </w:p>
                      <w:p w14:paraId="634B48FA" w14:textId="77777777" w:rsidR="00901158" w:rsidRDefault="00901158">
                        <w:pPr>
                          <w:pStyle w:val="TableParagraph"/>
                          <w:rPr>
                            <w:sz w:val="16"/>
                          </w:rPr>
                        </w:pPr>
                      </w:p>
                      <w:p w14:paraId="634B48FB" w14:textId="77777777" w:rsidR="00901158" w:rsidRDefault="00901158">
                        <w:pPr>
                          <w:pStyle w:val="TableParagraph"/>
                          <w:spacing w:before="10"/>
                          <w:rPr>
                            <w:sz w:val="15"/>
                          </w:rPr>
                        </w:pPr>
                      </w:p>
                      <w:p w14:paraId="634B48FC" w14:textId="77777777" w:rsidR="00901158" w:rsidRDefault="00944992">
                        <w:pPr>
                          <w:pStyle w:val="TableParagraph"/>
                          <w:ind w:left="187"/>
                          <w:rPr>
                            <w:sz w:val="16"/>
                          </w:rPr>
                        </w:pPr>
                        <w:r>
                          <w:rPr>
                            <w:color w:val="231F20"/>
                            <w:spacing w:val="-2"/>
                            <w:sz w:val="16"/>
                          </w:rPr>
                          <w:t>Pillboxes</w:t>
                        </w:r>
                      </w:p>
                    </w:tc>
                    <w:tc>
                      <w:tcPr>
                        <w:tcW w:w="1247" w:type="dxa"/>
                        <w:shd w:val="clear" w:color="auto" w:fill="FFFFFF"/>
                      </w:tcPr>
                      <w:p w14:paraId="634B48FD" w14:textId="77777777" w:rsidR="00901158" w:rsidRDefault="00901158">
                        <w:pPr>
                          <w:pStyle w:val="TableParagraph"/>
                          <w:rPr>
                            <w:sz w:val="16"/>
                          </w:rPr>
                        </w:pPr>
                      </w:p>
                      <w:p w14:paraId="634B48FE" w14:textId="77777777" w:rsidR="00901158" w:rsidRDefault="00901158">
                        <w:pPr>
                          <w:pStyle w:val="TableParagraph"/>
                          <w:rPr>
                            <w:sz w:val="16"/>
                          </w:rPr>
                        </w:pPr>
                      </w:p>
                      <w:p w14:paraId="634B48FF" w14:textId="77777777" w:rsidR="00901158" w:rsidRDefault="00901158">
                        <w:pPr>
                          <w:pStyle w:val="TableParagraph"/>
                          <w:rPr>
                            <w:sz w:val="16"/>
                          </w:rPr>
                        </w:pPr>
                      </w:p>
                      <w:p w14:paraId="634B4900" w14:textId="77777777" w:rsidR="00901158" w:rsidRDefault="00901158">
                        <w:pPr>
                          <w:pStyle w:val="TableParagraph"/>
                          <w:rPr>
                            <w:sz w:val="16"/>
                          </w:rPr>
                        </w:pPr>
                      </w:p>
                      <w:p w14:paraId="634B4901" w14:textId="77777777" w:rsidR="00901158" w:rsidRDefault="00901158">
                        <w:pPr>
                          <w:pStyle w:val="TableParagraph"/>
                          <w:rPr>
                            <w:sz w:val="16"/>
                          </w:rPr>
                        </w:pPr>
                      </w:p>
                      <w:p w14:paraId="634B4902" w14:textId="77777777" w:rsidR="00901158" w:rsidRDefault="00901158">
                        <w:pPr>
                          <w:pStyle w:val="TableParagraph"/>
                          <w:rPr>
                            <w:sz w:val="16"/>
                          </w:rPr>
                        </w:pPr>
                      </w:p>
                      <w:p w14:paraId="634B4903" w14:textId="77777777" w:rsidR="00901158" w:rsidRDefault="00944992">
                        <w:pPr>
                          <w:pStyle w:val="TableParagraph"/>
                          <w:spacing w:before="95" w:line="216" w:lineRule="auto"/>
                          <w:ind w:left="132" w:right="107"/>
                          <w:jc w:val="center"/>
                          <w:rPr>
                            <w:sz w:val="16"/>
                          </w:rPr>
                        </w:pPr>
                        <w:r>
                          <w:rPr>
                            <w:color w:val="231F20"/>
                            <w:spacing w:val="-2"/>
                            <w:sz w:val="16"/>
                          </w:rPr>
                          <w:t>Teacher</w:t>
                        </w:r>
                        <w:r>
                          <w:rPr>
                            <w:color w:val="231F20"/>
                            <w:spacing w:val="40"/>
                            <w:sz w:val="16"/>
                          </w:rPr>
                          <w:t xml:space="preserve"> </w:t>
                        </w:r>
                        <w:r>
                          <w:rPr>
                            <w:color w:val="231F20"/>
                            <w:spacing w:val="-2"/>
                            <w:sz w:val="16"/>
                          </w:rPr>
                          <w:t>activity:</w:t>
                        </w:r>
                        <w:r>
                          <w:rPr>
                            <w:rFonts w:ascii="新細明體" w:eastAsia="新細明體" w:hint="eastAsia"/>
                            <w:color w:val="231F20"/>
                            <w:spacing w:val="-2"/>
                            <w:sz w:val="16"/>
                          </w:rPr>
                          <w:t>【</w:t>
                        </w:r>
                        <w:r>
                          <w:rPr>
                            <w:color w:val="231F20"/>
                            <w:spacing w:val="-2"/>
                            <w:sz w:val="16"/>
                          </w:rPr>
                          <w:t>Brief</w:t>
                        </w:r>
                        <w:r>
                          <w:rPr>
                            <w:color w:val="231F20"/>
                            <w:spacing w:val="40"/>
                            <w:sz w:val="16"/>
                          </w:rPr>
                          <w:t xml:space="preserve"> </w:t>
                        </w:r>
                        <w:r>
                          <w:rPr>
                            <w:color w:val="231F20"/>
                            <w:spacing w:val="-2"/>
                            <w:sz w:val="16"/>
                          </w:rPr>
                          <w:t>introduction</w:t>
                        </w:r>
                        <w:r>
                          <w:rPr>
                            <w:rFonts w:ascii="新細明體" w:eastAsia="新細明體" w:hint="eastAsia"/>
                            <w:color w:val="231F20"/>
                            <w:spacing w:val="-2"/>
                            <w:sz w:val="16"/>
                          </w:rPr>
                          <w:t>】</w:t>
                        </w:r>
                        <w:r>
                          <w:rPr>
                            <w:rFonts w:ascii="新細明體" w:eastAsia="新細明體" w:hint="eastAsia"/>
                            <w:color w:val="231F20"/>
                            <w:sz w:val="16"/>
                          </w:rPr>
                          <w:t xml:space="preserve"> </w:t>
                        </w:r>
                        <w:r>
                          <w:rPr>
                            <w:color w:val="231F20"/>
                            <w:spacing w:val="-2"/>
                            <w:sz w:val="16"/>
                          </w:rPr>
                          <w:t>Pillboxes</w:t>
                        </w:r>
                      </w:p>
                    </w:tc>
                    <w:tc>
                      <w:tcPr>
                        <w:tcW w:w="3968" w:type="dxa"/>
                      </w:tcPr>
                      <w:p w14:paraId="634B4904" w14:textId="77777777" w:rsidR="00901158" w:rsidRDefault="00944992">
                        <w:pPr>
                          <w:pStyle w:val="TableParagraph"/>
                          <w:spacing w:before="122"/>
                          <w:ind w:left="125"/>
                          <w:jc w:val="both"/>
                          <w:rPr>
                            <w:sz w:val="18"/>
                          </w:rPr>
                        </w:pPr>
                        <w:r>
                          <w:rPr>
                            <w:color w:val="231F20"/>
                            <w:spacing w:val="-4"/>
                            <w:sz w:val="18"/>
                          </w:rPr>
                          <w:t>Introduce</w:t>
                        </w:r>
                        <w:r>
                          <w:rPr>
                            <w:color w:val="231F20"/>
                            <w:spacing w:val="-1"/>
                            <w:sz w:val="18"/>
                          </w:rPr>
                          <w:t xml:space="preserve"> </w:t>
                        </w:r>
                        <w:r>
                          <w:rPr>
                            <w:color w:val="231F20"/>
                            <w:spacing w:val="-4"/>
                            <w:sz w:val="18"/>
                          </w:rPr>
                          <w:t>briefly</w:t>
                        </w:r>
                        <w:r>
                          <w:rPr>
                            <w:color w:val="231F20"/>
                            <w:sz w:val="18"/>
                          </w:rPr>
                          <w:t xml:space="preserve"> </w:t>
                        </w:r>
                        <w:r>
                          <w:rPr>
                            <w:color w:val="231F20"/>
                            <w:spacing w:val="-4"/>
                            <w:sz w:val="18"/>
                          </w:rPr>
                          <w:t>the</w:t>
                        </w:r>
                        <w:r>
                          <w:rPr>
                            <w:color w:val="231F20"/>
                            <w:sz w:val="18"/>
                          </w:rPr>
                          <w:t xml:space="preserve"> </w:t>
                        </w:r>
                        <w:r>
                          <w:rPr>
                            <w:color w:val="231F20"/>
                            <w:spacing w:val="-4"/>
                            <w:sz w:val="18"/>
                          </w:rPr>
                          <w:t>information</w:t>
                        </w:r>
                        <w:r>
                          <w:rPr>
                            <w:color w:val="231F20"/>
                            <w:sz w:val="18"/>
                          </w:rPr>
                          <w:t xml:space="preserve"> </w:t>
                        </w:r>
                        <w:r>
                          <w:rPr>
                            <w:color w:val="231F20"/>
                            <w:spacing w:val="-4"/>
                            <w:sz w:val="18"/>
                          </w:rPr>
                          <w:t>of</w:t>
                        </w:r>
                        <w:r>
                          <w:rPr>
                            <w:color w:val="231F20"/>
                            <w:sz w:val="18"/>
                          </w:rPr>
                          <w:t xml:space="preserve"> </w:t>
                        </w:r>
                        <w:r>
                          <w:rPr>
                            <w:color w:val="231F20"/>
                            <w:spacing w:val="-4"/>
                            <w:sz w:val="18"/>
                          </w:rPr>
                          <w:t>the</w:t>
                        </w:r>
                        <w:r>
                          <w:rPr>
                            <w:color w:val="231F20"/>
                            <w:sz w:val="18"/>
                          </w:rPr>
                          <w:t xml:space="preserve"> </w:t>
                        </w:r>
                        <w:r>
                          <w:rPr>
                            <w:color w:val="231F20"/>
                            <w:spacing w:val="-4"/>
                            <w:sz w:val="18"/>
                          </w:rPr>
                          <w:t>pillboxes:</w:t>
                        </w:r>
                      </w:p>
                      <w:p w14:paraId="634B4905" w14:textId="77777777" w:rsidR="00901158" w:rsidRDefault="00944992">
                        <w:pPr>
                          <w:pStyle w:val="TableParagraph"/>
                          <w:numPr>
                            <w:ilvl w:val="0"/>
                            <w:numId w:val="15"/>
                          </w:numPr>
                          <w:tabs>
                            <w:tab w:val="left" w:pos="277"/>
                          </w:tabs>
                          <w:spacing w:before="69" w:line="254" w:lineRule="auto"/>
                          <w:ind w:right="99" w:hanging="120"/>
                          <w:jc w:val="both"/>
                          <w:rPr>
                            <w:sz w:val="18"/>
                          </w:rPr>
                        </w:pPr>
                        <w:r>
                          <w:rPr>
                            <w:color w:val="231F20"/>
                            <w:sz w:val="18"/>
                          </w:rPr>
                          <w:t xml:space="preserve">The LPB 09 and LPB 10 in Jardine’s Lookout </w:t>
                        </w:r>
                        <w:r>
                          <w:rPr>
                            <w:color w:val="231F20"/>
                            <w:spacing w:val="-4"/>
                            <w:sz w:val="18"/>
                          </w:rPr>
                          <w:t>formed</w:t>
                        </w:r>
                        <w:r>
                          <w:rPr>
                            <w:color w:val="231F20"/>
                            <w:spacing w:val="-8"/>
                            <w:sz w:val="18"/>
                          </w:rPr>
                          <w:t xml:space="preserve"> </w:t>
                        </w:r>
                        <w:r>
                          <w:rPr>
                            <w:color w:val="231F20"/>
                            <w:spacing w:val="-4"/>
                            <w:sz w:val="18"/>
                          </w:rPr>
                          <w:t>a</w:t>
                        </w:r>
                        <w:r>
                          <w:rPr>
                            <w:color w:val="231F20"/>
                            <w:spacing w:val="-7"/>
                            <w:sz w:val="18"/>
                          </w:rPr>
                          <w:t xml:space="preserve"> </w:t>
                        </w:r>
                        <w:r>
                          <w:rPr>
                            <w:color w:val="231F20"/>
                            <w:spacing w:val="-4"/>
                            <w:sz w:val="18"/>
                          </w:rPr>
                          <w:t>defended</w:t>
                        </w:r>
                        <w:r>
                          <w:rPr>
                            <w:color w:val="231F20"/>
                            <w:spacing w:val="-7"/>
                            <w:sz w:val="18"/>
                          </w:rPr>
                          <w:t xml:space="preserve"> </w:t>
                        </w:r>
                        <w:r>
                          <w:rPr>
                            <w:color w:val="231F20"/>
                            <w:spacing w:val="-4"/>
                            <w:sz w:val="18"/>
                          </w:rPr>
                          <w:t>locality.</w:t>
                        </w:r>
                        <w:r>
                          <w:rPr>
                            <w:color w:val="231F20"/>
                            <w:spacing w:val="-7"/>
                            <w:sz w:val="18"/>
                          </w:rPr>
                          <w:t xml:space="preserve"> </w:t>
                        </w:r>
                        <w:r>
                          <w:rPr>
                            <w:color w:val="231F20"/>
                            <w:spacing w:val="-4"/>
                            <w:sz w:val="18"/>
                          </w:rPr>
                          <w:t>The</w:t>
                        </w:r>
                        <w:r>
                          <w:rPr>
                            <w:color w:val="231F20"/>
                            <w:spacing w:val="-8"/>
                            <w:sz w:val="18"/>
                          </w:rPr>
                          <w:t xml:space="preserve"> </w:t>
                        </w:r>
                        <w:r>
                          <w:rPr>
                            <w:color w:val="231F20"/>
                            <w:spacing w:val="-4"/>
                            <w:sz w:val="18"/>
                          </w:rPr>
                          <w:t>two</w:t>
                        </w:r>
                        <w:r>
                          <w:rPr>
                            <w:color w:val="231F20"/>
                            <w:spacing w:val="-6"/>
                            <w:sz w:val="18"/>
                          </w:rPr>
                          <w:t xml:space="preserve"> </w:t>
                        </w:r>
                        <w:r>
                          <w:rPr>
                            <w:color w:val="231F20"/>
                            <w:spacing w:val="-4"/>
                            <w:sz w:val="18"/>
                          </w:rPr>
                          <w:t>pillboxes,</w:t>
                        </w:r>
                        <w:r>
                          <w:rPr>
                            <w:color w:val="231F20"/>
                            <w:spacing w:val="-8"/>
                            <w:sz w:val="18"/>
                          </w:rPr>
                          <w:t xml:space="preserve"> </w:t>
                        </w:r>
                        <w:r>
                          <w:rPr>
                            <w:color w:val="231F20"/>
                            <w:spacing w:val="-4"/>
                            <w:sz w:val="18"/>
                          </w:rPr>
                          <w:t xml:space="preserve">along </w:t>
                        </w:r>
                        <w:r>
                          <w:rPr>
                            <w:color w:val="231F20"/>
                            <w:sz w:val="18"/>
                          </w:rPr>
                          <w:t>with</w:t>
                        </w:r>
                        <w:r>
                          <w:rPr>
                            <w:color w:val="231F20"/>
                            <w:spacing w:val="-11"/>
                            <w:sz w:val="18"/>
                          </w:rPr>
                          <w:t xml:space="preserve"> </w:t>
                        </w:r>
                        <w:r>
                          <w:rPr>
                            <w:color w:val="231F20"/>
                            <w:sz w:val="18"/>
                          </w:rPr>
                          <w:t>trenches</w:t>
                        </w:r>
                        <w:r>
                          <w:rPr>
                            <w:color w:val="231F20"/>
                            <w:spacing w:val="-11"/>
                            <w:sz w:val="18"/>
                          </w:rPr>
                          <w:t xml:space="preserve"> </w:t>
                        </w:r>
                        <w:r>
                          <w:rPr>
                            <w:color w:val="231F20"/>
                            <w:sz w:val="18"/>
                          </w:rPr>
                          <w:t>and</w:t>
                        </w:r>
                        <w:r>
                          <w:rPr>
                            <w:color w:val="231F20"/>
                            <w:spacing w:val="-11"/>
                            <w:sz w:val="18"/>
                          </w:rPr>
                          <w:t xml:space="preserve"> </w:t>
                        </w:r>
                        <w:r>
                          <w:rPr>
                            <w:color w:val="231F20"/>
                            <w:sz w:val="18"/>
                          </w:rPr>
                          <w:t>weapon</w:t>
                        </w:r>
                        <w:r>
                          <w:rPr>
                            <w:color w:val="231F20"/>
                            <w:spacing w:val="-11"/>
                            <w:sz w:val="18"/>
                          </w:rPr>
                          <w:t xml:space="preserve"> </w:t>
                        </w:r>
                        <w:r>
                          <w:rPr>
                            <w:color w:val="231F20"/>
                            <w:sz w:val="18"/>
                          </w:rPr>
                          <w:t>pits</w:t>
                        </w:r>
                        <w:r>
                          <w:rPr>
                            <w:color w:val="231F20"/>
                            <w:spacing w:val="-11"/>
                            <w:sz w:val="18"/>
                          </w:rPr>
                          <w:t xml:space="preserve"> </w:t>
                        </w:r>
                        <w:r>
                          <w:rPr>
                            <w:color w:val="231F20"/>
                            <w:sz w:val="18"/>
                          </w:rPr>
                          <w:t>nearby,</w:t>
                        </w:r>
                        <w:r>
                          <w:rPr>
                            <w:color w:val="231F20"/>
                            <w:spacing w:val="-11"/>
                            <w:sz w:val="18"/>
                          </w:rPr>
                          <w:t xml:space="preserve"> </w:t>
                        </w:r>
                        <w:r>
                          <w:rPr>
                            <w:color w:val="231F20"/>
                            <w:sz w:val="18"/>
                          </w:rPr>
                          <w:t>provided</w:t>
                        </w:r>
                        <w:r>
                          <w:rPr>
                            <w:color w:val="231F20"/>
                            <w:spacing w:val="-11"/>
                            <w:sz w:val="18"/>
                          </w:rPr>
                          <w:t xml:space="preserve"> </w:t>
                        </w:r>
                        <w:r>
                          <w:rPr>
                            <w:color w:val="231F20"/>
                            <w:sz w:val="18"/>
                          </w:rPr>
                          <w:t>an all-round</w:t>
                        </w:r>
                        <w:r>
                          <w:rPr>
                            <w:color w:val="231F20"/>
                            <w:spacing w:val="-10"/>
                            <w:sz w:val="18"/>
                          </w:rPr>
                          <w:t xml:space="preserve"> </w:t>
                        </w:r>
                        <w:proofErr w:type="spellStart"/>
                        <w:r>
                          <w:rPr>
                            <w:color w:val="231F20"/>
                            <w:sz w:val="18"/>
                          </w:rPr>
                          <w:t>defence</w:t>
                        </w:r>
                        <w:proofErr w:type="spellEnd"/>
                        <w:r>
                          <w:rPr>
                            <w:color w:val="231F20"/>
                            <w:sz w:val="18"/>
                          </w:rPr>
                          <w:t>,</w:t>
                        </w:r>
                        <w:r>
                          <w:rPr>
                            <w:color w:val="231F20"/>
                            <w:spacing w:val="-10"/>
                            <w:sz w:val="18"/>
                          </w:rPr>
                          <w:t xml:space="preserve"> </w:t>
                        </w:r>
                        <w:r>
                          <w:rPr>
                            <w:color w:val="231F20"/>
                            <w:sz w:val="18"/>
                          </w:rPr>
                          <w:t>and</w:t>
                        </w:r>
                        <w:r>
                          <w:rPr>
                            <w:color w:val="231F20"/>
                            <w:spacing w:val="-10"/>
                            <w:sz w:val="18"/>
                          </w:rPr>
                          <w:t xml:space="preserve"> </w:t>
                        </w:r>
                        <w:r>
                          <w:rPr>
                            <w:color w:val="231F20"/>
                            <w:sz w:val="18"/>
                          </w:rPr>
                          <w:t>the</w:t>
                        </w:r>
                        <w:r>
                          <w:rPr>
                            <w:color w:val="231F20"/>
                            <w:spacing w:val="-10"/>
                            <w:sz w:val="18"/>
                          </w:rPr>
                          <w:t xml:space="preserve"> </w:t>
                        </w:r>
                        <w:r>
                          <w:rPr>
                            <w:color w:val="231F20"/>
                            <w:sz w:val="18"/>
                          </w:rPr>
                          <w:t>Japanese</w:t>
                        </w:r>
                        <w:r>
                          <w:rPr>
                            <w:color w:val="231F20"/>
                            <w:spacing w:val="-10"/>
                            <w:sz w:val="18"/>
                          </w:rPr>
                          <w:t xml:space="preserve"> </w:t>
                        </w:r>
                        <w:r>
                          <w:rPr>
                            <w:color w:val="231F20"/>
                            <w:sz w:val="18"/>
                          </w:rPr>
                          <w:t>units</w:t>
                        </w:r>
                        <w:r>
                          <w:rPr>
                            <w:color w:val="231F20"/>
                            <w:spacing w:val="-10"/>
                            <w:sz w:val="18"/>
                          </w:rPr>
                          <w:t xml:space="preserve"> </w:t>
                        </w:r>
                        <w:r>
                          <w:rPr>
                            <w:color w:val="231F20"/>
                            <w:sz w:val="18"/>
                          </w:rPr>
                          <w:t>spent</w:t>
                        </w:r>
                        <w:r>
                          <w:rPr>
                            <w:color w:val="231F20"/>
                            <w:spacing w:val="-10"/>
                            <w:sz w:val="18"/>
                          </w:rPr>
                          <w:t xml:space="preserve"> </w:t>
                        </w:r>
                        <w:r>
                          <w:rPr>
                            <w:color w:val="231F20"/>
                            <w:sz w:val="18"/>
                          </w:rPr>
                          <w:t xml:space="preserve">the whole day to </w:t>
                        </w:r>
                        <w:proofErr w:type="spellStart"/>
                        <w:r>
                          <w:rPr>
                            <w:color w:val="231F20"/>
                            <w:sz w:val="18"/>
                          </w:rPr>
                          <w:t>neutralise</w:t>
                        </w:r>
                        <w:proofErr w:type="spellEnd"/>
                        <w:r>
                          <w:rPr>
                            <w:color w:val="231F20"/>
                            <w:sz w:val="18"/>
                          </w:rPr>
                          <w:t xml:space="preserve"> the position.</w:t>
                        </w:r>
                      </w:p>
                      <w:p w14:paraId="634B4906" w14:textId="77777777" w:rsidR="00901158" w:rsidRDefault="00944992">
                        <w:pPr>
                          <w:pStyle w:val="TableParagraph"/>
                          <w:numPr>
                            <w:ilvl w:val="0"/>
                            <w:numId w:val="15"/>
                          </w:numPr>
                          <w:tabs>
                            <w:tab w:val="left" w:pos="246"/>
                          </w:tabs>
                          <w:spacing w:before="60" w:line="254" w:lineRule="auto"/>
                          <w:ind w:right="99" w:hanging="120"/>
                          <w:jc w:val="both"/>
                          <w:rPr>
                            <w:sz w:val="18"/>
                          </w:rPr>
                        </w:pPr>
                        <w:r>
                          <w:rPr>
                            <w:color w:val="231F20"/>
                            <w:sz w:val="18"/>
                          </w:rPr>
                          <w:t>The</w:t>
                        </w:r>
                        <w:r>
                          <w:rPr>
                            <w:color w:val="231F20"/>
                            <w:spacing w:val="-1"/>
                            <w:sz w:val="18"/>
                          </w:rPr>
                          <w:t xml:space="preserve"> </w:t>
                        </w:r>
                        <w:r>
                          <w:rPr>
                            <w:color w:val="231F20"/>
                            <w:sz w:val="18"/>
                          </w:rPr>
                          <w:t>defenders</w:t>
                        </w:r>
                        <w:r>
                          <w:rPr>
                            <w:color w:val="231F20"/>
                            <w:spacing w:val="-1"/>
                            <w:sz w:val="18"/>
                          </w:rPr>
                          <w:t xml:space="preserve"> </w:t>
                        </w:r>
                        <w:r>
                          <w:rPr>
                            <w:color w:val="231F20"/>
                            <w:sz w:val="18"/>
                          </w:rPr>
                          <w:t>had</w:t>
                        </w:r>
                        <w:r>
                          <w:rPr>
                            <w:color w:val="231F20"/>
                            <w:spacing w:val="-1"/>
                            <w:sz w:val="18"/>
                          </w:rPr>
                          <w:t xml:space="preserve"> </w:t>
                        </w:r>
                        <w:r>
                          <w:rPr>
                            <w:color w:val="231F20"/>
                            <w:sz w:val="18"/>
                          </w:rPr>
                          <w:t>stood</w:t>
                        </w:r>
                        <w:r>
                          <w:rPr>
                            <w:color w:val="231F20"/>
                            <w:spacing w:val="-1"/>
                            <w:sz w:val="18"/>
                          </w:rPr>
                          <w:t xml:space="preserve"> </w:t>
                        </w:r>
                        <w:r>
                          <w:rPr>
                            <w:color w:val="231F20"/>
                            <w:sz w:val="18"/>
                          </w:rPr>
                          <w:t>there</w:t>
                        </w:r>
                        <w:r>
                          <w:rPr>
                            <w:color w:val="231F20"/>
                            <w:spacing w:val="-1"/>
                            <w:sz w:val="18"/>
                          </w:rPr>
                          <w:t xml:space="preserve"> </w:t>
                        </w:r>
                        <w:r>
                          <w:rPr>
                            <w:color w:val="231F20"/>
                            <w:sz w:val="18"/>
                          </w:rPr>
                          <w:t>firmly</w:t>
                        </w:r>
                        <w:r>
                          <w:rPr>
                            <w:color w:val="231F20"/>
                            <w:spacing w:val="-1"/>
                            <w:sz w:val="18"/>
                          </w:rPr>
                          <w:t xml:space="preserve"> </w:t>
                        </w:r>
                        <w:r>
                          <w:rPr>
                            <w:color w:val="231F20"/>
                            <w:sz w:val="18"/>
                          </w:rPr>
                          <w:t>for</w:t>
                        </w:r>
                        <w:r>
                          <w:rPr>
                            <w:color w:val="231F20"/>
                            <w:spacing w:val="-1"/>
                            <w:sz w:val="18"/>
                          </w:rPr>
                          <w:t xml:space="preserve"> </w:t>
                        </w:r>
                        <w:r>
                          <w:rPr>
                            <w:color w:val="231F20"/>
                            <w:sz w:val="18"/>
                          </w:rPr>
                          <w:t>12</w:t>
                        </w:r>
                        <w:r>
                          <w:rPr>
                            <w:color w:val="231F20"/>
                            <w:spacing w:val="-1"/>
                            <w:sz w:val="18"/>
                          </w:rPr>
                          <w:t xml:space="preserve"> </w:t>
                        </w:r>
                        <w:r>
                          <w:rPr>
                            <w:color w:val="231F20"/>
                            <w:sz w:val="18"/>
                          </w:rPr>
                          <w:t>hours until</w:t>
                        </w:r>
                        <w:r>
                          <w:rPr>
                            <w:color w:val="231F20"/>
                            <w:spacing w:val="-5"/>
                            <w:sz w:val="18"/>
                          </w:rPr>
                          <w:t xml:space="preserve"> </w:t>
                        </w:r>
                        <w:r>
                          <w:rPr>
                            <w:color w:val="231F20"/>
                            <w:sz w:val="18"/>
                          </w:rPr>
                          <w:t>the</w:t>
                        </w:r>
                        <w:r>
                          <w:rPr>
                            <w:color w:val="231F20"/>
                            <w:spacing w:val="-5"/>
                            <w:sz w:val="18"/>
                          </w:rPr>
                          <w:t xml:space="preserve"> </w:t>
                        </w:r>
                        <w:r>
                          <w:rPr>
                            <w:color w:val="231F20"/>
                            <w:sz w:val="18"/>
                          </w:rPr>
                          <w:t>Japanese</w:t>
                        </w:r>
                        <w:r>
                          <w:rPr>
                            <w:color w:val="231F20"/>
                            <w:spacing w:val="-5"/>
                            <w:sz w:val="18"/>
                          </w:rPr>
                          <w:t xml:space="preserve"> </w:t>
                        </w:r>
                        <w:r>
                          <w:rPr>
                            <w:color w:val="231F20"/>
                            <w:sz w:val="18"/>
                          </w:rPr>
                          <w:t>soldiers</w:t>
                        </w:r>
                        <w:r>
                          <w:rPr>
                            <w:color w:val="231F20"/>
                            <w:spacing w:val="-5"/>
                            <w:sz w:val="18"/>
                          </w:rPr>
                          <w:t xml:space="preserve"> </w:t>
                        </w:r>
                        <w:r>
                          <w:rPr>
                            <w:color w:val="231F20"/>
                            <w:sz w:val="18"/>
                          </w:rPr>
                          <w:t>threw</w:t>
                        </w:r>
                        <w:r>
                          <w:rPr>
                            <w:color w:val="231F20"/>
                            <w:spacing w:val="-5"/>
                            <w:sz w:val="18"/>
                          </w:rPr>
                          <w:t xml:space="preserve"> </w:t>
                        </w:r>
                        <w:r>
                          <w:rPr>
                            <w:color w:val="231F20"/>
                            <w:sz w:val="18"/>
                          </w:rPr>
                          <w:t>the</w:t>
                        </w:r>
                        <w:r>
                          <w:rPr>
                            <w:color w:val="231F20"/>
                            <w:spacing w:val="-5"/>
                            <w:sz w:val="18"/>
                          </w:rPr>
                          <w:t xml:space="preserve"> </w:t>
                        </w:r>
                        <w:r>
                          <w:rPr>
                            <w:color w:val="231F20"/>
                            <w:sz w:val="18"/>
                          </w:rPr>
                          <w:t>grenades</w:t>
                        </w:r>
                        <w:r>
                          <w:rPr>
                            <w:color w:val="231F20"/>
                            <w:spacing w:val="-5"/>
                            <w:sz w:val="18"/>
                          </w:rPr>
                          <w:t xml:space="preserve"> </w:t>
                        </w:r>
                        <w:r>
                          <w:rPr>
                            <w:color w:val="231F20"/>
                            <w:sz w:val="18"/>
                          </w:rPr>
                          <w:t xml:space="preserve">into the pillboxes and made the interior untenable. It </w:t>
                        </w:r>
                        <w:r>
                          <w:rPr>
                            <w:color w:val="231F20"/>
                            <w:spacing w:val="-2"/>
                            <w:sz w:val="18"/>
                          </w:rPr>
                          <w:t>was</w:t>
                        </w:r>
                        <w:r>
                          <w:rPr>
                            <w:color w:val="231F20"/>
                            <w:spacing w:val="-4"/>
                            <w:sz w:val="18"/>
                          </w:rPr>
                          <w:t xml:space="preserve"> </w:t>
                        </w:r>
                        <w:r>
                          <w:rPr>
                            <w:color w:val="231F20"/>
                            <w:spacing w:val="-2"/>
                            <w:sz w:val="18"/>
                          </w:rPr>
                          <w:t>difficult</w:t>
                        </w:r>
                        <w:r>
                          <w:rPr>
                            <w:color w:val="231F20"/>
                            <w:spacing w:val="-4"/>
                            <w:sz w:val="18"/>
                          </w:rPr>
                          <w:t xml:space="preserve"> </w:t>
                        </w:r>
                        <w:r>
                          <w:rPr>
                            <w:color w:val="231F20"/>
                            <w:spacing w:val="-2"/>
                            <w:sz w:val="18"/>
                          </w:rPr>
                          <w:t>for</w:t>
                        </w:r>
                        <w:r>
                          <w:rPr>
                            <w:color w:val="231F20"/>
                            <w:spacing w:val="-4"/>
                            <w:sz w:val="18"/>
                          </w:rPr>
                          <w:t xml:space="preserve"> </w:t>
                        </w:r>
                        <w:r>
                          <w:rPr>
                            <w:color w:val="231F20"/>
                            <w:spacing w:val="-2"/>
                            <w:sz w:val="18"/>
                          </w:rPr>
                          <w:t>the</w:t>
                        </w:r>
                        <w:r>
                          <w:rPr>
                            <w:color w:val="231F20"/>
                            <w:spacing w:val="-4"/>
                            <w:sz w:val="18"/>
                          </w:rPr>
                          <w:t xml:space="preserve"> </w:t>
                        </w:r>
                        <w:r>
                          <w:rPr>
                            <w:color w:val="231F20"/>
                            <w:spacing w:val="-2"/>
                            <w:sz w:val="18"/>
                          </w:rPr>
                          <w:t>defenders</w:t>
                        </w:r>
                        <w:r>
                          <w:rPr>
                            <w:color w:val="231F20"/>
                            <w:spacing w:val="-4"/>
                            <w:sz w:val="18"/>
                          </w:rPr>
                          <w:t xml:space="preserve"> </w:t>
                        </w:r>
                        <w:r>
                          <w:rPr>
                            <w:color w:val="231F20"/>
                            <w:spacing w:val="-2"/>
                            <w:sz w:val="18"/>
                          </w:rPr>
                          <w:t>to</w:t>
                        </w:r>
                        <w:r>
                          <w:rPr>
                            <w:color w:val="231F20"/>
                            <w:spacing w:val="-4"/>
                            <w:sz w:val="18"/>
                          </w:rPr>
                          <w:t xml:space="preserve"> </w:t>
                        </w:r>
                        <w:r>
                          <w:rPr>
                            <w:color w:val="231F20"/>
                            <w:spacing w:val="-2"/>
                            <w:sz w:val="18"/>
                          </w:rPr>
                          <w:t>maintain</w:t>
                        </w:r>
                        <w:r>
                          <w:rPr>
                            <w:color w:val="231F20"/>
                            <w:spacing w:val="-4"/>
                            <w:sz w:val="18"/>
                          </w:rPr>
                          <w:t xml:space="preserve"> </w:t>
                        </w:r>
                        <w:r>
                          <w:rPr>
                            <w:color w:val="231F20"/>
                            <w:spacing w:val="-2"/>
                            <w:sz w:val="18"/>
                          </w:rPr>
                          <w:t>effective resistance.</w:t>
                        </w:r>
                      </w:p>
                      <w:p w14:paraId="634B4907" w14:textId="77777777" w:rsidR="00901158" w:rsidRDefault="00944992">
                        <w:pPr>
                          <w:pStyle w:val="TableParagraph"/>
                          <w:spacing w:before="143"/>
                          <w:ind w:left="125"/>
                          <w:jc w:val="both"/>
                          <w:rPr>
                            <w:i/>
                            <w:sz w:val="18"/>
                          </w:rPr>
                        </w:pPr>
                        <w:r>
                          <w:rPr>
                            <w:i/>
                            <w:color w:val="231F20"/>
                            <w:spacing w:val="-4"/>
                            <w:sz w:val="18"/>
                          </w:rPr>
                          <w:t>Please</w:t>
                        </w:r>
                        <w:r>
                          <w:rPr>
                            <w:i/>
                            <w:color w:val="231F20"/>
                            <w:spacing w:val="-3"/>
                            <w:sz w:val="18"/>
                          </w:rPr>
                          <w:t xml:space="preserve"> </w:t>
                        </w:r>
                        <w:r>
                          <w:rPr>
                            <w:i/>
                            <w:color w:val="231F20"/>
                            <w:spacing w:val="-4"/>
                            <w:sz w:val="18"/>
                          </w:rPr>
                          <w:t>refer</w:t>
                        </w:r>
                        <w:r>
                          <w:rPr>
                            <w:i/>
                            <w:color w:val="231F20"/>
                            <w:spacing w:val="-2"/>
                            <w:sz w:val="18"/>
                          </w:rPr>
                          <w:t xml:space="preserve"> </w:t>
                        </w:r>
                        <w:r>
                          <w:rPr>
                            <w:i/>
                            <w:color w:val="231F20"/>
                            <w:spacing w:val="-4"/>
                            <w:sz w:val="18"/>
                          </w:rPr>
                          <w:t>to</w:t>
                        </w:r>
                        <w:r>
                          <w:rPr>
                            <w:i/>
                            <w:color w:val="231F20"/>
                            <w:spacing w:val="-6"/>
                            <w:sz w:val="18"/>
                          </w:rPr>
                          <w:t xml:space="preserve"> </w:t>
                        </w:r>
                        <w:r>
                          <w:rPr>
                            <w:i/>
                            <w:color w:val="231F20"/>
                            <w:spacing w:val="-4"/>
                            <w:sz w:val="18"/>
                          </w:rPr>
                          <w:t>Appendix</w:t>
                        </w:r>
                        <w:r>
                          <w:rPr>
                            <w:i/>
                            <w:color w:val="231F20"/>
                            <w:spacing w:val="-2"/>
                            <w:sz w:val="18"/>
                          </w:rPr>
                          <w:t xml:space="preserve"> </w:t>
                        </w:r>
                        <w:r>
                          <w:rPr>
                            <w:i/>
                            <w:color w:val="231F20"/>
                            <w:spacing w:val="-10"/>
                            <w:sz w:val="18"/>
                          </w:rPr>
                          <w:t>6</w:t>
                        </w:r>
                      </w:p>
                    </w:tc>
                    <w:tc>
                      <w:tcPr>
                        <w:tcW w:w="907" w:type="dxa"/>
                        <w:tcBorders>
                          <w:right w:val="single" w:sz="12" w:space="0" w:color="3C77AE"/>
                        </w:tcBorders>
                        <w:shd w:val="clear" w:color="auto" w:fill="BCC5D4"/>
                      </w:tcPr>
                      <w:p w14:paraId="634B4908" w14:textId="77777777" w:rsidR="00901158" w:rsidRDefault="00901158">
                        <w:pPr>
                          <w:pStyle w:val="TableParagraph"/>
                          <w:rPr>
                            <w:sz w:val="16"/>
                          </w:rPr>
                        </w:pPr>
                      </w:p>
                      <w:p w14:paraId="634B4909" w14:textId="77777777" w:rsidR="00901158" w:rsidRDefault="00901158">
                        <w:pPr>
                          <w:pStyle w:val="TableParagraph"/>
                          <w:rPr>
                            <w:sz w:val="16"/>
                          </w:rPr>
                        </w:pPr>
                      </w:p>
                      <w:p w14:paraId="634B490A" w14:textId="77777777" w:rsidR="00901158" w:rsidRDefault="00901158">
                        <w:pPr>
                          <w:pStyle w:val="TableParagraph"/>
                          <w:rPr>
                            <w:sz w:val="16"/>
                          </w:rPr>
                        </w:pPr>
                      </w:p>
                      <w:p w14:paraId="634B490B" w14:textId="77777777" w:rsidR="00901158" w:rsidRDefault="00901158">
                        <w:pPr>
                          <w:pStyle w:val="TableParagraph"/>
                          <w:rPr>
                            <w:sz w:val="16"/>
                          </w:rPr>
                        </w:pPr>
                      </w:p>
                      <w:p w14:paraId="634B490C" w14:textId="77777777" w:rsidR="00901158" w:rsidRDefault="00901158">
                        <w:pPr>
                          <w:pStyle w:val="TableParagraph"/>
                          <w:rPr>
                            <w:sz w:val="16"/>
                          </w:rPr>
                        </w:pPr>
                      </w:p>
                      <w:p w14:paraId="634B490D" w14:textId="77777777" w:rsidR="00901158" w:rsidRDefault="00901158">
                        <w:pPr>
                          <w:pStyle w:val="TableParagraph"/>
                          <w:rPr>
                            <w:sz w:val="16"/>
                          </w:rPr>
                        </w:pPr>
                      </w:p>
                      <w:p w14:paraId="634B490E" w14:textId="77777777" w:rsidR="00901158" w:rsidRDefault="00901158">
                        <w:pPr>
                          <w:pStyle w:val="TableParagraph"/>
                          <w:rPr>
                            <w:sz w:val="16"/>
                          </w:rPr>
                        </w:pPr>
                      </w:p>
                      <w:p w14:paraId="634B490F" w14:textId="77777777" w:rsidR="00901158" w:rsidRDefault="00901158">
                        <w:pPr>
                          <w:pStyle w:val="TableParagraph"/>
                          <w:spacing w:before="9"/>
                          <w:rPr>
                            <w:sz w:val="15"/>
                          </w:rPr>
                        </w:pPr>
                      </w:p>
                      <w:p w14:paraId="634B4910" w14:textId="77777777" w:rsidR="00901158" w:rsidRDefault="00944992">
                        <w:pPr>
                          <w:pStyle w:val="TableParagraph"/>
                          <w:ind w:left="83"/>
                          <w:rPr>
                            <w:sz w:val="16"/>
                          </w:rPr>
                        </w:pPr>
                        <w:r>
                          <w:rPr>
                            <w:color w:val="231F20"/>
                            <w:spacing w:val="-2"/>
                            <w:sz w:val="16"/>
                          </w:rPr>
                          <w:t>Appendix</w:t>
                        </w:r>
                        <w:r>
                          <w:rPr>
                            <w:color w:val="231F20"/>
                            <w:spacing w:val="-5"/>
                            <w:sz w:val="16"/>
                          </w:rPr>
                          <w:t xml:space="preserve"> </w:t>
                        </w:r>
                        <w:r>
                          <w:rPr>
                            <w:color w:val="231F20"/>
                            <w:spacing w:val="-10"/>
                            <w:sz w:val="16"/>
                          </w:rPr>
                          <w:t>7</w:t>
                        </w:r>
                      </w:p>
                    </w:tc>
                  </w:tr>
                  <w:tr w:rsidR="00901158" w14:paraId="634B4919" w14:textId="77777777">
                    <w:trPr>
                      <w:trHeight w:val="1444"/>
                    </w:trPr>
                    <w:tc>
                      <w:tcPr>
                        <w:tcW w:w="964" w:type="dxa"/>
                        <w:vMerge/>
                        <w:tcBorders>
                          <w:top w:val="nil"/>
                          <w:left w:val="single" w:sz="12" w:space="0" w:color="3C77AE"/>
                          <w:bottom w:val="single" w:sz="12" w:space="0" w:color="3C77AE"/>
                        </w:tcBorders>
                        <w:shd w:val="clear" w:color="auto" w:fill="9FAEC4"/>
                      </w:tcPr>
                      <w:p w14:paraId="634B4912" w14:textId="77777777" w:rsidR="00901158" w:rsidRDefault="00901158">
                        <w:pPr>
                          <w:rPr>
                            <w:sz w:val="2"/>
                            <w:szCs w:val="2"/>
                          </w:rPr>
                        </w:pPr>
                      </w:p>
                    </w:tc>
                    <w:tc>
                      <w:tcPr>
                        <w:tcW w:w="1247" w:type="dxa"/>
                        <w:tcBorders>
                          <w:bottom w:val="single" w:sz="12" w:space="0" w:color="3C77AE"/>
                        </w:tcBorders>
                        <w:shd w:val="clear" w:color="auto" w:fill="87A0C8"/>
                      </w:tcPr>
                      <w:p w14:paraId="634B4913" w14:textId="77777777" w:rsidR="00901158" w:rsidRDefault="00901158">
                        <w:pPr>
                          <w:pStyle w:val="TableParagraph"/>
                          <w:spacing w:before="4"/>
                        </w:pPr>
                      </w:p>
                      <w:p w14:paraId="634B4914" w14:textId="77777777" w:rsidR="00901158" w:rsidRDefault="00944992">
                        <w:pPr>
                          <w:pStyle w:val="TableParagraph"/>
                          <w:spacing w:line="225" w:lineRule="auto"/>
                          <w:ind w:left="138" w:right="113" w:hanging="1"/>
                          <w:jc w:val="center"/>
                          <w:rPr>
                            <w:sz w:val="16"/>
                          </w:rPr>
                        </w:pPr>
                        <w:r>
                          <w:rPr>
                            <w:color w:val="231F20"/>
                            <w:spacing w:val="-2"/>
                            <w:sz w:val="16"/>
                          </w:rPr>
                          <w:t>Student</w:t>
                        </w:r>
                        <w:r>
                          <w:rPr>
                            <w:color w:val="231F20"/>
                            <w:spacing w:val="40"/>
                            <w:sz w:val="16"/>
                          </w:rPr>
                          <w:t xml:space="preserve"> </w:t>
                        </w:r>
                        <w:r>
                          <w:rPr>
                            <w:color w:val="231F20"/>
                            <w:spacing w:val="-2"/>
                            <w:sz w:val="16"/>
                          </w:rPr>
                          <w:t>activity:</w:t>
                        </w:r>
                        <w:r>
                          <w:rPr>
                            <w:rFonts w:ascii="新細明體" w:eastAsia="新細明體" w:hint="eastAsia"/>
                            <w:color w:val="231F20"/>
                            <w:spacing w:val="-2"/>
                            <w:sz w:val="16"/>
                          </w:rPr>
                          <w:t>【</w:t>
                        </w:r>
                        <w:r>
                          <w:rPr>
                            <w:color w:val="231F20"/>
                            <w:spacing w:val="-2"/>
                            <w:sz w:val="16"/>
                          </w:rPr>
                          <w:t>Take</w:t>
                        </w:r>
                        <w:r>
                          <w:rPr>
                            <w:color w:val="231F20"/>
                            <w:spacing w:val="40"/>
                            <w:sz w:val="16"/>
                          </w:rPr>
                          <w:t xml:space="preserve"> </w:t>
                        </w:r>
                        <w:r>
                          <w:rPr>
                            <w:color w:val="231F20"/>
                            <w:spacing w:val="-2"/>
                            <w:sz w:val="16"/>
                          </w:rPr>
                          <w:t>photos</w:t>
                        </w:r>
                        <w:r>
                          <w:rPr>
                            <w:rFonts w:ascii="新細明體" w:eastAsia="新細明體" w:hint="eastAsia"/>
                            <w:color w:val="231F20"/>
                            <w:spacing w:val="-2"/>
                            <w:sz w:val="16"/>
                          </w:rPr>
                          <w:t>】</w:t>
                        </w:r>
                        <w:r>
                          <w:rPr>
                            <w:rFonts w:ascii="新細明體" w:eastAsia="新細明體" w:hint="eastAsia"/>
                            <w:color w:val="231F20"/>
                            <w:sz w:val="16"/>
                          </w:rPr>
                          <w:t xml:space="preserve"> </w:t>
                        </w:r>
                        <w:r>
                          <w:rPr>
                            <w:color w:val="231F20"/>
                            <w:spacing w:val="-2"/>
                            <w:sz w:val="16"/>
                          </w:rPr>
                          <w:t>Observation</w:t>
                        </w:r>
                        <w:r>
                          <w:rPr>
                            <w:color w:val="231F20"/>
                            <w:spacing w:val="40"/>
                            <w:sz w:val="16"/>
                          </w:rPr>
                          <w:t xml:space="preserve"> </w:t>
                        </w:r>
                        <w:r>
                          <w:rPr>
                            <w:color w:val="231F20"/>
                            <w:spacing w:val="-2"/>
                            <w:sz w:val="16"/>
                          </w:rPr>
                          <w:t>Shaft</w:t>
                        </w:r>
                      </w:p>
                    </w:tc>
                    <w:tc>
                      <w:tcPr>
                        <w:tcW w:w="3968" w:type="dxa"/>
                        <w:tcBorders>
                          <w:bottom w:val="single" w:sz="12" w:space="0" w:color="3C77AE"/>
                        </w:tcBorders>
                      </w:tcPr>
                      <w:p w14:paraId="634B4915" w14:textId="77777777" w:rsidR="00901158" w:rsidRDefault="00944992">
                        <w:pPr>
                          <w:pStyle w:val="TableParagraph"/>
                          <w:spacing w:before="124"/>
                          <w:ind w:left="125"/>
                          <w:jc w:val="both"/>
                          <w:rPr>
                            <w:sz w:val="18"/>
                          </w:rPr>
                        </w:pPr>
                        <w:r>
                          <w:rPr>
                            <w:color w:val="231F20"/>
                            <w:spacing w:val="-4"/>
                            <w:sz w:val="18"/>
                          </w:rPr>
                          <w:t>Find</w:t>
                        </w:r>
                        <w:r>
                          <w:rPr>
                            <w:color w:val="231F20"/>
                            <w:spacing w:val="-1"/>
                            <w:sz w:val="18"/>
                          </w:rPr>
                          <w:t xml:space="preserve"> </w:t>
                        </w:r>
                        <w:r>
                          <w:rPr>
                            <w:color w:val="231F20"/>
                            <w:spacing w:val="-4"/>
                            <w:sz w:val="18"/>
                          </w:rPr>
                          <w:t>the</w:t>
                        </w:r>
                        <w:r>
                          <w:rPr>
                            <w:color w:val="231F20"/>
                            <w:sz w:val="18"/>
                          </w:rPr>
                          <w:t xml:space="preserve"> </w:t>
                        </w:r>
                        <w:r>
                          <w:rPr>
                            <w:color w:val="231F20"/>
                            <w:spacing w:val="-4"/>
                            <w:sz w:val="18"/>
                          </w:rPr>
                          <w:t>observation</w:t>
                        </w:r>
                        <w:r>
                          <w:rPr>
                            <w:color w:val="231F20"/>
                            <w:sz w:val="18"/>
                          </w:rPr>
                          <w:t xml:space="preserve"> </w:t>
                        </w:r>
                        <w:r>
                          <w:rPr>
                            <w:color w:val="231F20"/>
                            <w:spacing w:val="-4"/>
                            <w:sz w:val="18"/>
                          </w:rPr>
                          <w:t>shaft:</w:t>
                        </w:r>
                      </w:p>
                      <w:p w14:paraId="634B4916" w14:textId="77777777" w:rsidR="00901158" w:rsidRDefault="00944992">
                        <w:pPr>
                          <w:pStyle w:val="TableParagraph"/>
                          <w:numPr>
                            <w:ilvl w:val="0"/>
                            <w:numId w:val="14"/>
                          </w:numPr>
                          <w:tabs>
                            <w:tab w:val="left" w:pos="246"/>
                          </w:tabs>
                          <w:spacing w:before="70" w:line="254" w:lineRule="auto"/>
                          <w:ind w:right="100"/>
                          <w:jc w:val="both"/>
                          <w:rPr>
                            <w:sz w:val="18"/>
                          </w:rPr>
                        </w:pPr>
                        <w:r>
                          <w:rPr>
                            <w:color w:val="231F20"/>
                            <w:sz w:val="18"/>
                          </w:rPr>
                          <w:t xml:space="preserve">The Japanese army threw the grenades into the </w:t>
                        </w:r>
                        <w:r>
                          <w:rPr>
                            <w:color w:val="231F20"/>
                            <w:spacing w:val="-4"/>
                            <w:sz w:val="18"/>
                          </w:rPr>
                          <w:t>pillboxes</w:t>
                        </w:r>
                        <w:r>
                          <w:rPr>
                            <w:color w:val="231F20"/>
                            <w:spacing w:val="-8"/>
                            <w:sz w:val="18"/>
                          </w:rPr>
                          <w:t xml:space="preserve"> </w:t>
                        </w:r>
                        <w:r>
                          <w:rPr>
                            <w:color w:val="231F20"/>
                            <w:spacing w:val="-4"/>
                            <w:sz w:val="18"/>
                          </w:rPr>
                          <w:t>from</w:t>
                        </w:r>
                        <w:r>
                          <w:rPr>
                            <w:color w:val="231F20"/>
                            <w:spacing w:val="-7"/>
                            <w:sz w:val="18"/>
                          </w:rPr>
                          <w:t xml:space="preserve"> </w:t>
                        </w:r>
                        <w:r>
                          <w:rPr>
                            <w:color w:val="231F20"/>
                            <w:spacing w:val="-4"/>
                            <w:sz w:val="18"/>
                          </w:rPr>
                          <w:t>the</w:t>
                        </w:r>
                        <w:r>
                          <w:rPr>
                            <w:color w:val="231F20"/>
                            <w:spacing w:val="-7"/>
                            <w:sz w:val="18"/>
                          </w:rPr>
                          <w:t xml:space="preserve"> </w:t>
                        </w:r>
                        <w:r>
                          <w:rPr>
                            <w:color w:val="231F20"/>
                            <w:spacing w:val="-4"/>
                            <w:sz w:val="18"/>
                          </w:rPr>
                          <w:t>observation</w:t>
                        </w:r>
                        <w:r>
                          <w:rPr>
                            <w:color w:val="231F20"/>
                            <w:spacing w:val="-7"/>
                            <w:sz w:val="18"/>
                          </w:rPr>
                          <w:t xml:space="preserve"> </w:t>
                        </w:r>
                        <w:r>
                          <w:rPr>
                            <w:color w:val="231F20"/>
                            <w:spacing w:val="-4"/>
                            <w:sz w:val="18"/>
                          </w:rPr>
                          <w:t>shaft,</w:t>
                        </w:r>
                        <w:r>
                          <w:rPr>
                            <w:color w:val="231F20"/>
                            <w:spacing w:val="-8"/>
                            <w:sz w:val="18"/>
                          </w:rPr>
                          <w:t xml:space="preserve"> </w:t>
                        </w:r>
                        <w:r>
                          <w:rPr>
                            <w:color w:val="231F20"/>
                            <w:spacing w:val="-4"/>
                            <w:sz w:val="18"/>
                          </w:rPr>
                          <w:t>intending</w:t>
                        </w:r>
                        <w:r>
                          <w:rPr>
                            <w:color w:val="231F20"/>
                            <w:spacing w:val="-7"/>
                            <w:sz w:val="18"/>
                          </w:rPr>
                          <w:t xml:space="preserve"> </w:t>
                        </w:r>
                        <w:r>
                          <w:rPr>
                            <w:color w:val="231F20"/>
                            <w:spacing w:val="-4"/>
                            <w:sz w:val="18"/>
                          </w:rPr>
                          <w:t>to</w:t>
                        </w:r>
                        <w:r>
                          <w:rPr>
                            <w:color w:val="231F20"/>
                            <w:spacing w:val="-7"/>
                            <w:sz w:val="18"/>
                          </w:rPr>
                          <w:t xml:space="preserve"> </w:t>
                        </w:r>
                        <w:r>
                          <w:rPr>
                            <w:color w:val="231F20"/>
                            <w:spacing w:val="-4"/>
                            <w:sz w:val="18"/>
                          </w:rPr>
                          <w:t xml:space="preserve">kill </w:t>
                        </w:r>
                        <w:r>
                          <w:rPr>
                            <w:color w:val="231F20"/>
                            <w:sz w:val="18"/>
                          </w:rPr>
                          <w:t>the</w:t>
                        </w:r>
                        <w:r>
                          <w:rPr>
                            <w:color w:val="231F20"/>
                            <w:spacing w:val="-6"/>
                            <w:sz w:val="18"/>
                          </w:rPr>
                          <w:t xml:space="preserve"> </w:t>
                        </w:r>
                        <w:r>
                          <w:rPr>
                            <w:color w:val="231F20"/>
                            <w:sz w:val="18"/>
                          </w:rPr>
                          <w:t>defenders.</w:t>
                        </w:r>
                      </w:p>
                      <w:p w14:paraId="634B4917" w14:textId="77777777" w:rsidR="00901158" w:rsidRDefault="00944992">
                        <w:pPr>
                          <w:pStyle w:val="TableParagraph"/>
                          <w:numPr>
                            <w:ilvl w:val="0"/>
                            <w:numId w:val="14"/>
                          </w:numPr>
                          <w:tabs>
                            <w:tab w:val="left" w:pos="246"/>
                          </w:tabs>
                          <w:spacing w:before="59"/>
                          <w:ind w:hanging="121"/>
                          <w:jc w:val="both"/>
                          <w:rPr>
                            <w:sz w:val="18"/>
                          </w:rPr>
                        </w:pPr>
                        <w:r>
                          <w:rPr>
                            <w:color w:val="231F20"/>
                            <w:spacing w:val="-4"/>
                            <w:sz w:val="18"/>
                          </w:rPr>
                          <w:t>Find</w:t>
                        </w:r>
                        <w:r>
                          <w:rPr>
                            <w:color w:val="231F20"/>
                            <w:spacing w:val="-1"/>
                            <w:sz w:val="18"/>
                          </w:rPr>
                          <w:t xml:space="preserve"> </w:t>
                        </w:r>
                        <w:r>
                          <w:rPr>
                            <w:color w:val="231F20"/>
                            <w:spacing w:val="-4"/>
                            <w:sz w:val="18"/>
                          </w:rPr>
                          <w:t>the</w:t>
                        </w:r>
                        <w:r>
                          <w:rPr>
                            <w:color w:val="231F20"/>
                            <w:spacing w:val="-1"/>
                            <w:sz w:val="18"/>
                          </w:rPr>
                          <w:t xml:space="preserve"> </w:t>
                        </w:r>
                        <w:r>
                          <w:rPr>
                            <w:color w:val="231F20"/>
                            <w:spacing w:val="-4"/>
                            <w:sz w:val="18"/>
                          </w:rPr>
                          <w:t>observation</w:t>
                        </w:r>
                        <w:r>
                          <w:rPr>
                            <w:color w:val="231F20"/>
                            <w:spacing w:val="-1"/>
                            <w:sz w:val="18"/>
                          </w:rPr>
                          <w:t xml:space="preserve"> </w:t>
                        </w:r>
                        <w:r>
                          <w:rPr>
                            <w:color w:val="231F20"/>
                            <w:spacing w:val="-4"/>
                            <w:sz w:val="18"/>
                          </w:rPr>
                          <w:t>shaft</w:t>
                        </w:r>
                        <w:r>
                          <w:rPr>
                            <w:color w:val="231F20"/>
                            <w:sz w:val="18"/>
                          </w:rPr>
                          <w:t xml:space="preserve"> </w:t>
                        </w:r>
                        <w:r>
                          <w:rPr>
                            <w:color w:val="231F20"/>
                            <w:spacing w:val="-4"/>
                            <w:sz w:val="18"/>
                          </w:rPr>
                          <w:t>and</w:t>
                        </w:r>
                        <w:r>
                          <w:rPr>
                            <w:color w:val="231F20"/>
                            <w:spacing w:val="-1"/>
                            <w:sz w:val="18"/>
                          </w:rPr>
                          <w:t xml:space="preserve"> </w:t>
                        </w:r>
                        <w:r>
                          <w:rPr>
                            <w:color w:val="231F20"/>
                            <w:spacing w:val="-4"/>
                            <w:sz w:val="18"/>
                          </w:rPr>
                          <w:t>take</w:t>
                        </w:r>
                        <w:r>
                          <w:rPr>
                            <w:color w:val="231F20"/>
                            <w:spacing w:val="-1"/>
                            <w:sz w:val="18"/>
                          </w:rPr>
                          <w:t xml:space="preserve"> </w:t>
                        </w:r>
                        <w:r>
                          <w:rPr>
                            <w:color w:val="231F20"/>
                            <w:spacing w:val="-4"/>
                            <w:sz w:val="18"/>
                          </w:rPr>
                          <w:t>photo</w:t>
                        </w:r>
                        <w:r>
                          <w:rPr>
                            <w:color w:val="231F20"/>
                            <w:spacing w:val="-1"/>
                            <w:sz w:val="18"/>
                          </w:rPr>
                          <w:t xml:space="preserve"> </w:t>
                        </w:r>
                        <w:r>
                          <w:rPr>
                            <w:color w:val="231F20"/>
                            <w:spacing w:val="-4"/>
                            <w:sz w:val="18"/>
                          </w:rPr>
                          <w:t>record.</w:t>
                        </w:r>
                      </w:p>
                    </w:tc>
                    <w:tc>
                      <w:tcPr>
                        <w:tcW w:w="907" w:type="dxa"/>
                        <w:tcBorders>
                          <w:bottom w:val="single" w:sz="12" w:space="0" w:color="3C77AE"/>
                          <w:right w:val="single" w:sz="12" w:space="0" w:color="3C77AE"/>
                        </w:tcBorders>
                        <w:shd w:val="clear" w:color="auto" w:fill="FFFFFF"/>
                      </w:tcPr>
                      <w:p w14:paraId="634B4918" w14:textId="77777777" w:rsidR="00901158" w:rsidRDefault="00901158">
                        <w:pPr>
                          <w:pStyle w:val="TableParagraph"/>
                          <w:rPr>
                            <w:sz w:val="18"/>
                          </w:rPr>
                        </w:pPr>
                      </w:p>
                    </w:tc>
                  </w:tr>
                </w:tbl>
                <w:p w14:paraId="634B491A" w14:textId="77777777" w:rsidR="00901158" w:rsidRDefault="00901158">
                  <w:pPr>
                    <w:pStyle w:val="BodyText"/>
                  </w:pPr>
                </w:p>
              </w:txbxContent>
            </v:textbox>
            <w10:wrap anchorx="page"/>
          </v:shape>
        </w:pict>
      </w:r>
      <w:r w:rsidR="00944992">
        <w:rPr>
          <w:color w:val="D2232A"/>
        </w:rPr>
        <w:t>What</w:t>
      </w:r>
      <w:r w:rsidR="00944992">
        <w:rPr>
          <w:color w:val="D2232A"/>
          <w:spacing w:val="-4"/>
        </w:rPr>
        <w:t xml:space="preserve"> </w:t>
      </w:r>
      <w:r w:rsidR="00944992">
        <w:rPr>
          <w:color w:val="D2232A"/>
        </w:rPr>
        <w:t>was</w:t>
      </w:r>
      <w:r w:rsidR="00944992">
        <w:rPr>
          <w:color w:val="D2232A"/>
          <w:spacing w:val="-5"/>
        </w:rPr>
        <w:t xml:space="preserve"> </w:t>
      </w:r>
      <w:r w:rsidR="00944992">
        <w:rPr>
          <w:color w:val="D2232A"/>
        </w:rPr>
        <w:t>the</w:t>
      </w:r>
      <w:r w:rsidR="00944992">
        <w:rPr>
          <w:color w:val="D2232A"/>
          <w:spacing w:val="-4"/>
        </w:rPr>
        <w:t xml:space="preserve"> </w:t>
      </w:r>
      <w:r w:rsidR="00944992">
        <w:rPr>
          <w:color w:val="D2232A"/>
        </w:rPr>
        <w:t>military</w:t>
      </w:r>
      <w:r w:rsidR="00944992">
        <w:rPr>
          <w:color w:val="D2232A"/>
          <w:spacing w:val="-4"/>
        </w:rPr>
        <w:t xml:space="preserve"> </w:t>
      </w:r>
      <w:proofErr w:type="spellStart"/>
      <w:r w:rsidR="00944992">
        <w:rPr>
          <w:color w:val="D2232A"/>
        </w:rPr>
        <w:t>defence</w:t>
      </w:r>
      <w:proofErr w:type="spellEnd"/>
      <w:r w:rsidR="00944992">
        <w:rPr>
          <w:color w:val="D2232A"/>
          <w:spacing w:val="-5"/>
        </w:rPr>
        <w:t xml:space="preserve"> </w:t>
      </w:r>
      <w:r w:rsidR="00944992">
        <w:rPr>
          <w:color w:val="D2232A"/>
        </w:rPr>
        <w:t>of</w:t>
      </w:r>
      <w:r w:rsidR="00944992">
        <w:rPr>
          <w:color w:val="D2232A"/>
          <w:spacing w:val="-4"/>
        </w:rPr>
        <w:t xml:space="preserve"> </w:t>
      </w:r>
      <w:r w:rsidR="00944992">
        <w:rPr>
          <w:color w:val="D2232A"/>
        </w:rPr>
        <w:t>Hong</w:t>
      </w:r>
      <w:r w:rsidR="00944992">
        <w:rPr>
          <w:color w:val="D2232A"/>
          <w:spacing w:val="-4"/>
        </w:rPr>
        <w:t xml:space="preserve"> </w:t>
      </w:r>
      <w:r w:rsidR="00944992">
        <w:rPr>
          <w:color w:val="D2232A"/>
        </w:rPr>
        <w:t>Kong</w:t>
      </w:r>
      <w:r w:rsidR="00944992">
        <w:rPr>
          <w:color w:val="D2232A"/>
          <w:spacing w:val="-4"/>
        </w:rPr>
        <w:t xml:space="preserve"> </w:t>
      </w:r>
      <w:r w:rsidR="00944992">
        <w:rPr>
          <w:color w:val="D2232A"/>
        </w:rPr>
        <w:t>before</w:t>
      </w:r>
      <w:r w:rsidR="00944992">
        <w:rPr>
          <w:color w:val="D2232A"/>
          <w:spacing w:val="-4"/>
        </w:rPr>
        <w:t xml:space="preserve"> </w:t>
      </w:r>
      <w:r w:rsidR="00944992">
        <w:rPr>
          <w:color w:val="D2232A"/>
        </w:rPr>
        <w:t>the Japanese Occupation?</w:t>
      </w:r>
    </w:p>
    <w:p w14:paraId="634B4546" w14:textId="77777777" w:rsidR="00901158" w:rsidRDefault="00944992">
      <w:pPr>
        <w:pStyle w:val="Heading6"/>
        <w:spacing w:before="109"/>
        <w:ind w:left="680"/>
      </w:pPr>
      <w:r>
        <w:rPr>
          <w:color w:val="231F20"/>
        </w:rPr>
        <w:t>Points</w:t>
      </w:r>
      <w:r>
        <w:rPr>
          <w:color w:val="231F20"/>
          <w:spacing w:val="-1"/>
        </w:rPr>
        <w:t xml:space="preserve"> </w:t>
      </w:r>
      <w:r>
        <w:rPr>
          <w:color w:val="231F20"/>
        </w:rPr>
        <w:t>to</w:t>
      </w:r>
      <w:r>
        <w:rPr>
          <w:color w:val="231F20"/>
          <w:spacing w:val="-1"/>
        </w:rPr>
        <w:t xml:space="preserve"> </w:t>
      </w:r>
      <w:r>
        <w:rPr>
          <w:color w:val="231F20"/>
        </w:rPr>
        <w:t>note</w:t>
      </w:r>
      <w:r>
        <w:rPr>
          <w:color w:val="231F20"/>
          <w:spacing w:val="-2"/>
        </w:rPr>
        <w:t xml:space="preserve"> </w:t>
      </w:r>
      <w:r>
        <w:rPr>
          <w:color w:val="231F20"/>
        </w:rPr>
        <w:t>for</w:t>
      </w:r>
      <w:r>
        <w:rPr>
          <w:color w:val="231F20"/>
          <w:spacing w:val="-4"/>
        </w:rPr>
        <w:t xml:space="preserve"> </w:t>
      </w:r>
      <w:r>
        <w:rPr>
          <w:color w:val="231F20"/>
          <w:spacing w:val="-2"/>
        </w:rPr>
        <w:t>students:</w:t>
      </w:r>
    </w:p>
    <w:p w14:paraId="634B4547" w14:textId="77777777" w:rsidR="00901158" w:rsidRDefault="00FC5784">
      <w:pPr>
        <w:pStyle w:val="ListParagraph"/>
        <w:numPr>
          <w:ilvl w:val="0"/>
          <w:numId w:val="20"/>
        </w:numPr>
        <w:tabs>
          <w:tab w:val="left" w:pos="797"/>
        </w:tabs>
        <w:spacing w:before="87" w:line="271" w:lineRule="auto"/>
        <w:ind w:right="9588" w:hanging="114"/>
        <w:rPr>
          <w:sz w:val="20"/>
        </w:rPr>
      </w:pPr>
      <w:r>
        <w:pict w14:anchorId="634B4674">
          <v:shape id="docshape697" o:spid="_x0000_s1082" style="position:absolute;left:0;text-align:left;margin-left:34.3pt;margin-top:8.95pt;width:2.85pt;height:2.9pt;z-index:-251599360;mso-position-horizontal-relative:page" coordorigin="686,179" coordsize="57,58" path="m715,236r8,l729,233r6,-5l740,222r3,-7l743,207r,-8l740,193r-5,-6l729,182r-6,-3l715,179r-8,l700,182r-5,5l689,193r-3,6l686,207r,8l689,222r6,6l700,233r7,3l715,236xe" filled="f" strokecolor="#231f20" strokeweight="2pt">
            <v:path arrowok="t"/>
            <w10:wrap anchorx="page"/>
          </v:shape>
        </w:pict>
      </w:r>
      <w:r w:rsidR="00944992">
        <w:rPr>
          <w:color w:val="231F20"/>
          <w:sz w:val="20"/>
        </w:rPr>
        <w:t>Wong Nai Chung Gap Trail allows public visits. Students should be self- disciplined,</w:t>
      </w:r>
      <w:r w:rsidR="00944992">
        <w:rPr>
          <w:color w:val="231F20"/>
          <w:spacing w:val="-4"/>
          <w:sz w:val="20"/>
        </w:rPr>
        <w:t xml:space="preserve"> </w:t>
      </w:r>
      <w:r w:rsidR="00944992">
        <w:rPr>
          <w:color w:val="231F20"/>
          <w:sz w:val="20"/>
        </w:rPr>
        <w:t>speak</w:t>
      </w:r>
      <w:r w:rsidR="00944992">
        <w:rPr>
          <w:color w:val="231F20"/>
          <w:spacing w:val="-5"/>
          <w:sz w:val="20"/>
        </w:rPr>
        <w:t xml:space="preserve"> </w:t>
      </w:r>
      <w:r w:rsidR="00944992">
        <w:rPr>
          <w:color w:val="231F20"/>
          <w:sz w:val="20"/>
        </w:rPr>
        <w:t>quietly,</w:t>
      </w:r>
      <w:r w:rsidR="00944992">
        <w:rPr>
          <w:color w:val="231F20"/>
          <w:spacing w:val="-4"/>
          <w:sz w:val="20"/>
        </w:rPr>
        <w:t xml:space="preserve"> </w:t>
      </w:r>
      <w:r w:rsidR="00944992">
        <w:rPr>
          <w:color w:val="231F20"/>
          <w:sz w:val="20"/>
        </w:rPr>
        <w:t>do</w:t>
      </w:r>
      <w:r w:rsidR="00944992">
        <w:rPr>
          <w:color w:val="231F20"/>
          <w:spacing w:val="-4"/>
          <w:sz w:val="20"/>
        </w:rPr>
        <w:t xml:space="preserve"> </w:t>
      </w:r>
      <w:r w:rsidR="00944992">
        <w:rPr>
          <w:color w:val="231F20"/>
          <w:sz w:val="20"/>
        </w:rPr>
        <w:t>not</w:t>
      </w:r>
      <w:r w:rsidR="00944992">
        <w:rPr>
          <w:color w:val="231F20"/>
          <w:spacing w:val="-4"/>
          <w:sz w:val="20"/>
        </w:rPr>
        <w:t xml:space="preserve"> </w:t>
      </w:r>
      <w:r w:rsidR="00944992">
        <w:rPr>
          <w:color w:val="231F20"/>
          <w:sz w:val="20"/>
        </w:rPr>
        <w:t>disturb</w:t>
      </w:r>
      <w:r w:rsidR="00944992">
        <w:rPr>
          <w:color w:val="231F20"/>
          <w:spacing w:val="-4"/>
          <w:sz w:val="20"/>
        </w:rPr>
        <w:t xml:space="preserve"> </w:t>
      </w:r>
      <w:r w:rsidR="00944992">
        <w:rPr>
          <w:color w:val="231F20"/>
          <w:sz w:val="20"/>
        </w:rPr>
        <w:t>others</w:t>
      </w:r>
      <w:r w:rsidR="00944992">
        <w:rPr>
          <w:color w:val="231F20"/>
          <w:spacing w:val="-4"/>
          <w:sz w:val="20"/>
        </w:rPr>
        <w:t xml:space="preserve"> </w:t>
      </w:r>
      <w:r w:rsidR="00944992">
        <w:rPr>
          <w:color w:val="231F20"/>
          <w:sz w:val="20"/>
        </w:rPr>
        <w:t>and</w:t>
      </w:r>
      <w:r w:rsidR="00944992">
        <w:rPr>
          <w:color w:val="231F20"/>
          <w:spacing w:val="-4"/>
          <w:sz w:val="20"/>
        </w:rPr>
        <w:t xml:space="preserve"> </w:t>
      </w:r>
      <w:r w:rsidR="00944992">
        <w:rPr>
          <w:color w:val="231F20"/>
          <w:sz w:val="20"/>
        </w:rPr>
        <w:t>keep</w:t>
      </w:r>
      <w:r w:rsidR="00944992">
        <w:rPr>
          <w:color w:val="231F20"/>
          <w:spacing w:val="-4"/>
          <w:sz w:val="20"/>
        </w:rPr>
        <w:t xml:space="preserve"> </w:t>
      </w:r>
      <w:r w:rsidR="00944992">
        <w:rPr>
          <w:color w:val="231F20"/>
          <w:sz w:val="20"/>
        </w:rPr>
        <w:t>the</w:t>
      </w:r>
      <w:r w:rsidR="00944992">
        <w:rPr>
          <w:color w:val="231F20"/>
          <w:spacing w:val="-4"/>
          <w:sz w:val="20"/>
        </w:rPr>
        <w:t xml:space="preserve"> </w:t>
      </w:r>
      <w:r w:rsidR="00944992">
        <w:rPr>
          <w:color w:val="231F20"/>
          <w:sz w:val="20"/>
        </w:rPr>
        <w:t>environment</w:t>
      </w:r>
      <w:r w:rsidR="00944992">
        <w:rPr>
          <w:color w:val="231F20"/>
          <w:spacing w:val="-4"/>
          <w:sz w:val="20"/>
        </w:rPr>
        <w:t xml:space="preserve"> </w:t>
      </w:r>
      <w:r w:rsidR="00944992">
        <w:rPr>
          <w:color w:val="231F20"/>
          <w:sz w:val="20"/>
        </w:rPr>
        <w:t>quiet.</w:t>
      </w:r>
    </w:p>
    <w:p w14:paraId="634B4548" w14:textId="77777777" w:rsidR="00901158" w:rsidRDefault="00FC5784">
      <w:pPr>
        <w:pStyle w:val="ListParagraph"/>
        <w:numPr>
          <w:ilvl w:val="0"/>
          <w:numId w:val="20"/>
        </w:numPr>
        <w:tabs>
          <w:tab w:val="left" w:pos="801"/>
        </w:tabs>
        <w:spacing w:before="57" w:line="271" w:lineRule="auto"/>
        <w:ind w:right="9666" w:hanging="114"/>
        <w:rPr>
          <w:sz w:val="20"/>
        </w:rPr>
      </w:pPr>
      <w:r>
        <w:pict w14:anchorId="634B4675">
          <v:shape id="docshape698" o:spid="_x0000_s1081" style="position:absolute;left:0;text-align:left;margin-left:34.3pt;margin-top:7.45pt;width:2.85pt;height:2.9pt;z-index:-251598336;mso-position-horizontal-relative:page" coordorigin="686,149" coordsize="57,58" path="m715,206r8,l729,203r6,-5l740,192r3,-7l743,177r,-8l740,163r-5,-6l729,152r-6,-3l715,149r-8,l700,152r-5,5l689,163r-3,6l686,177r,8l689,192r6,6l700,203r7,3l715,206xe" filled="f" strokecolor="#231f20" strokeweight="2pt">
            <v:path arrowok="t"/>
            <w10:wrap anchorx="page"/>
          </v:shape>
        </w:pict>
      </w:r>
      <w:r w:rsidR="00944992">
        <w:rPr>
          <w:color w:val="231F20"/>
          <w:sz w:val="20"/>
        </w:rPr>
        <w:t>Some sections of Wong Nai Chung Gap Trail are difficult and steep. Students must</w:t>
      </w:r>
      <w:r w:rsidR="00944992">
        <w:rPr>
          <w:color w:val="231F20"/>
          <w:spacing w:val="-5"/>
          <w:sz w:val="20"/>
        </w:rPr>
        <w:t xml:space="preserve"> </w:t>
      </w:r>
      <w:r w:rsidR="00944992">
        <w:rPr>
          <w:color w:val="231F20"/>
          <w:sz w:val="20"/>
        </w:rPr>
        <w:t>follow</w:t>
      </w:r>
      <w:r w:rsidR="00944992">
        <w:rPr>
          <w:color w:val="231F20"/>
          <w:spacing w:val="-3"/>
          <w:sz w:val="20"/>
        </w:rPr>
        <w:t xml:space="preserve"> </w:t>
      </w:r>
      <w:r w:rsidR="00944992">
        <w:rPr>
          <w:color w:val="231F20"/>
          <w:sz w:val="20"/>
        </w:rPr>
        <w:t>teachers’</w:t>
      </w:r>
      <w:r w:rsidR="00944992">
        <w:rPr>
          <w:color w:val="231F20"/>
          <w:spacing w:val="-15"/>
          <w:sz w:val="20"/>
        </w:rPr>
        <w:t xml:space="preserve"> </w:t>
      </w:r>
      <w:r w:rsidR="00944992">
        <w:rPr>
          <w:color w:val="231F20"/>
          <w:sz w:val="20"/>
        </w:rPr>
        <w:t>instruction</w:t>
      </w:r>
      <w:r w:rsidR="00944992">
        <w:rPr>
          <w:color w:val="231F20"/>
          <w:spacing w:val="-3"/>
          <w:sz w:val="20"/>
        </w:rPr>
        <w:t xml:space="preserve"> </w:t>
      </w:r>
      <w:r w:rsidR="00944992">
        <w:rPr>
          <w:color w:val="231F20"/>
          <w:sz w:val="20"/>
        </w:rPr>
        <w:t>while</w:t>
      </w:r>
      <w:r w:rsidR="00944992">
        <w:rPr>
          <w:color w:val="231F20"/>
          <w:spacing w:val="-4"/>
          <w:sz w:val="20"/>
        </w:rPr>
        <w:t xml:space="preserve"> </w:t>
      </w:r>
      <w:r w:rsidR="00944992">
        <w:rPr>
          <w:color w:val="231F20"/>
          <w:sz w:val="20"/>
        </w:rPr>
        <w:t>observing</w:t>
      </w:r>
      <w:r w:rsidR="00944992">
        <w:rPr>
          <w:color w:val="231F20"/>
          <w:spacing w:val="-3"/>
          <w:sz w:val="20"/>
        </w:rPr>
        <w:t xml:space="preserve"> </w:t>
      </w:r>
      <w:r w:rsidR="00944992">
        <w:rPr>
          <w:color w:val="231F20"/>
          <w:sz w:val="20"/>
        </w:rPr>
        <w:t>and</w:t>
      </w:r>
      <w:r w:rsidR="00944992">
        <w:rPr>
          <w:color w:val="231F20"/>
          <w:spacing w:val="-3"/>
          <w:sz w:val="20"/>
        </w:rPr>
        <w:t xml:space="preserve"> </w:t>
      </w:r>
      <w:r w:rsidR="00944992">
        <w:rPr>
          <w:color w:val="231F20"/>
          <w:sz w:val="20"/>
        </w:rPr>
        <w:t>pay</w:t>
      </w:r>
      <w:r w:rsidR="00944992">
        <w:rPr>
          <w:color w:val="231F20"/>
          <w:spacing w:val="-3"/>
          <w:sz w:val="20"/>
        </w:rPr>
        <w:t xml:space="preserve"> </w:t>
      </w:r>
      <w:r w:rsidR="00944992">
        <w:rPr>
          <w:color w:val="231F20"/>
          <w:sz w:val="20"/>
        </w:rPr>
        <w:t>attention</w:t>
      </w:r>
      <w:r w:rsidR="00944992">
        <w:rPr>
          <w:color w:val="231F20"/>
          <w:spacing w:val="-3"/>
          <w:sz w:val="20"/>
        </w:rPr>
        <w:t xml:space="preserve"> </w:t>
      </w:r>
      <w:r w:rsidR="00944992">
        <w:rPr>
          <w:color w:val="231F20"/>
          <w:sz w:val="20"/>
        </w:rPr>
        <w:t>to</w:t>
      </w:r>
      <w:r w:rsidR="00944992">
        <w:rPr>
          <w:color w:val="231F20"/>
          <w:spacing w:val="-3"/>
          <w:sz w:val="20"/>
        </w:rPr>
        <w:t xml:space="preserve"> </w:t>
      </w:r>
      <w:r w:rsidR="00944992">
        <w:rPr>
          <w:color w:val="231F20"/>
          <w:sz w:val="20"/>
        </w:rPr>
        <w:t xml:space="preserve">personal </w:t>
      </w:r>
      <w:r w:rsidR="00944992">
        <w:rPr>
          <w:color w:val="231F20"/>
          <w:spacing w:val="-2"/>
          <w:sz w:val="20"/>
        </w:rPr>
        <w:t>safety.</w:t>
      </w:r>
    </w:p>
    <w:p w14:paraId="634B4549" w14:textId="77777777" w:rsidR="00901158" w:rsidRDefault="00FC5784">
      <w:pPr>
        <w:pStyle w:val="ListParagraph"/>
        <w:numPr>
          <w:ilvl w:val="0"/>
          <w:numId w:val="20"/>
        </w:numPr>
        <w:tabs>
          <w:tab w:val="left" w:pos="801"/>
        </w:tabs>
        <w:spacing w:before="57"/>
        <w:ind w:left="800" w:hanging="121"/>
        <w:rPr>
          <w:sz w:val="20"/>
        </w:rPr>
      </w:pPr>
      <w:r>
        <w:pict w14:anchorId="634B4676">
          <v:shape id="docshape699" o:spid="_x0000_s1080" style="position:absolute;left:0;text-align:left;margin-left:34.3pt;margin-top:7.45pt;width:2.85pt;height:2.9pt;z-index:-251597312;mso-position-horizontal-relative:page" coordorigin="686,149" coordsize="57,58" path="m715,206r8,l729,203r6,-5l740,192r3,-7l743,177r,-8l740,163r-5,-6l729,152r-6,-3l715,149r-8,l700,152r-5,5l689,163r-3,6l686,177r,8l689,192r6,6l700,203r7,3l715,206xe" filled="f" strokecolor="#231f20" strokeweight="2pt">
            <v:path arrowok="t"/>
            <w10:wrap anchorx="page"/>
          </v:shape>
        </w:pict>
      </w:r>
      <w:r w:rsidR="00944992">
        <w:rPr>
          <w:color w:val="231F20"/>
          <w:sz w:val="20"/>
        </w:rPr>
        <w:t>If</w:t>
      </w:r>
      <w:r w:rsidR="00944992">
        <w:rPr>
          <w:color w:val="231F20"/>
          <w:spacing w:val="-4"/>
          <w:sz w:val="20"/>
        </w:rPr>
        <w:t xml:space="preserve"> </w:t>
      </w:r>
      <w:r w:rsidR="00944992">
        <w:rPr>
          <w:color w:val="231F20"/>
          <w:sz w:val="20"/>
        </w:rPr>
        <w:t>you</w:t>
      </w:r>
      <w:r w:rsidR="00944992">
        <w:rPr>
          <w:color w:val="231F20"/>
          <w:spacing w:val="-2"/>
          <w:sz w:val="20"/>
        </w:rPr>
        <w:t xml:space="preserve"> </w:t>
      </w:r>
      <w:r w:rsidR="00944992">
        <w:rPr>
          <w:color w:val="231F20"/>
          <w:sz w:val="20"/>
        </w:rPr>
        <w:t>are</w:t>
      </w:r>
      <w:r w:rsidR="00944992">
        <w:rPr>
          <w:color w:val="231F20"/>
          <w:spacing w:val="-1"/>
          <w:sz w:val="20"/>
        </w:rPr>
        <w:t xml:space="preserve"> </w:t>
      </w:r>
      <w:r w:rsidR="00944992">
        <w:rPr>
          <w:color w:val="231F20"/>
          <w:sz w:val="20"/>
        </w:rPr>
        <w:t>having</w:t>
      </w:r>
      <w:r w:rsidR="00944992">
        <w:rPr>
          <w:color w:val="231F20"/>
          <w:spacing w:val="-2"/>
          <w:sz w:val="20"/>
        </w:rPr>
        <w:t xml:space="preserve"> </w:t>
      </w:r>
      <w:r w:rsidR="00944992">
        <w:rPr>
          <w:color w:val="231F20"/>
          <w:sz w:val="20"/>
        </w:rPr>
        <w:t>doubts</w:t>
      </w:r>
      <w:r w:rsidR="00944992">
        <w:rPr>
          <w:color w:val="231F20"/>
          <w:spacing w:val="-2"/>
          <w:sz w:val="20"/>
        </w:rPr>
        <w:t xml:space="preserve"> </w:t>
      </w:r>
      <w:r w:rsidR="00944992">
        <w:rPr>
          <w:color w:val="231F20"/>
          <w:sz w:val="20"/>
        </w:rPr>
        <w:t>on</w:t>
      </w:r>
      <w:r w:rsidR="00944992">
        <w:rPr>
          <w:color w:val="231F20"/>
          <w:spacing w:val="-1"/>
          <w:sz w:val="20"/>
        </w:rPr>
        <w:t xml:space="preserve"> </w:t>
      </w:r>
      <w:r w:rsidR="00944992">
        <w:rPr>
          <w:color w:val="231F20"/>
          <w:sz w:val="20"/>
        </w:rPr>
        <w:t>the</w:t>
      </w:r>
      <w:r w:rsidR="00944992">
        <w:rPr>
          <w:color w:val="231F20"/>
          <w:spacing w:val="-2"/>
          <w:sz w:val="20"/>
        </w:rPr>
        <w:t xml:space="preserve"> </w:t>
      </w:r>
      <w:r w:rsidR="00944992">
        <w:rPr>
          <w:color w:val="231F20"/>
          <w:sz w:val="20"/>
        </w:rPr>
        <w:t>way,</w:t>
      </w:r>
      <w:r w:rsidR="00944992">
        <w:rPr>
          <w:color w:val="231F20"/>
          <w:spacing w:val="-1"/>
          <w:sz w:val="20"/>
        </w:rPr>
        <w:t xml:space="preserve"> </w:t>
      </w:r>
      <w:r w:rsidR="00944992">
        <w:rPr>
          <w:color w:val="231F20"/>
          <w:sz w:val="20"/>
        </w:rPr>
        <w:t>you</w:t>
      </w:r>
      <w:r w:rsidR="00944992">
        <w:rPr>
          <w:color w:val="231F20"/>
          <w:spacing w:val="-2"/>
          <w:sz w:val="20"/>
        </w:rPr>
        <w:t xml:space="preserve"> </w:t>
      </w:r>
      <w:r w:rsidR="00944992">
        <w:rPr>
          <w:color w:val="231F20"/>
          <w:sz w:val="20"/>
        </w:rPr>
        <w:t>should</w:t>
      </w:r>
      <w:r w:rsidR="00944992">
        <w:rPr>
          <w:color w:val="231F20"/>
          <w:spacing w:val="-3"/>
          <w:sz w:val="20"/>
        </w:rPr>
        <w:t xml:space="preserve"> </w:t>
      </w:r>
      <w:r w:rsidR="00944992">
        <w:rPr>
          <w:color w:val="231F20"/>
          <w:sz w:val="20"/>
        </w:rPr>
        <w:t>ask</w:t>
      </w:r>
      <w:r w:rsidR="00944992">
        <w:rPr>
          <w:color w:val="231F20"/>
          <w:spacing w:val="-1"/>
          <w:sz w:val="20"/>
        </w:rPr>
        <w:t xml:space="preserve"> </w:t>
      </w:r>
      <w:r w:rsidR="00944992">
        <w:rPr>
          <w:color w:val="231F20"/>
          <w:sz w:val="20"/>
        </w:rPr>
        <w:t>your</w:t>
      </w:r>
      <w:r w:rsidR="00944992">
        <w:rPr>
          <w:color w:val="231F20"/>
          <w:spacing w:val="-2"/>
          <w:sz w:val="20"/>
        </w:rPr>
        <w:t xml:space="preserve"> </w:t>
      </w:r>
      <w:r w:rsidR="00944992">
        <w:rPr>
          <w:color w:val="231F20"/>
          <w:sz w:val="20"/>
        </w:rPr>
        <w:t>teachers</w:t>
      </w:r>
      <w:r w:rsidR="00944992">
        <w:rPr>
          <w:color w:val="231F20"/>
          <w:spacing w:val="-1"/>
          <w:sz w:val="20"/>
        </w:rPr>
        <w:t xml:space="preserve"> </w:t>
      </w:r>
      <w:r w:rsidR="00944992">
        <w:rPr>
          <w:color w:val="231F20"/>
          <w:spacing w:val="-2"/>
          <w:sz w:val="20"/>
        </w:rPr>
        <w:t>immediately.</w:t>
      </w:r>
    </w:p>
    <w:p w14:paraId="634B454A" w14:textId="77777777" w:rsidR="00901158" w:rsidRDefault="00901158">
      <w:pPr>
        <w:pStyle w:val="BodyText"/>
        <w:spacing w:before="4"/>
        <w:rPr>
          <w:sz w:val="17"/>
        </w:rPr>
      </w:pPr>
    </w:p>
    <w:p w14:paraId="634B454B" w14:textId="77777777" w:rsidR="00901158" w:rsidRDefault="00944992">
      <w:pPr>
        <w:pStyle w:val="Heading6"/>
        <w:spacing w:before="1"/>
        <w:ind w:left="680"/>
      </w:pPr>
      <w:r>
        <w:rPr>
          <w:color w:val="231F20"/>
        </w:rPr>
        <w:t>Field</w:t>
      </w:r>
      <w:r>
        <w:rPr>
          <w:color w:val="231F20"/>
          <w:spacing w:val="-1"/>
        </w:rPr>
        <w:t xml:space="preserve"> </w:t>
      </w:r>
      <w:r>
        <w:rPr>
          <w:color w:val="231F20"/>
        </w:rPr>
        <w:t>study</w:t>
      </w:r>
      <w:r>
        <w:rPr>
          <w:color w:val="231F20"/>
          <w:spacing w:val="-2"/>
        </w:rPr>
        <w:t xml:space="preserve"> </w:t>
      </w:r>
      <w:r>
        <w:rPr>
          <w:color w:val="231F20"/>
        </w:rPr>
        <w:t>and</w:t>
      </w:r>
      <w:r>
        <w:rPr>
          <w:color w:val="231F20"/>
          <w:spacing w:val="-1"/>
        </w:rPr>
        <w:t xml:space="preserve"> </w:t>
      </w:r>
      <w:r>
        <w:rPr>
          <w:color w:val="231F20"/>
        </w:rPr>
        <w:t>e-Learning</w:t>
      </w:r>
      <w:r>
        <w:rPr>
          <w:color w:val="231F20"/>
          <w:spacing w:val="-1"/>
        </w:rPr>
        <w:t xml:space="preserve"> </w:t>
      </w:r>
      <w:r>
        <w:rPr>
          <w:color w:val="231F20"/>
          <w:spacing w:val="-2"/>
        </w:rPr>
        <w:t>activity:</w:t>
      </w:r>
    </w:p>
    <w:p w14:paraId="634B454C" w14:textId="77777777" w:rsidR="00901158" w:rsidRDefault="00FC5784">
      <w:pPr>
        <w:pStyle w:val="ListParagraph"/>
        <w:numPr>
          <w:ilvl w:val="0"/>
          <w:numId w:val="20"/>
        </w:numPr>
        <w:tabs>
          <w:tab w:val="left" w:pos="797"/>
        </w:tabs>
        <w:spacing w:before="86"/>
        <w:ind w:left="796"/>
        <w:rPr>
          <w:sz w:val="20"/>
        </w:rPr>
      </w:pPr>
      <w:r>
        <w:pict w14:anchorId="634B4677">
          <v:shape id="docshape700" o:spid="_x0000_s1079" style="position:absolute;left:0;text-align:left;margin-left:34.3pt;margin-top:8.9pt;width:2.85pt;height:2.9pt;z-index:-251596288;mso-position-horizontal-relative:page" coordorigin="686,178" coordsize="57,58" path="m715,235r8,l729,232r6,-5l740,221r3,-7l743,206r,-8l740,192r-5,-6l729,181r-6,-3l715,178r-8,l700,181r-5,5l689,192r-3,6l686,206r,8l689,221r6,6l700,232r7,3l715,235xe" filled="f" strokecolor="#231f20" strokeweight="2pt">
            <v:path arrowok="t"/>
            <w10:wrap anchorx="page"/>
          </v:shape>
        </w:pict>
      </w:r>
      <w:r w:rsidR="00944992">
        <w:rPr>
          <w:color w:val="231F20"/>
          <w:sz w:val="20"/>
        </w:rPr>
        <w:t>Teachers</w:t>
      </w:r>
      <w:r w:rsidR="00944992">
        <w:rPr>
          <w:color w:val="231F20"/>
          <w:spacing w:val="-6"/>
          <w:sz w:val="20"/>
        </w:rPr>
        <w:t xml:space="preserve"> </w:t>
      </w:r>
      <w:r w:rsidR="00944992">
        <w:rPr>
          <w:color w:val="231F20"/>
          <w:sz w:val="20"/>
        </w:rPr>
        <w:t>lead</w:t>
      </w:r>
      <w:r w:rsidR="00944992">
        <w:rPr>
          <w:color w:val="231F20"/>
          <w:spacing w:val="-4"/>
          <w:sz w:val="20"/>
        </w:rPr>
        <w:t xml:space="preserve"> </w:t>
      </w:r>
      <w:r w:rsidR="00944992">
        <w:rPr>
          <w:color w:val="231F20"/>
          <w:sz w:val="20"/>
        </w:rPr>
        <w:t>students</w:t>
      </w:r>
      <w:r w:rsidR="00944992">
        <w:rPr>
          <w:color w:val="231F20"/>
          <w:spacing w:val="-4"/>
          <w:sz w:val="20"/>
        </w:rPr>
        <w:t xml:space="preserve"> </w:t>
      </w:r>
      <w:r w:rsidR="00944992">
        <w:rPr>
          <w:color w:val="231F20"/>
          <w:sz w:val="20"/>
        </w:rPr>
        <w:t>to</w:t>
      </w:r>
      <w:r w:rsidR="00944992">
        <w:rPr>
          <w:color w:val="231F20"/>
          <w:spacing w:val="-4"/>
          <w:sz w:val="20"/>
        </w:rPr>
        <w:t xml:space="preserve"> </w:t>
      </w:r>
      <w:r w:rsidR="00944992">
        <w:rPr>
          <w:color w:val="231F20"/>
          <w:sz w:val="20"/>
        </w:rPr>
        <w:t>study</w:t>
      </w:r>
      <w:r w:rsidR="00944992">
        <w:rPr>
          <w:color w:val="231F20"/>
          <w:spacing w:val="-4"/>
          <w:sz w:val="20"/>
        </w:rPr>
        <w:t xml:space="preserve"> </w:t>
      </w:r>
      <w:r w:rsidR="00944992">
        <w:rPr>
          <w:color w:val="231F20"/>
          <w:sz w:val="20"/>
        </w:rPr>
        <w:t>four</w:t>
      </w:r>
      <w:r w:rsidR="00944992">
        <w:rPr>
          <w:color w:val="231F20"/>
          <w:spacing w:val="-4"/>
          <w:sz w:val="20"/>
        </w:rPr>
        <w:t xml:space="preserve"> </w:t>
      </w:r>
      <w:r w:rsidR="00944992">
        <w:rPr>
          <w:color w:val="231F20"/>
          <w:sz w:val="20"/>
        </w:rPr>
        <w:t>historical</w:t>
      </w:r>
      <w:r w:rsidR="00944992">
        <w:rPr>
          <w:color w:val="231F20"/>
          <w:spacing w:val="-3"/>
          <w:sz w:val="20"/>
        </w:rPr>
        <w:t xml:space="preserve"> </w:t>
      </w:r>
      <w:r w:rsidR="00944992">
        <w:rPr>
          <w:color w:val="231F20"/>
          <w:spacing w:val="-2"/>
          <w:sz w:val="20"/>
        </w:rPr>
        <w:t>sites.</w:t>
      </w:r>
    </w:p>
    <w:p w14:paraId="634B454D" w14:textId="77777777" w:rsidR="00901158" w:rsidRDefault="00FC5784">
      <w:pPr>
        <w:pStyle w:val="ListParagraph"/>
        <w:numPr>
          <w:ilvl w:val="0"/>
          <w:numId w:val="20"/>
        </w:numPr>
        <w:tabs>
          <w:tab w:val="left" w:pos="801"/>
        </w:tabs>
        <w:spacing w:before="87" w:line="244" w:lineRule="auto"/>
        <w:ind w:right="9903" w:hanging="114"/>
        <w:rPr>
          <w:sz w:val="20"/>
        </w:rPr>
      </w:pPr>
      <w:r>
        <w:pict w14:anchorId="634B4678">
          <v:shape id="docshape701" o:spid="_x0000_s1078" style="position:absolute;left:0;text-align:left;margin-left:34.3pt;margin-top:8.95pt;width:2.85pt;height:2.9pt;z-index:-251595264;mso-position-horizontal-relative:page" coordorigin="686,179" coordsize="57,58" path="m715,236r8,l729,233r6,-5l740,222r3,-7l743,207r,-8l740,193r-5,-6l729,182r-6,-3l715,179r-8,l700,182r-5,5l689,193r-3,6l686,207r,8l689,222r6,6l700,233r7,3l715,236xe" filled="f" strokecolor="#231f20" strokeweight="2pt">
            <v:path arrowok="t"/>
            <w10:wrap anchorx="page"/>
          </v:shape>
        </w:pict>
      </w:r>
      <w:r w:rsidR="00944992">
        <w:rPr>
          <w:color w:val="231F20"/>
          <w:sz w:val="20"/>
        </w:rPr>
        <w:t>Suggested order of study route:</w:t>
      </w:r>
      <w:r w:rsidR="00944992">
        <w:rPr>
          <w:color w:val="231F20"/>
          <w:spacing w:val="-1"/>
          <w:sz w:val="20"/>
        </w:rPr>
        <w:t xml:space="preserve"> </w:t>
      </w:r>
      <w:r w:rsidR="00944992">
        <w:rPr>
          <w:color w:val="231F20"/>
          <w:sz w:val="20"/>
        </w:rPr>
        <w:t>Ammunition Store and</w:t>
      </w:r>
      <w:r w:rsidR="00944992">
        <w:rPr>
          <w:color w:val="231F20"/>
          <w:spacing w:val="-1"/>
          <w:sz w:val="20"/>
        </w:rPr>
        <w:t xml:space="preserve"> </w:t>
      </w:r>
      <w:r w:rsidR="00944992">
        <w:rPr>
          <w:color w:val="231F20"/>
          <w:sz w:val="20"/>
        </w:rPr>
        <w:t>Anti-aircraft gun batteries</w:t>
      </w:r>
      <w:r w:rsidR="00944992">
        <w:rPr>
          <w:color w:val="231F20"/>
          <w:spacing w:val="-4"/>
          <w:sz w:val="20"/>
        </w:rPr>
        <w:t xml:space="preserve"> </w:t>
      </w:r>
      <w:r w:rsidR="00944992">
        <w:rPr>
          <w:rFonts w:ascii="新細明體" w:hAnsi="新細明體"/>
          <w:color w:val="231F20"/>
          <w:sz w:val="20"/>
        </w:rPr>
        <w:t>→</w:t>
      </w:r>
      <w:r w:rsidR="00944992">
        <w:rPr>
          <w:rFonts w:ascii="新細明體" w:hAnsi="新細明體"/>
          <w:color w:val="231F20"/>
          <w:spacing w:val="-5"/>
          <w:sz w:val="20"/>
        </w:rPr>
        <w:t xml:space="preserve"> </w:t>
      </w:r>
      <w:r w:rsidR="00944992">
        <w:rPr>
          <w:color w:val="231F20"/>
          <w:sz w:val="20"/>
        </w:rPr>
        <w:t>Pillboxes</w:t>
      </w:r>
      <w:r w:rsidR="00944992">
        <w:rPr>
          <w:color w:val="231F20"/>
          <w:spacing w:val="-3"/>
          <w:sz w:val="20"/>
        </w:rPr>
        <w:t xml:space="preserve"> </w:t>
      </w:r>
      <w:r w:rsidR="00944992">
        <w:rPr>
          <w:rFonts w:ascii="新細明體" w:hAnsi="新細明體"/>
          <w:color w:val="231F20"/>
          <w:sz w:val="20"/>
        </w:rPr>
        <w:t>→</w:t>
      </w:r>
      <w:r w:rsidR="00944992">
        <w:rPr>
          <w:rFonts w:ascii="新細明體" w:hAnsi="新細明體"/>
          <w:color w:val="231F20"/>
          <w:spacing w:val="-5"/>
          <w:sz w:val="20"/>
        </w:rPr>
        <w:t xml:space="preserve"> </w:t>
      </w:r>
      <w:r w:rsidR="00944992">
        <w:rPr>
          <w:color w:val="231F20"/>
          <w:sz w:val="20"/>
        </w:rPr>
        <w:t>Service</w:t>
      </w:r>
      <w:r w:rsidR="00944992">
        <w:rPr>
          <w:color w:val="231F20"/>
          <w:spacing w:val="-4"/>
          <w:sz w:val="20"/>
        </w:rPr>
        <w:t xml:space="preserve"> </w:t>
      </w:r>
      <w:r w:rsidR="00944992">
        <w:rPr>
          <w:color w:val="231F20"/>
          <w:sz w:val="20"/>
        </w:rPr>
        <w:t>Reservoir</w:t>
      </w:r>
      <w:r w:rsidR="00944992">
        <w:rPr>
          <w:color w:val="231F20"/>
          <w:spacing w:val="-3"/>
          <w:sz w:val="20"/>
        </w:rPr>
        <w:t xml:space="preserve"> </w:t>
      </w:r>
      <w:r w:rsidR="00944992">
        <w:rPr>
          <w:color w:val="231F20"/>
          <w:sz w:val="20"/>
        </w:rPr>
        <w:t>Lookout</w:t>
      </w:r>
      <w:r w:rsidR="00944992">
        <w:rPr>
          <w:color w:val="231F20"/>
          <w:spacing w:val="-3"/>
          <w:sz w:val="20"/>
        </w:rPr>
        <w:t xml:space="preserve"> </w:t>
      </w:r>
      <w:r w:rsidR="00944992">
        <w:rPr>
          <w:rFonts w:ascii="新細明體" w:hAnsi="新細明體"/>
          <w:color w:val="231F20"/>
          <w:sz w:val="20"/>
        </w:rPr>
        <w:t>→</w:t>
      </w:r>
      <w:r w:rsidR="00944992">
        <w:rPr>
          <w:rFonts w:ascii="新細明體" w:hAnsi="新細明體"/>
          <w:color w:val="231F20"/>
          <w:spacing w:val="-5"/>
          <w:sz w:val="20"/>
        </w:rPr>
        <w:t xml:space="preserve"> </w:t>
      </w:r>
      <w:r w:rsidR="00944992">
        <w:rPr>
          <w:color w:val="231F20"/>
          <w:sz w:val="20"/>
        </w:rPr>
        <w:t>St.</w:t>
      </w:r>
      <w:r w:rsidR="00944992">
        <w:rPr>
          <w:color w:val="231F20"/>
          <w:spacing w:val="-4"/>
          <w:sz w:val="20"/>
        </w:rPr>
        <w:t xml:space="preserve"> </w:t>
      </w:r>
      <w:r w:rsidR="00944992">
        <w:rPr>
          <w:color w:val="231F20"/>
          <w:sz w:val="20"/>
        </w:rPr>
        <w:t>John</w:t>
      </w:r>
      <w:r w:rsidR="00944992">
        <w:rPr>
          <w:color w:val="231F20"/>
          <w:spacing w:val="-13"/>
          <w:sz w:val="20"/>
        </w:rPr>
        <w:t xml:space="preserve"> </w:t>
      </w:r>
      <w:r w:rsidR="00944992">
        <w:rPr>
          <w:color w:val="231F20"/>
          <w:sz w:val="20"/>
        </w:rPr>
        <w:t>Ambulance Brigade Memorial</w:t>
      </w:r>
    </w:p>
    <w:p w14:paraId="634B454E" w14:textId="77777777" w:rsidR="00901158" w:rsidRDefault="00944992">
      <w:pPr>
        <w:pStyle w:val="ListParagraph"/>
        <w:numPr>
          <w:ilvl w:val="0"/>
          <w:numId w:val="20"/>
        </w:numPr>
        <w:tabs>
          <w:tab w:val="left" w:pos="801"/>
        </w:tabs>
        <w:spacing w:before="82" w:line="271" w:lineRule="auto"/>
        <w:ind w:right="9779" w:hanging="114"/>
        <w:rPr>
          <w:sz w:val="20"/>
        </w:rPr>
      </w:pPr>
      <w:r>
        <w:rPr>
          <w:color w:val="231F20"/>
          <w:sz w:val="20"/>
        </w:rPr>
        <w:t>Students</w:t>
      </w:r>
      <w:r>
        <w:rPr>
          <w:color w:val="231F20"/>
          <w:spacing w:val="-3"/>
          <w:sz w:val="20"/>
        </w:rPr>
        <w:t xml:space="preserve"> </w:t>
      </w:r>
      <w:r>
        <w:rPr>
          <w:color w:val="231F20"/>
          <w:sz w:val="20"/>
        </w:rPr>
        <w:t>need</w:t>
      </w:r>
      <w:r>
        <w:rPr>
          <w:color w:val="231F20"/>
          <w:spacing w:val="-2"/>
          <w:sz w:val="20"/>
        </w:rPr>
        <w:t xml:space="preserve"> </w:t>
      </w:r>
      <w:r>
        <w:rPr>
          <w:color w:val="231F20"/>
          <w:sz w:val="20"/>
        </w:rPr>
        <w:t>to</w:t>
      </w:r>
      <w:r>
        <w:rPr>
          <w:color w:val="231F20"/>
          <w:spacing w:val="-2"/>
          <w:sz w:val="20"/>
        </w:rPr>
        <w:t xml:space="preserve"> </w:t>
      </w:r>
      <w:r>
        <w:rPr>
          <w:color w:val="231F20"/>
          <w:sz w:val="20"/>
        </w:rPr>
        <w:t>use</w:t>
      </w:r>
      <w:r>
        <w:rPr>
          <w:color w:val="231F20"/>
          <w:spacing w:val="-2"/>
          <w:sz w:val="20"/>
        </w:rPr>
        <w:t xml:space="preserve"> </w:t>
      </w:r>
      <w:r>
        <w:rPr>
          <w:color w:val="231F20"/>
          <w:sz w:val="20"/>
        </w:rPr>
        <w:t>the</w:t>
      </w:r>
      <w:r>
        <w:rPr>
          <w:color w:val="231F20"/>
          <w:spacing w:val="-2"/>
          <w:sz w:val="20"/>
        </w:rPr>
        <w:t xml:space="preserve"> </w:t>
      </w:r>
      <w:r>
        <w:rPr>
          <w:color w:val="231F20"/>
          <w:sz w:val="20"/>
        </w:rPr>
        <w:t>e-Learning</w:t>
      </w:r>
      <w:r>
        <w:rPr>
          <w:color w:val="231F20"/>
          <w:spacing w:val="-2"/>
          <w:sz w:val="20"/>
        </w:rPr>
        <w:t xml:space="preserve"> </w:t>
      </w:r>
      <w:r>
        <w:rPr>
          <w:color w:val="231F20"/>
          <w:sz w:val="20"/>
        </w:rPr>
        <w:t>platform</w:t>
      </w:r>
      <w:r>
        <w:rPr>
          <w:color w:val="231F20"/>
          <w:spacing w:val="-2"/>
          <w:sz w:val="20"/>
        </w:rPr>
        <w:t xml:space="preserve"> </w:t>
      </w:r>
      <w:r>
        <w:rPr>
          <w:color w:val="231F20"/>
          <w:sz w:val="20"/>
        </w:rPr>
        <w:t>to</w:t>
      </w:r>
      <w:r>
        <w:rPr>
          <w:color w:val="231F20"/>
          <w:spacing w:val="-2"/>
          <w:sz w:val="20"/>
        </w:rPr>
        <w:t xml:space="preserve"> </w:t>
      </w:r>
      <w:r>
        <w:rPr>
          <w:color w:val="231F20"/>
          <w:sz w:val="20"/>
        </w:rPr>
        <w:t>complete</w:t>
      </w:r>
      <w:r>
        <w:rPr>
          <w:color w:val="231F20"/>
          <w:spacing w:val="-2"/>
          <w:sz w:val="20"/>
        </w:rPr>
        <w:t xml:space="preserve"> </w:t>
      </w:r>
      <w:r>
        <w:rPr>
          <w:color w:val="231F20"/>
          <w:sz w:val="20"/>
        </w:rPr>
        <w:t>designated</w:t>
      </w:r>
      <w:r>
        <w:rPr>
          <w:color w:val="231F20"/>
          <w:spacing w:val="-2"/>
          <w:sz w:val="20"/>
        </w:rPr>
        <w:t xml:space="preserve"> </w:t>
      </w:r>
      <w:r>
        <w:rPr>
          <w:color w:val="231F20"/>
          <w:sz w:val="20"/>
        </w:rPr>
        <w:t>learning tasks every time they visit a historical site.</w:t>
      </w:r>
    </w:p>
    <w:p w14:paraId="634B454F" w14:textId="77777777" w:rsidR="00901158" w:rsidRDefault="00901158">
      <w:pPr>
        <w:pStyle w:val="BodyText"/>
        <w:spacing w:before="3"/>
        <w:rPr>
          <w:sz w:val="23"/>
        </w:rPr>
      </w:pPr>
    </w:p>
    <w:tbl>
      <w:tblPr>
        <w:tblW w:w="0" w:type="auto"/>
        <w:tblInd w:w="443" w:type="dxa"/>
        <w:tblLayout w:type="fixed"/>
        <w:tblCellMar>
          <w:left w:w="0" w:type="dxa"/>
          <w:right w:w="0" w:type="dxa"/>
        </w:tblCellMar>
        <w:tblLook w:val="01E0" w:firstRow="1" w:lastRow="1" w:firstColumn="1" w:lastColumn="1" w:noHBand="0" w:noVBand="0"/>
      </w:tblPr>
      <w:tblGrid>
        <w:gridCol w:w="964"/>
        <w:gridCol w:w="1247"/>
        <w:gridCol w:w="3968"/>
        <w:gridCol w:w="907"/>
      </w:tblGrid>
      <w:tr w:rsidR="00901158" w14:paraId="634B4556" w14:textId="77777777">
        <w:trPr>
          <w:trHeight w:val="892"/>
        </w:trPr>
        <w:tc>
          <w:tcPr>
            <w:tcW w:w="964" w:type="dxa"/>
            <w:tcBorders>
              <w:top w:val="single" w:sz="12" w:space="0" w:color="3C77AE"/>
              <w:left w:val="single" w:sz="12" w:space="0" w:color="3C77AE"/>
            </w:tcBorders>
            <w:shd w:val="clear" w:color="auto" w:fill="414042"/>
          </w:tcPr>
          <w:p w14:paraId="634B4550" w14:textId="77777777" w:rsidR="00901158" w:rsidRDefault="00901158">
            <w:pPr>
              <w:pStyle w:val="TableParagraph"/>
              <w:rPr>
                <w:sz w:val="18"/>
              </w:rPr>
            </w:pPr>
          </w:p>
          <w:p w14:paraId="634B4551" w14:textId="77777777" w:rsidR="00901158" w:rsidRDefault="00944992">
            <w:pPr>
              <w:pStyle w:val="TableParagraph"/>
              <w:spacing w:before="131"/>
              <w:ind w:left="138"/>
              <w:rPr>
                <w:b/>
                <w:sz w:val="18"/>
              </w:rPr>
            </w:pPr>
            <w:r>
              <w:rPr>
                <w:b/>
                <w:color w:val="FFFFFF"/>
                <w:sz w:val="18"/>
              </w:rPr>
              <w:t>Field</w:t>
            </w:r>
            <w:r>
              <w:rPr>
                <w:b/>
                <w:color w:val="FFFFFF"/>
                <w:spacing w:val="-9"/>
                <w:sz w:val="18"/>
              </w:rPr>
              <w:t xml:space="preserve"> </w:t>
            </w:r>
            <w:r>
              <w:rPr>
                <w:b/>
                <w:color w:val="FFFFFF"/>
                <w:spacing w:val="-4"/>
                <w:sz w:val="18"/>
              </w:rPr>
              <w:t>site</w:t>
            </w:r>
          </w:p>
        </w:tc>
        <w:tc>
          <w:tcPr>
            <w:tcW w:w="5215" w:type="dxa"/>
            <w:gridSpan w:val="2"/>
            <w:tcBorders>
              <w:top w:val="single" w:sz="12" w:space="0" w:color="3C77AE"/>
            </w:tcBorders>
            <w:shd w:val="clear" w:color="auto" w:fill="414042"/>
          </w:tcPr>
          <w:p w14:paraId="634B4552" w14:textId="77777777" w:rsidR="00901158" w:rsidRDefault="00901158">
            <w:pPr>
              <w:pStyle w:val="TableParagraph"/>
              <w:spacing w:before="8"/>
              <w:rPr>
                <w:sz w:val="20"/>
              </w:rPr>
            </w:pPr>
          </w:p>
          <w:p w14:paraId="634B4553" w14:textId="77777777" w:rsidR="00901158" w:rsidRDefault="00944992">
            <w:pPr>
              <w:pStyle w:val="TableParagraph"/>
              <w:spacing w:line="203" w:lineRule="exact"/>
              <w:ind w:left="407" w:right="383"/>
              <w:jc w:val="center"/>
              <w:rPr>
                <w:b/>
                <w:sz w:val="18"/>
              </w:rPr>
            </w:pPr>
            <w:r>
              <w:rPr>
                <w:b/>
                <w:color w:val="FFFFFF"/>
                <w:spacing w:val="-2"/>
                <w:sz w:val="18"/>
              </w:rPr>
              <w:t>Learning and</w:t>
            </w:r>
            <w:r>
              <w:rPr>
                <w:b/>
                <w:color w:val="FFFFFF"/>
                <w:spacing w:val="1"/>
                <w:sz w:val="18"/>
              </w:rPr>
              <w:t xml:space="preserve"> </w:t>
            </w:r>
            <w:r>
              <w:rPr>
                <w:b/>
                <w:color w:val="FFFFFF"/>
                <w:spacing w:val="-2"/>
                <w:sz w:val="18"/>
              </w:rPr>
              <w:t>teaching</w:t>
            </w:r>
            <w:r>
              <w:rPr>
                <w:b/>
                <w:color w:val="FFFFFF"/>
                <w:spacing w:val="1"/>
                <w:sz w:val="18"/>
              </w:rPr>
              <w:t xml:space="preserve"> </w:t>
            </w:r>
            <w:r>
              <w:rPr>
                <w:b/>
                <w:color w:val="FFFFFF"/>
                <w:spacing w:val="-2"/>
                <w:sz w:val="18"/>
              </w:rPr>
              <w:t>activity</w:t>
            </w:r>
          </w:p>
          <w:p w14:paraId="634B4554" w14:textId="77777777" w:rsidR="00901158" w:rsidRDefault="00944992">
            <w:pPr>
              <w:pStyle w:val="TableParagraph"/>
              <w:spacing w:line="203" w:lineRule="exact"/>
              <w:ind w:left="408" w:right="383"/>
              <w:jc w:val="center"/>
              <w:rPr>
                <w:b/>
                <w:sz w:val="18"/>
              </w:rPr>
            </w:pPr>
            <w:r>
              <w:rPr>
                <w:b/>
                <w:color w:val="FFFFFF"/>
                <w:spacing w:val="-2"/>
                <w:sz w:val="18"/>
              </w:rPr>
              <w:t>(using</w:t>
            </w:r>
            <w:r>
              <w:rPr>
                <w:b/>
                <w:color w:val="FFFFFF"/>
                <w:sz w:val="18"/>
              </w:rPr>
              <w:t xml:space="preserve"> </w:t>
            </w:r>
            <w:r>
              <w:rPr>
                <w:b/>
                <w:color w:val="FFFFFF"/>
                <w:spacing w:val="-2"/>
                <w:sz w:val="18"/>
              </w:rPr>
              <w:t>e-Learning</w:t>
            </w:r>
            <w:r>
              <w:rPr>
                <w:b/>
                <w:color w:val="FFFFFF"/>
                <w:sz w:val="18"/>
              </w:rPr>
              <w:t xml:space="preserve"> </w:t>
            </w:r>
            <w:r>
              <w:rPr>
                <w:b/>
                <w:color w:val="FFFFFF"/>
                <w:spacing w:val="-2"/>
                <w:sz w:val="18"/>
              </w:rPr>
              <w:t>platform</w:t>
            </w:r>
            <w:r>
              <w:rPr>
                <w:b/>
                <w:color w:val="FFFFFF"/>
                <w:sz w:val="18"/>
              </w:rPr>
              <w:t xml:space="preserve"> </w:t>
            </w:r>
            <w:r>
              <w:rPr>
                <w:b/>
                <w:color w:val="FFFFFF"/>
                <w:spacing w:val="-2"/>
                <w:sz w:val="18"/>
              </w:rPr>
              <w:t>to</w:t>
            </w:r>
            <w:r>
              <w:rPr>
                <w:b/>
                <w:color w:val="FFFFFF"/>
                <w:sz w:val="18"/>
              </w:rPr>
              <w:t xml:space="preserve"> </w:t>
            </w:r>
            <w:r>
              <w:rPr>
                <w:b/>
                <w:color w:val="FFFFFF"/>
                <w:spacing w:val="-2"/>
                <w:sz w:val="18"/>
              </w:rPr>
              <w:t>complete</w:t>
            </w:r>
            <w:r>
              <w:rPr>
                <w:b/>
                <w:color w:val="FFFFFF"/>
                <w:spacing w:val="1"/>
                <w:sz w:val="18"/>
              </w:rPr>
              <w:t xml:space="preserve"> </w:t>
            </w:r>
            <w:r>
              <w:rPr>
                <w:b/>
                <w:color w:val="FFFFFF"/>
                <w:spacing w:val="-2"/>
                <w:sz w:val="18"/>
              </w:rPr>
              <w:t>the</w:t>
            </w:r>
            <w:r>
              <w:rPr>
                <w:b/>
                <w:color w:val="FFFFFF"/>
                <w:sz w:val="18"/>
              </w:rPr>
              <w:t xml:space="preserve"> </w:t>
            </w:r>
            <w:r>
              <w:rPr>
                <w:b/>
                <w:color w:val="FFFFFF"/>
                <w:spacing w:val="-2"/>
                <w:sz w:val="18"/>
              </w:rPr>
              <w:t>learning</w:t>
            </w:r>
            <w:r>
              <w:rPr>
                <w:b/>
                <w:color w:val="FFFFFF"/>
                <w:sz w:val="18"/>
              </w:rPr>
              <w:t xml:space="preserve"> </w:t>
            </w:r>
            <w:r>
              <w:rPr>
                <w:b/>
                <w:color w:val="FFFFFF"/>
                <w:spacing w:val="-2"/>
                <w:sz w:val="18"/>
              </w:rPr>
              <w:t>tasks)</w:t>
            </w:r>
          </w:p>
        </w:tc>
        <w:tc>
          <w:tcPr>
            <w:tcW w:w="907" w:type="dxa"/>
            <w:tcBorders>
              <w:top w:val="single" w:sz="12" w:space="0" w:color="3C77AE"/>
              <w:right w:val="single" w:sz="12" w:space="0" w:color="3C77AE"/>
            </w:tcBorders>
            <w:shd w:val="clear" w:color="auto" w:fill="414042"/>
          </w:tcPr>
          <w:p w14:paraId="634B4555" w14:textId="77777777" w:rsidR="00901158" w:rsidRDefault="00944992">
            <w:pPr>
              <w:pStyle w:val="TableParagraph"/>
              <w:spacing w:before="66" w:line="220" w:lineRule="auto"/>
              <w:ind w:left="98" w:right="71" w:firstLine="93"/>
              <w:jc w:val="both"/>
              <w:rPr>
                <w:b/>
                <w:sz w:val="18"/>
              </w:rPr>
            </w:pPr>
            <w:r>
              <w:rPr>
                <w:b/>
                <w:color w:val="FFFFFF"/>
                <w:spacing w:val="-2"/>
                <w:sz w:val="18"/>
              </w:rPr>
              <w:t xml:space="preserve">Learn- </w:t>
            </w:r>
            <w:proofErr w:type="spellStart"/>
            <w:r>
              <w:rPr>
                <w:b/>
                <w:color w:val="FFFFFF"/>
                <w:sz w:val="18"/>
              </w:rPr>
              <w:t>ing</w:t>
            </w:r>
            <w:proofErr w:type="spellEnd"/>
            <w:r>
              <w:rPr>
                <w:b/>
                <w:color w:val="FFFFFF"/>
                <w:sz w:val="18"/>
              </w:rPr>
              <w:t xml:space="preserve"> and </w:t>
            </w:r>
            <w:r>
              <w:rPr>
                <w:b/>
                <w:color w:val="FFFFFF"/>
                <w:spacing w:val="-2"/>
                <w:sz w:val="18"/>
              </w:rPr>
              <w:t>teaching materials</w:t>
            </w:r>
          </w:p>
        </w:tc>
      </w:tr>
      <w:tr w:rsidR="00901158" w14:paraId="634B455B" w14:textId="77777777">
        <w:trPr>
          <w:trHeight w:val="333"/>
        </w:trPr>
        <w:tc>
          <w:tcPr>
            <w:tcW w:w="964" w:type="dxa"/>
            <w:tcBorders>
              <w:left w:val="single" w:sz="12" w:space="0" w:color="3C77AE"/>
            </w:tcBorders>
            <w:shd w:val="clear" w:color="auto" w:fill="DCDDDE"/>
          </w:tcPr>
          <w:p w14:paraId="634B4557" w14:textId="77777777" w:rsidR="00901158" w:rsidRDefault="00901158">
            <w:pPr>
              <w:pStyle w:val="TableParagraph"/>
              <w:rPr>
                <w:sz w:val="18"/>
              </w:rPr>
            </w:pPr>
          </w:p>
        </w:tc>
        <w:tc>
          <w:tcPr>
            <w:tcW w:w="1247" w:type="dxa"/>
            <w:shd w:val="clear" w:color="auto" w:fill="87A0C8"/>
          </w:tcPr>
          <w:p w14:paraId="634B4558" w14:textId="77777777" w:rsidR="00901158" w:rsidRDefault="00901158">
            <w:pPr>
              <w:pStyle w:val="TableParagraph"/>
              <w:rPr>
                <w:sz w:val="18"/>
              </w:rPr>
            </w:pPr>
          </w:p>
        </w:tc>
        <w:tc>
          <w:tcPr>
            <w:tcW w:w="3968" w:type="dxa"/>
          </w:tcPr>
          <w:p w14:paraId="634B4559" w14:textId="77777777" w:rsidR="00901158" w:rsidRDefault="00944992">
            <w:pPr>
              <w:pStyle w:val="TableParagraph"/>
              <w:spacing w:before="100"/>
              <w:ind w:left="97"/>
              <w:rPr>
                <w:sz w:val="18"/>
              </w:rPr>
            </w:pPr>
            <w:r>
              <w:rPr>
                <w:color w:val="231F20"/>
                <w:sz w:val="18"/>
              </w:rPr>
              <w:t>Introduce</w:t>
            </w:r>
            <w:r>
              <w:rPr>
                <w:color w:val="231F20"/>
                <w:spacing w:val="3"/>
                <w:sz w:val="18"/>
              </w:rPr>
              <w:t xml:space="preserve"> </w:t>
            </w:r>
            <w:r>
              <w:rPr>
                <w:color w:val="231F20"/>
                <w:sz w:val="18"/>
              </w:rPr>
              <w:t>briefly</w:t>
            </w:r>
            <w:r>
              <w:rPr>
                <w:color w:val="231F20"/>
                <w:spacing w:val="3"/>
                <w:sz w:val="18"/>
              </w:rPr>
              <w:t xml:space="preserve"> </w:t>
            </w:r>
            <w:r>
              <w:rPr>
                <w:color w:val="231F20"/>
                <w:sz w:val="18"/>
              </w:rPr>
              <w:t>the</w:t>
            </w:r>
            <w:r>
              <w:rPr>
                <w:color w:val="231F20"/>
                <w:spacing w:val="3"/>
                <w:sz w:val="18"/>
              </w:rPr>
              <w:t xml:space="preserve"> </w:t>
            </w:r>
            <w:r>
              <w:rPr>
                <w:color w:val="231F20"/>
                <w:sz w:val="18"/>
              </w:rPr>
              <w:t>information</w:t>
            </w:r>
            <w:r>
              <w:rPr>
                <w:color w:val="231F20"/>
                <w:spacing w:val="3"/>
                <w:sz w:val="18"/>
              </w:rPr>
              <w:t xml:space="preserve"> </w:t>
            </w:r>
            <w:r>
              <w:rPr>
                <w:color w:val="231F20"/>
                <w:sz w:val="18"/>
              </w:rPr>
              <w:t>of</w:t>
            </w:r>
            <w:r>
              <w:rPr>
                <w:color w:val="231F20"/>
                <w:spacing w:val="4"/>
                <w:sz w:val="18"/>
              </w:rPr>
              <w:t xml:space="preserve"> </w:t>
            </w:r>
            <w:r>
              <w:rPr>
                <w:color w:val="231F20"/>
                <w:sz w:val="18"/>
              </w:rPr>
              <w:t>anti-aircraft</w:t>
            </w:r>
            <w:r>
              <w:rPr>
                <w:color w:val="231F20"/>
                <w:spacing w:val="3"/>
                <w:sz w:val="18"/>
              </w:rPr>
              <w:t xml:space="preserve"> </w:t>
            </w:r>
            <w:r>
              <w:rPr>
                <w:color w:val="231F20"/>
                <w:spacing w:val="-5"/>
                <w:sz w:val="18"/>
              </w:rPr>
              <w:t>gun</w:t>
            </w:r>
          </w:p>
        </w:tc>
        <w:tc>
          <w:tcPr>
            <w:tcW w:w="907" w:type="dxa"/>
            <w:tcBorders>
              <w:right w:val="single" w:sz="12" w:space="0" w:color="3C77AE"/>
            </w:tcBorders>
            <w:shd w:val="clear" w:color="auto" w:fill="FFFFFF"/>
          </w:tcPr>
          <w:p w14:paraId="634B455A" w14:textId="77777777" w:rsidR="00901158" w:rsidRDefault="00901158">
            <w:pPr>
              <w:pStyle w:val="TableParagraph"/>
              <w:rPr>
                <w:sz w:val="18"/>
              </w:rPr>
            </w:pPr>
          </w:p>
        </w:tc>
      </w:tr>
      <w:tr w:rsidR="00901158" w14:paraId="634B4560" w14:textId="77777777">
        <w:trPr>
          <w:trHeight w:val="248"/>
        </w:trPr>
        <w:tc>
          <w:tcPr>
            <w:tcW w:w="964" w:type="dxa"/>
            <w:tcBorders>
              <w:left w:val="single" w:sz="12" w:space="0" w:color="3C77AE"/>
            </w:tcBorders>
            <w:shd w:val="clear" w:color="auto" w:fill="DCDDDE"/>
          </w:tcPr>
          <w:p w14:paraId="634B455C" w14:textId="77777777" w:rsidR="00901158" w:rsidRDefault="00901158">
            <w:pPr>
              <w:pStyle w:val="TableParagraph"/>
              <w:rPr>
                <w:sz w:val="18"/>
              </w:rPr>
            </w:pPr>
          </w:p>
        </w:tc>
        <w:tc>
          <w:tcPr>
            <w:tcW w:w="1247" w:type="dxa"/>
            <w:shd w:val="clear" w:color="auto" w:fill="87A0C8"/>
          </w:tcPr>
          <w:p w14:paraId="634B455D" w14:textId="77777777" w:rsidR="00901158" w:rsidRDefault="00901158">
            <w:pPr>
              <w:pStyle w:val="TableParagraph"/>
              <w:rPr>
                <w:sz w:val="18"/>
              </w:rPr>
            </w:pPr>
          </w:p>
        </w:tc>
        <w:tc>
          <w:tcPr>
            <w:tcW w:w="3968" w:type="dxa"/>
          </w:tcPr>
          <w:p w14:paraId="634B455E" w14:textId="77777777" w:rsidR="00901158" w:rsidRDefault="00944992">
            <w:pPr>
              <w:pStyle w:val="TableParagraph"/>
              <w:spacing w:line="194" w:lineRule="exact"/>
              <w:ind w:left="97"/>
              <w:rPr>
                <w:sz w:val="18"/>
              </w:rPr>
            </w:pPr>
            <w:r>
              <w:rPr>
                <w:color w:val="231F20"/>
                <w:spacing w:val="-2"/>
                <w:sz w:val="18"/>
              </w:rPr>
              <w:t>batteries:</w:t>
            </w:r>
          </w:p>
        </w:tc>
        <w:tc>
          <w:tcPr>
            <w:tcW w:w="907" w:type="dxa"/>
            <w:tcBorders>
              <w:right w:val="single" w:sz="12" w:space="0" w:color="3C77AE"/>
            </w:tcBorders>
            <w:shd w:val="clear" w:color="auto" w:fill="FFFFFF"/>
          </w:tcPr>
          <w:p w14:paraId="634B455F" w14:textId="77777777" w:rsidR="00901158" w:rsidRDefault="00901158">
            <w:pPr>
              <w:pStyle w:val="TableParagraph"/>
              <w:rPr>
                <w:sz w:val="18"/>
              </w:rPr>
            </w:pPr>
          </w:p>
        </w:tc>
      </w:tr>
      <w:tr w:rsidR="00901158" w14:paraId="634B456B" w14:textId="77777777">
        <w:trPr>
          <w:trHeight w:val="1175"/>
        </w:trPr>
        <w:tc>
          <w:tcPr>
            <w:tcW w:w="964" w:type="dxa"/>
            <w:tcBorders>
              <w:left w:val="single" w:sz="12" w:space="0" w:color="3C77AE"/>
            </w:tcBorders>
            <w:shd w:val="clear" w:color="auto" w:fill="DCDDDE"/>
          </w:tcPr>
          <w:p w14:paraId="634B4561" w14:textId="77777777" w:rsidR="00901158" w:rsidRDefault="00901158">
            <w:pPr>
              <w:pStyle w:val="TableParagraph"/>
              <w:rPr>
                <w:sz w:val="16"/>
              </w:rPr>
            </w:pPr>
          </w:p>
          <w:p w14:paraId="634B4562" w14:textId="77777777" w:rsidR="00901158" w:rsidRDefault="00944992">
            <w:pPr>
              <w:pStyle w:val="TableParagraph"/>
              <w:spacing w:before="107" w:line="247" w:lineRule="auto"/>
              <w:ind w:left="77" w:right="51" w:hanging="1"/>
              <w:jc w:val="center"/>
              <w:rPr>
                <w:sz w:val="16"/>
              </w:rPr>
            </w:pPr>
            <w:r>
              <w:rPr>
                <w:color w:val="231F20"/>
                <w:spacing w:val="-2"/>
                <w:sz w:val="16"/>
              </w:rPr>
              <w:t>Ammunition</w:t>
            </w:r>
            <w:r>
              <w:rPr>
                <w:color w:val="231F20"/>
                <w:spacing w:val="40"/>
                <w:sz w:val="16"/>
              </w:rPr>
              <w:t xml:space="preserve"> </w:t>
            </w:r>
            <w:r>
              <w:rPr>
                <w:color w:val="231F20"/>
                <w:sz w:val="16"/>
              </w:rPr>
              <w:t>Store</w:t>
            </w:r>
            <w:r>
              <w:rPr>
                <w:color w:val="231F20"/>
                <w:spacing w:val="-3"/>
                <w:sz w:val="16"/>
              </w:rPr>
              <w:t xml:space="preserve"> </w:t>
            </w:r>
            <w:r>
              <w:rPr>
                <w:color w:val="231F20"/>
                <w:sz w:val="16"/>
              </w:rPr>
              <w:t>and</w:t>
            </w:r>
            <w:r>
              <w:rPr>
                <w:color w:val="231F20"/>
                <w:spacing w:val="40"/>
                <w:sz w:val="16"/>
              </w:rPr>
              <w:t xml:space="preserve"> </w:t>
            </w:r>
            <w:r>
              <w:rPr>
                <w:color w:val="231F20"/>
                <w:spacing w:val="-2"/>
                <w:sz w:val="16"/>
              </w:rPr>
              <w:t>Anti-aircraft</w:t>
            </w:r>
            <w:r>
              <w:rPr>
                <w:color w:val="231F20"/>
                <w:spacing w:val="40"/>
                <w:sz w:val="16"/>
              </w:rPr>
              <w:t xml:space="preserve"> </w:t>
            </w:r>
            <w:r>
              <w:rPr>
                <w:color w:val="231F20"/>
                <w:sz w:val="16"/>
              </w:rPr>
              <w:t>gun</w:t>
            </w:r>
            <w:r>
              <w:rPr>
                <w:color w:val="231F20"/>
                <w:spacing w:val="-8"/>
                <w:sz w:val="16"/>
              </w:rPr>
              <w:t xml:space="preserve"> </w:t>
            </w:r>
            <w:r>
              <w:rPr>
                <w:color w:val="231F20"/>
                <w:spacing w:val="-2"/>
                <w:sz w:val="16"/>
              </w:rPr>
              <w:t>batteries</w:t>
            </w:r>
          </w:p>
        </w:tc>
        <w:tc>
          <w:tcPr>
            <w:tcW w:w="1247" w:type="dxa"/>
            <w:shd w:val="clear" w:color="auto" w:fill="87A0C8"/>
          </w:tcPr>
          <w:p w14:paraId="634B4563" w14:textId="77777777" w:rsidR="00901158" w:rsidRDefault="00901158">
            <w:pPr>
              <w:pStyle w:val="TableParagraph"/>
              <w:spacing w:before="4"/>
              <w:rPr>
                <w:sz w:val="18"/>
              </w:rPr>
            </w:pPr>
          </w:p>
          <w:p w14:paraId="634B4564" w14:textId="77777777" w:rsidR="00901158" w:rsidRDefault="00944992">
            <w:pPr>
              <w:pStyle w:val="TableParagraph"/>
              <w:spacing w:line="216" w:lineRule="auto"/>
              <w:ind w:left="106" w:right="81" w:firstLine="282"/>
              <w:rPr>
                <w:sz w:val="16"/>
              </w:rPr>
            </w:pPr>
            <w:r>
              <w:rPr>
                <w:color w:val="231F20"/>
                <w:spacing w:val="-2"/>
                <w:sz w:val="16"/>
              </w:rPr>
              <w:t>Teacher</w:t>
            </w:r>
            <w:r>
              <w:rPr>
                <w:color w:val="231F20"/>
                <w:spacing w:val="40"/>
                <w:sz w:val="16"/>
              </w:rPr>
              <w:t xml:space="preserve"> </w:t>
            </w:r>
            <w:r>
              <w:rPr>
                <w:color w:val="231F20"/>
                <w:spacing w:val="-2"/>
                <w:sz w:val="16"/>
              </w:rPr>
              <w:t>activity:</w:t>
            </w:r>
            <w:r>
              <w:rPr>
                <w:rFonts w:ascii="新細明體" w:eastAsia="新細明體" w:hint="eastAsia"/>
                <w:color w:val="231F20"/>
                <w:spacing w:val="-2"/>
                <w:sz w:val="16"/>
              </w:rPr>
              <w:t>【</w:t>
            </w:r>
            <w:r>
              <w:rPr>
                <w:color w:val="231F20"/>
                <w:spacing w:val="-2"/>
                <w:sz w:val="16"/>
              </w:rPr>
              <w:t>Brief</w:t>
            </w:r>
            <w:r>
              <w:rPr>
                <w:color w:val="231F20"/>
                <w:spacing w:val="40"/>
                <w:sz w:val="16"/>
              </w:rPr>
              <w:t xml:space="preserve"> </w:t>
            </w:r>
            <w:r>
              <w:rPr>
                <w:color w:val="231F20"/>
                <w:spacing w:val="-2"/>
                <w:sz w:val="16"/>
              </w:rPr>
              <w:t>introduction</w:t>
            </w:r>
            <w:r>
              <w:rPr>
                <w:rFonts w:ascii="新細明體" w:eastAsia="新細明體" w:hint="eastAsia"/>
                <w:color w:val="231F20"/>
                <w:spacing w:val="-2"/>
                <w:sz w:val="16"/>
              </w:rPr>
              <w:t>】</w:t>
            </w:r>
            <w:r>
              <w:rPr>
                <w:rFonts w:ascii="新細明體" w:eastAsia="新細明體" w:hint="eastAsia"/>
                <w:color w:val="231F20"/>
                <w:sz w:val="16"/>
              </w:rPr>
              <w:t xml:space="preserve"> </w:t>
            </w:r>
            <w:r>
              <w:rPr>
                <w:color w:val="231F20"/>
                <w:spacing w:val="-2"/>
                <w:sz w:val="16"/>
              </w:rPr>
              <w:t>Anti-aircraft</w:t>
            </w:r>
            <w:r>
              <w:rPr>
                <w:color w:val="231F20"/>
                <w:spacing w:val="-8"/>
                <w:sz w:val="16"/>
              </w:rPr>
              <w:t xml:space="preserve"> </w:t>
            </w:r>
            <w:r>
              <w:rPr>
                <w:color w:val="231F20"/>
                <w:spacing w:val="-2"/>
                <w:sz w:val="16"/>
              </w:rPr>
              <w:t>gun</w:t>
            </w:r>
          </w:p>
          <w:p w14:paraId="634B4565" w14:textId="77777777" w:rsidR="00901158" w:rsidRDefault="00944992">
            <w:pPr>
              <w:pStyle w:val="TableParagraph"/>
              <w:spacing w:before="11"/>
              <w:ind w:left="369"/>
              <w:rPr>
                <w:sz w:val="16"/>
              </w:rPr>
            </w:pPr>
            <w:r>
              <w:rPr>
                <w:color w:val="231F20"/>
                <w:spacing w:val="-2"/>
                <w:sz w:val="16"/>
              </w:rPr>
              <w:t>batteries</w:t>
            </w:r>
          </w:p>
        </w:tc>
        <w:tc>
          <w:tcPr>
            <w:tcW w:w="3968" w:type="dxa"/>
          </w:tcPr>
          <w:p w14:paraId="634B4566" w14:textId="77777777" w:rsidR="00901158" w:rsidRDefault="00944992">
            <w:pPr>
              <w:pStyle w:val="TableParagraph"/>
              <w:numPr>
                <w:ilvl w:val="0"/>
                <w:numId w:val="19"/>
              </w:numPr>
              <w:tabs>
                <w:tab w:val="left" w:pos="211"/>
              </w:tabs>
              <w:spacing w:before="15" w:line="254" w:lineRule="auto"/>
              <w:ind w:right="70" w:hanging="120"/>
              <w:jc w:val="both"/>
              <w:rPr>
                <w:sz w:val="18"/>
              </w:rPr>
            </w:pPr>
            <w:r>
              <w:rPr>
                <w:color w:val="231F20"/>
                <w:sz w:val="18"/>
              </w:rPr>
              <w:t>At</w:t>
            </w:r>
            <w:r>
              <w:rPr>
                <w:color w:val="231F20"/>
                <w:spacing w:val="-2"/>
                <w:sz w:val="18"/>
              </w:rPr>
              <w:t xml:space="preserve"> </w:t>
            </w:r>
            <w:r>
              <w:rPr>
                <w:color w:val="231F20"/>
                <w:sz w:val="18"/>
              </w:rPr>
              <w:t>the</w:t>
            </w:r>
            <w:r>
              <w:rPr>
                <w:color w:val="231F20"/>
                <w:spacing w:val="-2"/>
                <w:sz w:val="18"/>
              </w:rPr>
              <w:t xml:space="preserve"> </w:t>
            </w:r>
            <w:r>
              <w:rPr>
                <w:color w:val="231F20"/>
                <w:sz w:val="18"/>
              </w:rPr>
              <w:t>time,</w:t>
            </w:r>
            <w:r>
              <w:rPr>
                <w:color w:val="231F20"/>
                <w:spacing w:val="-2"/>
                <w:sz w:val="18"/>
              </w:rPr>
              <w:t xml:space="preserve"> </w:t>
            </w:r>
            <w:r>
              <w:rPr>
                <w:color w:val="231F20"/>
                <w:sz w:val="18"/>
              </w:rPr>
              <w:t>two</w:t>
            </w:r>
            <w:r>
              <w:rPr>
                <w:color w:val="231F20"/>
                <w:spacing w:val="-2"/>
                <w:sz w:val="18"/>
              </w:rPr>
              <w:t xml:space="preserve"> </w:t>
            </w:r>
            <w:r>
              <w:rPr>
                <w:color w:val="231F20"/>
                <w:sz w:val="18"/>
              </w:rPr>
              <w:t>anti-craft</w:t>
            </w:r>
            <w:r>
              <w:rPr>
                <w:color w:val="231F20"/>
                <w:spacing w:val="-2"/>
                <w:sz w:val="18"/>
              </w:rPr>
              <w:t xml:space="preserve"> </w:t>
            </w:r>
            <w:r>
              <w:rPr>
                <w:color w:val="231F20"/>
                <w:sz w:val="18"/>
              </w:rPr>
              <w:t>guns</w:t>
            </w:r>
            <w:r>
              <w:rPr>
                <w:color w:val="231F20"/>
                <w:spacing w:val="-2"/>
                <w:sz w:val="18"/>
              </w:rPr>
              <w:t xml:space="preserve"> </w:t>
            </w:r>
            <w:r>
              <w:rPr>
                <w:color w:val="231F20"/>
                <w:sz w:val="18"/>
              </w:rPr>
              <w:t>were</w:t>
            </w:r>
            <w:r>
              <w:rPr>
                <w:color w:val="231F20"/>
                <w:spacing w:val="-2"/>
                <w:sz w:val="18"/>
              </w:rPr>
              <w:t xml:space="preserve"> </w:t>
            </w:r>
            <w:r>
              <w:rPr>
                <w:color w:val="231F20"/>
                <w:sz w:val="18"/>
              </w:rPr>
              <w:t>placed</w:t>
            </w:r>
            <w:r>
              <w:rPr>
                <w:color w:val="231F20"/>
                <w:spacing w:val="-2"/>
                <w:sz w:val="18"/>
              </w:rPr>
              <w:t xml:space="preserve"> </w:t>
            </w:r>
            <w:r>
              <w:rPr>
                <w:color w:val="231F20"/>
                <w:sz w:val="18"/>
              </w:rPr>
              <w:t>on</w:t>
            </w:r>
            <w:r>
              <w:rPr>
                <w:color w:val="231F20"/>
                <w:spacing w:val="-2"/>
                <w:sz w:val="18"/>
              </w:rPr>
              <w:t xml:space="preserve"> </w:t>
            </w:r>
            <w:r>
              <w:rPr>
                <w:color w:val="231F20"/>
                <w:sz w:val="18"/>
              </w:rPr>
              <w:t>the platform</w:t>
            </w:r>
            <w:r>
              <w:rPr>
                <w:color w:val="231F20"/>
                <w:spacing w:val="-1"/>
                <w:sz w:val="18"/>
              </w:rPr>
              <w:t xml:space="preserve"> </w:t>
            </w:r>
            <w:r>
              <w:rPr>
                <w:color w:val="231F20"/>
                <w:sz w:val="18"/>
              </w:rPr>
              <w:t>to</w:t>
            </w:r>
            <w:r>
              <w:rPr>
                <w:color w:val="231F20"/>
                <w:spacing w:val="-1"/>
                <w:sz w:val="18"/>
              </w:rPr>
              <w:t xml:space="preserve"> </w:t>
            </w:r>
            <w:r>
              <w:rPr>
                <w:color w:val="231F20"/>
                <w:sz w:val="18"/>
              </w:rPr>
              <w:t>block</w:t>
            </w:r>
            <w:r>
              <w:rPr>
                <w:color w:val="231F20"/>
                <w:spacing w:val="-1"/>
                <w:sz w:val="18"/>
              </w:rPr>
              <w:t xml:space="preserve"> </w:t>
            </w:r>
            <w:r>
              <w:rPr>
                <w:color w:val="231F20"/>
                <w:sz w:val="18"/>
              </w:rPr>
              <w:t>the</w:t>
            </w:r>
            <w:r>
              <w:rPr>
                <w:color w:val="231F20"/>
                <w:spacing w:val="-1"/>
                <w:sz w:val="18"/>
              </w:rPr>
              <w:t xml:space="preserve"> </w:t>
            </w:r>
            <w:r>
              <w:rPr>
                <w:color w:val="231F20"/>
                <w:sz w:val="18"/>
              </w:rPr>
              <w:t>enemy</w:t>
            </w:r>
            <w:r>
              <w:rPr>
                <w:color w:val="231F20"/>
                <w:spacing w:val="-1"/>
                <w:sz w:val="18"/>
              </w:rPr>
              <w:t xml:space="preserve"> </w:t>
            </w:r>
            <w:r>
              <w:rPr>
                <w:color w:val="231F20"/>
                <w:sz w:val="18"/>
              </w:rPr>
              <w:t>planes</w:t>
            </w:r>
            <w:r>
              <w:rPr>
                <w:color w:val="231F20"/>
                <w:spacing w:val="-1"/>
                <w:sz w:val="18"/>
              </w:rPr>
              <w:t xml:space="preserve"> </w:t>
            </w:r>
            <w:r>
              <w:rPr>
                <w:color w:val="231F20"/>
                <w:sz w:val="18"/>
              </w:rPr>
              <w:t>from</w:t>
            </w:r>
            <w:r>
              <w:rPr>
                <w:color w:val="231F20"/>
                <w:spacing w:val="-1"/>
                <w:sz w:val="18"/>
              </w:rPr>
              <w:t xml:space="preserve"> </w:t>
            </w:r>
            <w:r>
              <w:rPr>
                <w:color w:val="231F20"/>
                <w:sz w:val="18"/>
              </w:rPr>
              <w:t>attacking the</w:t>
            </w:r>
            <w:r>
              <w:rPr>
                <w:color w:val="231F20"/>
                <w:spacing w:val="-10"/>
                <w:sz w:val="18"/>
              </w:rPr>
              <w:t xml:space="preserve"> </w:t>
            </w:r>
            <w:r>
              <w:rPr>
                <w:color w:val="231F20"/>
                <w:sz w:val="18"/>
              </w:rPr>
              <w:t>central</w:t>
            </w:r>
            <w:r>
              <w:rPr>
                <w:color w:val="231F20"/>
                <w:spacing w:val="-10"/>
                <w:sz w:val="18"/>
              </w:rPr>
              <w:t xml:space="preserve"> </w:t>
            </w:r>
            <w:r>
              <w:rPr>
                <w:color w:val="231F20"/>
                <w:sz w:val="18"/>
              </w:rPr>
              <w:t>area.</w:t>
            </w:r>
            <w:r>
              <w:rPr>
                <w:color w:val="231F20"/>
                <w:spacing w:val="-12"/>
                <w:sz w:val="18"/>
              </w:rPr>
              <w:t xml:space="preserve"> </w:t>
            </w:r>
            <w:r>
              <w:rPr>
                <w:color w:val="231F20"/>
                <w:sz w:val="18"/>
              </w:rPr>
              <w:t>The</w:t>
            </w:r>
            <w:r>
              <w:rPr>
                <w:color w:val="231F20"/>
                <w:spacing w:val="-9"/>
                <w:sz w:val="18"/>
              </w:rPr>
              <w:t xml:space="preserve"> </w:t>
            </w:r>
            <w:r>
              <w:rPr>
                <w:color w:val="231F20"/>
                <w:sz w:val="18"/>
              </w:rPr>
              <w:t>ruins</w:t>
            </w:r>
            <w:r>
              <w:rPr>
                <w:color w:val="231F20"/>
                <w:spacing w:val="-10"/>
                <w:sz w:val="18"/>
              </w:rPr>
              <w:t xml:space="preserve"> </w:t>
            </w:r>
            <w:r>
              <w:rPr>
                <w:color w:val="231F20"/>
                <w:sz w:val="18"/>
              </w:rPr>
              <w:t>on</w:t>
            </w:r>
            <w:r>
              <w:rPr>
                <w:color w:val="231F20"/>
                <w:spacing w:val="-10"/>
                <w:sz w:val="18"/>
              </w:rPr>
              <w:t xml:space="preserve"> </w:t>
            </w:r>
            <w:r>
              <w:rPr>
                <w:color w:val="231F20"/>
                <w:sz w:val="18"/>
              </w:rPr>
              <w:t>the</w:t>
            </w:r>
            <w:r>
              <w:rPr>
                <w:color w:val="231F20"/>
                <w:spacing w:val="-10"/>
                <w:sz w:val="18"/>
              </w:rPr>
              <w:t xml:space="preserve"> </w:t>
            </w:r>
            <w:r>
              <w:rPr>
                <w:color w:val="231F20"/>
                <w:sz w:val="18"/>
              </w:rPr>
              <w:t>site</w:t>
            </w:r>
            <w:r>
              <w:rPr>
                <w:color w:val="231F20"/>
                <w:spacing w:val="-10"/>
                <w:sz w:val="18"/>
              </w:rPr>
              <w:t xml:space="preserve"> </w:t>
            </w:r>
            <w:r>
              <w:rPr>
                <w:color w:val="231F20"/>
                <w:sz w:val="18"/>
              </w:rPr>
              <w:t>was</w:t>
            </w:r>
            <w:r>
              <w:rPr>
                <w:color w:val="231F20"/>
                <w:spacing w:val="-10"/>
                <w:sz w:val="18"/>
              </w:rPr>
              <w:t xml:space="preserve"> </w:t>
            </w:r>
            <w:r>
              <w:rPr>
                <w:color w:val="231F20"/>
                <w:sz w:val="18"/>
              </w:rPr>
              <w:t>originally an ammunition store, and the cannonball pool was located in a safer position down the mountain.</w:t>
            </w:r>
          </w:p>
        </w:tc>
        <w:tc>
          <w:tcPr>
            <w:tcW w:w="907" w:type="dxa"/>
            <w:tcBorders>
              <w:right w:val="single" w:sz="12" w:space="0" w:color="3C77AE"/>
            </w:tcBorders>
            <w:shd w:val="clear" w:color="auto" w:fill="FFFFFF"/>
          </w:tcPr>
          <w:p w14:paraId="634B4567" w14:textId="77777777" w:rsidR="00901158" w:rsidRDefault="00901158">
            <w:pPr>
              <w:pStyle w:val="TableParagraph"/>
              <w:rPr>
                <w:sz w:val="16"/>
              </w:rPr>
            </w:pPr>
          </w:p>
          <w:p w14:paraId="634B4568" w14:textId="77777777" w:rsidR="00901158" w:rsidRDefault="00901158">
            <w:pPr>
              <w:pStyle w:val="TableParagraph"/>
              <w:rPr>
                <w:sz w:val="16"/>
              </w:rPr>
            </w:pPr>
          </w:p>
          <w:p w14:paraId="634B4569" w14:textId="77777777" w:rsidR="00901158" w:rsidRDefault="00901158">
            <w:pPr>
              <w:pStyle w:val="TableParagraph"/>
              <w:spacing w:before="1"/>
              <w:rPr>
                <w:sz w:val="18"/>
              </w:rPr>
            </w:pPr>
          </w:p>
          <w:p w14:paraId="634B456A" w14:textId="77777777" w:rsidR="00901158" w:rsidRDefault="00944992">
            <w:pPr>
              <w:pStyle w:val="TableParagraph"/>
              <w:ind w:left="83"/>
              <w:rPr>
                <w:sz w:val="16"/>
              </w:rPr>
            </w:pPr>
            <w:r>
              <w:rPr>
                <w:color w:val="231F20"/>
                <w:spacing w:val="-2"/>
                <w:sz w:val="16"/>
              </w:rPr>
              <w:t>Appendix</w:t>
            </w:r>
            <w:r>
              <w:rPr>
                <w:color w:val="231F20"/>
                <w:spacing w:val="-5"/>
                <w:sz w:val="16"/>
              </w:rPr>
              <w:t xml:space="preserve"> </w:t>
            </w:r>
            <w:r>
              <w:rPr>
                <w:color w:val="231F20"/>
                <w:spacing w:val="-10"/>
                <w:sz w:val="16"/>
              </w:rPr>
              <w:t>7</w:t>
            </w:r>
          </w:p>
        </w:tc>
      </w:tr>
      <w:tr w:rsidR="00901158" w14:paraId="634B4570" w14:textId="77777777">
        <w:trPr>
          <w:trHeight w:val="229"/>
        </w:trPr>
        <w:tc>
          <w:tcPr>
            <w:tcW w:w="964" w:type="dxa"/>
            <w:tcBorders>
              <w:left w:val="single" w:sz="12" w:space="0" w:color="3C77AE"/>
            </w:tcBorders>
            <w:shd w:val="clear" w:color="auto" w:fill="DCDDDE"/>
          </w:tcPr>
          <w:p w14:paraId="634B456C" w14:textId="77777777" w:rsidR="00901158" w:rsidRDefault="00901158">
            <w:pPr>
              <w:pStyle w:val="TableParagraph"/>
              <w:rPr>
                <w:sz w:val="16"/>
              </w:rPr>
            </w:pPr>
          </w:p>
        </w:tc>
        <w:tc>
          <w:tcPr>
            <w:tcW w:w="1247" w:type="dxa"/>
            <w:shd w:val="clear" w:color="auto" w:fill="87A0C8"/>
          </w:tcPr>
          <w:p w14:paraId="634B456D" w14:textId="77777777" w:rsidR="00901158" w:rsidRDefault="00901158">
            <w:pPr>
              <w:pStyle w:val="TableParagraph"/>
              <w:rPr>
                <w:sz w:val="16"/>
              </w:rPr>
            </w:pPr>
          </w:p>
        </w:tc>
        <w:tc>
          <w:tcPr>
            <w:tcW w:w="3968" w:type="dxa"/>
          </w:tcPr>
          <w:p w14:paraId="634B456E" w14:textId="77777777" w:rsidR="00901158" w:rsidRDefault="00944992">
            <w:pPr>
              <w:pStyle w:val="TableParagraph"/>
              <w:numPr>
                <w:ilvl w:val="0"/>
                <w:numId w:val="18"/>
              </w:numPr>
              <w:tabs>
                <w:tab w:val="left" w:pos="198"/>
              </w:tabs>
              <w:spacing w:line="204" w:lineRule="exact"/>
              <w:rPr>
                <w:sz w:val="18"/>
              </w:rPr>
            </w:pPr>
            <w:r>
              <w:rPr>
                <w:color w:val="231F20"/>
                <w:spacing w:val="-4"/>
                <w:sz w:val="18"/>
              </w:rPr>
              <w:t>On</w:t>
            </w:r>
            <w:r>
              <w:rPr>
                <w:color w:val="231F20"/>
                <w:spacing w:val="-5"/>
                <w:sz w:val="18"/>
              </w:rPr>
              <w:t xml:space="preserve"> </w:t>
            </w:r>
            <w:r>
              <w:rPr>
                <w:color w:val="231F20"/>
                <w:spacing w:val="-4"/>
                <w:sz w:val="18"/>
              </w:rPr>
              <w:t>19 December, 1941, the fifth air defense battalion,</w:t>
            </w:r>
          </w:p>
        </w:tc>
        <w:tc>
          <w:tcPr>
            <w:tcW w:w="907" w:type="dxa"/>
            <w:tcBorders>
              <w:right w:val="single" w:sz="12" w:space="0" w:color="3C77AE"/>
            </w:tcBorders>
            <w:shd w:val="clear" w:color="auto" w:fill="FFFFFF"/>
          </w:tcPr>
          <w:p w14:paraId="634B456F" w14:textId="77777777" w:rsidR="00901158" w:rsidRDefault="00901158">
            <w:pPr>
              <w:pStyle w:val="TableParagraph"/>
              <w:rPr>
                <w:sz w:val="16"/>
              </w:rPr>
            </w:pPr>
          </w:p>
        </w:tc>
      </w:tr>
      <w:tr w:rsidR="00901158" w14:paraId="634B4575" w14:textId="77777777">
        <w:trPr>
          <w:trHeight w:val="220"/>
        </w:trPr>
        <w:tc>
          <w:tcPr>
            <w:tcW w:w="964" w:type="dxa"/>
            <w:tcBorders>
              <w:left w:val="single" w:sz="12" w:space="0" w:color="3C77AE"/>
            </w:tcBorders>
            <w:shd w:val="clear" w:color="auto" w:fill="DCDDDE"/>
          </w:tcPr>
          <w:p w14:paraId="634B4571" w14:textId="77777777" w:rsidR="00901158" w:rsidRDefault="00901158">
            <w:pPr>
              <w:pStyle w:val="TableParagraph"/>
              <w:rPr>
                <w:sz w:val="14"/>
              </w:rPr>
            </w:pPr>
          </w:p>
        </w:tc>
        <w:tc>
          <w:tcPr>
            <w:tcW w:w="1247" w:type="dxa"/>
            <w:shd w:val="clear" w:color="auto" w:fill="87A0C8"/>
          </w:tcPr>
          <w:p w14:paraId="634B4572" w14:textId="77777777" w:rsidR="00901158" w:rsidRDefault="00901158">
            <w:pPr>
              <w:pStyle w:val="TableParagraph"/>
              <w:rPr>
                <w:sz w:val="14"/>
              </w:rPr>
            </w:pPr>
          </w:p>
        </w:tc>
        <w:tc>
          <w:tcPr>
            <w:tcW w:w="3968" w:type="dxa"/>
          </w:tcPr>
          <w:p w14:paraId="634B4573" w14:textId="77777777" w:rsidR="00901158" w:rsidRDefault="00944992">
            <w:pPr>
              <w:pStyle w:val="TableParagraph"/>
              <w:spacing w:line="194" w:lineRule="exact"/>
              <w:ind w:right="72"/>
              <w:jc w:val="right"/>
              <w:rPr>
                <w:sz w:val="18"/>
              </w:rPr>
            </w:pPr>
            <w:r>
              <w:rPr>
                <w:color w:val="231F20"/>
                <w:sz w:val="18"/>
              </w:rPr>
              <w:t>which</w:t>
            </w:r>
            <w:r>
              <w:rPr>
                <w:color w:val="231F20"/>
                <w:spacing w:val="-3"/>
                <w:sz w:val="18"/>
              </w:rPr>
              <w:t xml:space="preserve"> </w:t>
            </w:r>
            <w:r>
              <w:rPr>
                <w:color w:val="231F20"/>
                <w:sz w:val="18"/>
              </w:rPr>
              <w:t>was</w:t>
            </w:r>
            <w:r>
              <w:rPr>
                <w:color w:val="231F20"/>
                <w:spacing w:val="-3"/>
                <w:sz w:val="18"/>
              </w:rPr>
              <w:t xml:space="preserve"> </w:t>
            </w:r>
            <w:r>
              <w:rPr>
                <w:color w:val="231F20"/>
                <w:sz w:val="18"/>
              </w:rPr>
              <w:t>equipped</w:t>
            </w:r>
            <w:r>
              <w:rPr>
                <w:color w:val="231F20"/>
                <w:spacing w:val="-2"/>
                <w:sz w:val="18"/>
              </w:rPr>
              <w:t xml:space="preserve"> </w:t>
            </w:r>
            <w:r>
              <w:rPr>
                <w:color w:val="231F20"/>
                <w:sz w:val="18"/>
              </w:rPr>
              <w:t>with</w:t>
            </w:r>
            <w:r>
              <w:rPr>
                <w:color w:val="231F20"/>
                <w:spacing w:val="-3"/>
                <w:sz w:val="18"/>
              </w:rPr>
              <w:t xml:space="preserve"> </w:t>
            </w:r>
            <w:r>
              <w:rPr>
                <w:color w:val="231F20"/>
                <w:sz w:val="18"/>
              </w:rPr>
              <w:t>two</w:t>
            </w:r>
            <w:r>
              <w:rPr>
                <w:color w:val="231F20"/>
                <w:spacing w:val="-2"/>
                <w:sz w:val="18"/>
              </w:rPr>
              <w:t xml:space="preserve"> </w:t>
            </w:r>
            <w:r>
              <w:rPr>
                <w:color w:val="231F20"/>
                <w:sz w:val="18"/>
              </w:rPr>
              <w:t>3.7-inch</w:t>
            </w:r>
            <w:r>
              <w:rPr>
                <w:color w:val="231F20"/>
                <w:spacing w:val="-3"/>
                <w:sz w:val="18"/>
              </w:rPr>
              <w:t xml:space="preserve"> </w:t>
            </w:r>
            <w:r>
              <w:rPr>
                <w:color w:val="231F20"/>
                <w:sz w:val="18"/>
              </w:rPr>
              <w:t>caliber</w:t>
            </w:r>
            <w:r>
              <w:rPr>
                <w:color w:val="231F20"/>
                <w:spacing w:val="-3"/>
                <w:sz w:val="18"/>
              </w:rPr>
              <w:t xml:space="preserve"> </w:t>
            </w:r>
            <w:r>
              <w:rPr>
                <w:color w:val="231F20"/>
                <w:spacing w:val="-2"/>
                <w:sz w:val="18"/>
              </w:rPr>
              <w:t>anti-</w:t>
            </w:r>
          </w:p>
        </w:tc>
        <w:tc>
          <w:tcPr>
            <w:tcW w:w="907" w:type="dxa"/>
            <w:tcBorders>
              <w:right w:val="single" w:sz="12" w:space="0" w:color="3C77AE"/>
            </w:tcBorders>
            <w:shd w:val="clear" w:color="auto" w:fill="FFFFFF"/>
          </w:tcPr>
          <w:p w14:paraId="634B4574" w14:textId="77777777" w:rsidR="00901158" w:rsidRDefault="00901158">
            <w:pPr>
              <w:pStyle w:val="TableParagraph"/>
              <w:rPr>
                <w:sz w:val="14"/>
              </w:rPr>
            </w:pPr>
          </w:p>
        </w:tc>
      </w:tr>
      <w:tr w:rsidR="00901158" w14:paraId="634B457A" w14:textId="77777777">
        <w:trPr>
          <w:trHeight w:val="273"/>
        </w:trPr>
        <w:tc>
          <w:tcPr>
            <w:tcW w:w="964" w:type="dxa"/>
            <w:tcBorders>
              <w:left w:val="single" w:sz="12" w:space="0" w:color="3C77AE"/>
              <w:bottom w:val="single" w:sz="12" w:space="0" w:color="3C77AE"/>
            </w:tcBorders>
            <w:shd w:val="clear" w:color="auto" w:fill="DCDDDE"/>
          </w:tcPr>
          <w:p w14:paraId="634B4576" w14:textId="77777777" w:rsidR="00901158" w:rsidRDefault="00901158">
            <w:pPr>
              <w:pStyle w:val="TableParagraph"/>
              <w:rPr>
                <w:sz w:val="18"/>
              </w:rPr>
            </w:pPr>
          </w:p>
        </w:tc>
        <w:tc>
          <w:tcPr>
            <w:tcW w:w="1247" w:type="dxa"/>
            <w:tcBorders>
              <w:bottom w:val="single" w:sz="12" w:space="0" w:color="3C77AE"/>
            </w:tcBorders>
            <w:shd w:val="clear" w:color="auto" w:fill="87A0C8"/>
          </w:tcPr>
          <w:p w14:paraId="634B4577" w14:textId="77777777" w:rsidR="00901158" w:rsidRDefault="00901158">
            <w:pPr>
              <w:pStyle w:val="TableParagraph"/>
              <w:rPr>
                <w:sz w:val="18"/>
              </w:rPr>
            </w:pPr>
          </w:p>
        </w:tc>
        <w:tc>
          <w:tcPr>
            <w:tcW w:w="3968" w:type="dxa"/>
            <w:tcBorders>
              <w:bottom w:val="single" w:sz="12" w:space="0" w:color="3C77AE"/>
            </w:tcBorders>
          </w:tcPr>
          <w:p w14:paraId="634B4578" w14:textId="77777777" w:rsidR="00901158" w:rsidRDefault="00944992">
            <w:pPr>
              <w:pStyle w:val="TableParagraph"/>
              <w:spacing w:line="194" w:lineRule="exact"/>
              <w:ind w:right="116"/>
              <w:jc w:val="right"/>
              <w:rPr>
                <w:sz w:val="18"/>
              </w:rPr>
            </w:pPr>
            <w:r>
              <w:rPr>
                <w:color w:val="231F20"/>
                <w:spacing w:val="-4"/>
                <w:sz w:val="18"/>
              </w:rPr>
              <w:t>craft</w:t>
            </w:r>
            <w:r>
              <w:rPr>
                <w:color w:val="231F20"/>
                <w:spacing w:val="-2"/>
                <w:sz w:val="18"/>
              </w:rPr>
              <w:t xml:space="preserve"> </w:t>
            </w:r>
            <w:r>
              <w:rPr>
                <w:color w:val="231F20"/>
                <w:spacing w:val="-4"/>
                <w:sz w:val="18"/>
              </w:rPr>
              <w:t>guns,</w:t>
            </w:r>
            <w:r>
              <w:rPr>
                <w:color w:val="231F20"/>
                <w:spacing w:val="-1"/>
                <w:sz w:val="18"/>
              </w:rPr>
              <w:t xml:space="preserve"> </w:t>
            </w:r>
            <w:r>
              <w:rPr>
                <w:color w:val="231F20"/>
                <w:spacing w:val="-4"/>
                <w:sz w:val="18"/>
              </w:rPr>
              <w:t>had</w:t>
            </w:r>
            <w:r>
              <w:rPr>
                <w:color w:val="231F20"/>
                <w:spacing w:val="-1"/>
                <w:sz w:val="18"/>
              </w:rPr>
              <w:t xml:space="preserve"> </w:t>
            </w:r>
            <w:r>
              <w:rPr>
                <w:color w:val="231F20"/>
                <w:spacing w:val="-4"/>
                <w:sz w:val="18"/>
              </w:rPr>
              <w:t>once</w:t>
            </w:r>
            <w:r>
              <w:rPr>
                <w:color w:val="231F20"/>
                <w:spacing w:val="-2"/>
                <w:sz w:val="18"/>
              </w:rPr>
              <w:t xml:space="preserve"> </w:t>
            </w:r>
            <w:r>
              <w:rPr>
                <w:color w:val="231F20"/>
                <w:spacing w:val="-4"/>
                <w:sz w:val="18"/>
              </w:rPr>
              <w:t>shot</w:t>
            </w:r>
            <w:r>
              <w:rPr>
                <w:color w:val="231F20"/>
                <w:spacing w:val="-1"/>
                <w:sz w:val="18"/>
              </w:rPr>
              <w:t xml:space="preserve"> </w:t>
            </w:r>
            <w:r>
              <w:rPr>
                <w:color w:val="231F20"/>
                <w:spacing w:val="-4"/>
                <w:sz w:val="18"/>
              </w:rPr>
              <w:t>down</w:t>
            </w:r>
            <w:r>
              <w:rPr>
                <w:color w:val="231F20"/>
                <w:spacing w:val="-2"/>
                <w:sz w:val="18"/>
              </w:rPr>
              <w:t xml:space="preserve"> </w:t>
            </w:r>
            <w:r>
              <w:rPr>
                <w:color w:val="231F20"/>
                <w:spacing w:val="-4"/>
                <w:sz w:val="18"/>
              </w:rPr>
              <w:t>a</w:t>
            </w:r>
            <w:r>
              <w:rPr>
                <w:color w:val="231F20"/>
                <w:spacing w:val="-1"/>
                <w:sz w:val="18"/>
              </w:rPr>
              <w:t xml:space="preserve"> </w:t>
            </w:r>
            <w:r>
              <w:rPr>
                <w:color w:val="231F20"/>
                <w:spacing w:val="-4"/>
                <w:sz w:val="18"/>
              </w:rPr>
              <w:t>Japanese</w:t>
            </w:r>
            <w:r>
              <w:rPr>
                <w:color w:val="231F20"/>
                <w:spacing w:val="-1"/>
                <w:sz w:val="18"/>
              </w:rPr>
              <w:t xml:space="preserve"> </w:t>
            </w:r>
            <w:r>
              <w:rPr>
                <w:color w:val="231F20"/>
                <w:spacing w:val="-4"/>
                <w:sz w:val="18"/>
              </w:rPr>
              <w:t>warplane.</w:t>
            </w:r>
          </w:p>
        </w:tc>
        <w:tc>
          <w:tcPr>
            <w:tcW w:w="907" w:type="dxa"/>
            <w:tcBorders>
              <w:bottom w:val="single" w:sz="12" w:space="0" w:color="3C77AE"/>
              <w:right w:val="single" w:sz="12" w:space="0" w:color="3C77AE"/>
            </w:tcBorders>
            <w:shd w:val="clear" w:color="auto" w:fill="FFFFFF"/>
          </w:tcPr>
          <w:p w14:paraId="634B4579" w14:textId="77777777" w:rsidR="00901158" w:rsidRDefault="00901158">
            <w:pPr>
              <w:pStyle w:val="TableParagraph"/>
              <w:rPr>
                <w:sz w:val="18"/>
              </w:rPr>
            </w:pPr>
          </w:p>
        </w:tc>
      </w:tr>
    </w:tbl>
    <w:p w14:paraId="634B457B" w14:textId="77777777" w:rsidR="00901158" w:rsidRDefault="00901158">
      <w:pPr>
        <w:pStyle w:val="BodyText"/>
      </w:pPr>
    </w:p>
    <w:p w14:paraId="634B457C" w14:textId="77777777" w:rsidR="00901158" w:rsidRDefault="00901158">
      <w:pPr>
        <w:pStyle w:val="BodyText"/>
      </w:pPr>
    </w:p>
    <w:p w14:paraId="634B457D" w14:textId="77777777" w:rsidR="00901158" w:rsidRDefault="00901158">
      <w:pPr>
        <w:pStyle w:val="BodyText"/>
        <w:spacing w:before="8"/>
        <w:rPr>
          <w:sz w:val="26"/>
        </w:rPr>
      </w:pPr>
    </w:p>
    <w:p w14:paraId="634B457E" w14:textId="77777777" w:rsidR="00901158" w:rsidRDefault="00FC5784">
      <w:pPr>
        <w:tabs>
          <w:tab w:val="left" w:pos="741"/>
          <w:tab w:val="left" w:pos="9864"/>
          <w:tab w:val="left" w:pos="15752"/>
          <w:tab w:val="left" w:pos="16781"/>
        </w:tabs>
        <w:spacing w:before="63"/>
        <w:ind w:left="-1"/>
        <w:rPr>
          <w:sz w:val="20"/>
        </w:rPr>
      </w:pPr>
      <w:r>
        <w:pict w14:anchorId="634B4679">
          <v:group id="docshapegroup702" o:spid="_x0000_s1074" style="position:absolute;left:0;text-align:left;margin-left:131.8pt;margin-top:-163.9pt;width:198.45pt;height:124.75pt;z-index:-251594240;mso-position-horizontal-relative:page" coordorigin="2636,-3278" coordsize="3969,2495">
            <v:rect id="docshape703" o:spid="_x0000_s1077" style="position:absolute;left:2636;top:-3279;width:3969;height:2495" fillcolor="#dde5f4" stroked="f"/>
            <v:shape id="docshape704" o:spid="_x0000_s1076" style="position:absolute;left:2726;top:-2599;width:51;height:52" coordorigin="2727,-2599" coordsize="51,52" path="m2752,-2547r7,l2764,-2550r5,-5l2774,-2560r3,-6l2777,-2573r,-7l2774,-2586r-5,-5l2765,-2596r-6,-3l2752,-2599r-7,l2739,-2596r-5,5l2729,-2586r-2,6l2727,-2573r,7l2729,-2560r5,5l2739,-2550r6,3l2752,-2547xe" filled="f" strokecolor="#231f20" strokeweight="2pt">
              <v:path arrowok="t"/>
            </v:shape>
            <v:shape id="docshape705" o:spid="_x0000_s1075" style="position:absolute;left:2726;top:-1443;width:51;height:52" coordorigin="2727,-1442" coordsize="51,52" path="m2752,-1391r7,l2764,-1393r5,-5l2774,-1403r3,-6l2777,-1417r,-7l2774,-1430r-5,-5l2765,-1440r-6,-2l2752,-1442r-7,l2739,-1440r-5,5l2729,-1430r-2,6l2727,-1417r,8l2729,-1403r5,5l2739,-1393r6,2l2752,-1391xe" filled="f" strokecolor="#231f20" strokeweight="2pt">
              <v:path arrowok="t"/>
            </v:shape>
            <w10:wrap anchorx="page"/>
          </v:group>
        </w:pict>
      </w:r>
      <w:r w:rsidR="00944992">
        <w:rPr>
          <w:color w:val="231F20"/>
          <w:sz w:val="20"/>
          <w:u w:val="single" w:color="ED1C24"/>
        </w:rPr>
        <w:tab/>
      </w:r>
      <w:proofErr w:type="gramStart"/>
      <w:r w:rsidR="00944992">
        <w:rPr>
          <w:color w:val="231F20"/>
          <w:sz w:val="20"/>
          <w:u w:val="single" w:color="ED1C24"/>
        </w:rPr>
        <w:t>118</w:t>
      </w:r>
      <w:r w:rsidR="00944992">
        <w:rPr>
          <w:color w:val="231F20"/>
          <w:spacing w:val="29"/>
          <w:sz w:val="20"/>
          <w:u w:val="single" w:color="ED1C24"/>
        </w:rPr>
        <w:t xml:space="preserve">  </w:t>
      </w:r>
      <w:r w:rsidR="00944992">
        <w:rPr>
          <w:color w:val="234040"/>
          <w:position w:val="1"/>
          <w:sz w:val="18"/>
          <w:u w:val="single" w:color="ED1C24"/>
        </w:rPr>
        <w:t>Teaching</w:t>
      </w:r>
      <w:proofErr w:type="gramEnd"/>
      <w:r w:rsidR="00944992">
        <w:rPr>
          <w:color w:val="234040"/>
          <w:spacing w:val="-3"/>
          <w:position w:val="1"/>
          <w:sz w:val="18"/>
          <w:u w:val="single" w:color="ED1C24"/>
        </w:rPr>
        <w:t xml:space="preserve"> </w:t>
      </w:r>
      <w:r w:rsidR="00944992">
        <w:rPr>
          <w:color w:val="234040"/>
          <w:position w:val="1"/>
          <w:sz w:val="18"/>
          <w:u w:val="single" w:color="ED1C24"/>
        </w:rPr>
        <w:t>plan</w:t>
      </w:r>
      <w:r w:rsidR="00944992">
        <w:rPr>
          <w:color w:val="234040"/>
          <w:spacing w:val="-3"/>
          <w:position w:val="1"/>
          <w:sz w:val="18"/>
          <w:u w:val="single" w:color="ED1C24"/>
        </w:rPr>
        <w:t xml:space="preserve"> </w:t>
      </w:r>
      <w:r w:rsidR="00944992">
        <w:rPr>
          <w:color w:val="234040"/>
          <w:position w:val="1"/>
          <w:sz w:val="18"/>
          <w:u w:val="single" w:color="ED1C24"/>
        </w:rPr>
        <w:t>2:</w:t>
      </w:r>
      <w:r w:rsidR="00944992">
        <w:rPr>
          <w:color w:val="234040"/>
          <w:spacing w:val="-4"/>
          <w:position w:val="1"/>
          <w:sz w:val="18"/>
          <w:u w:val="single" w:color="ED1C24"/>
        </w:rPr>
        <w:t xml:space="preserve"> </w:t>
      </w:r>
      <w:r w:rsidR="00944992">
        <w:rPr>
          <w:color w:val="234040"/>
          <w:position w:val="1"/>
          <w:sz w:val="18"/>
          <w:u w:val="single" w:color="ED1C24"/>
        </w:rPr>
        <w:t>Field</w:t>
      </w:r>
      <w:r w:rsidR="00944992">
        <w:rPr>
          <w:color w:val="234040"/>
          <w:spacing w:val="-5"/>
          <w:position w:val="1"/>
          <w:sz w:val="18"/>
          <w:u w:val="single" w:color="ED1C24"/>
        </w:rPr>
        <w:t xml:space="preserve"> </w:t>
      </w:r>
      <w:r w:rsidR="00944992">
        <w:rPr>
          <w:color w:val="234040"/>
          <w:position w:val="1"/>
          <w:sz w:val="18"/>
          <w:u w:val="single" w:color="ED1C24"/>
        </w:rPr>
        <w:t>study</w:t>
      </w:r>
      <w:r w:rsidR="00944992">
        <w:rPr>
          <w:color w:val="234040"/>
          <w:spacing w:val="-4"/>
          <w:position w:val="1"/>
          <w:sz w:val="18"/>
          <w:u w:val="single" w:color="ED1C24"/>
        </w:rPr>
        <w:t xml:space="preserve"> </w:t>
      </w:r>
      <w:r w:rsidR="00944992">
        <w:rPr>
          <w:color w:val="234040"/>
          <w:position w:val="1"/>
          <w:sz w:val="18"/>
          <w:u w:val="single" w:color="ED1C24"/>
        </w:rPr>
        <w:t>of</w:t>
      </w:r>
      <w:r w:rsidR="00944992">
        <w:rPr>
          <w:color w:val="234040"/>
          <w:spacing w:val="-4"/>
          <w:position w:val="1"/>
          <w:sz w:val="18"/>
          <w:u w:val="single" w:color="ED1C24"/>
        </w:rPr>
        <w:t xml:space="preserve"> </w:t>
      </w:r>
      <w:r w:rsidR="00944992">
        <w:rPr>
          <w:color w:val="234040"/>
          <w:position w:val="1"/>
          <w:sz w:val="18"/>
          <w:u w:val="single" w:color="ED1C24"/>
        </w:rPr>
        <w:t>the</w:t>
      </w:r>
      <w:r w:rsidR="00944992">
        <w:rPr>
          <w:color w:val="234040"/>
          <w:spacing w:val="-7"/>
          <w:position w:val="1"/>
          <w:sz w:val="18"/>
          <w:u w:val="single" w:color="ED1C24"/>
        </w:rPr>
        <w:t xml:space="preserve"> </w:t>
      </w:r>
      <w:r w:rsidR="00944992">
        <w:rPr>
          <w:color w:val="234040"/>
          <w:position w:val="1"/>
          <w:sz w:val="18"/>
          <w:u w:val="single" w:color="ED1C24"/>
        </w:rPr>
        <w:t>Wong</w:t>
      </w:r>
      <w:r w:rsidR="00944992">
        <w:rPr>
          <w:color w:val="234040"/>
          <w:spacing w:val="-3"/>
          <w:position w:val="1"/>
          <w:sz w:val="18"/>
          <w:u w:val="single" w:color="ED1C24"/>
        </w:rPr>
        <w:t xml:space="preserve"> </w:t>
      </w:r>
      <w:r w:rsidR="00944992">
        <w:rPr>
          <w:color w:val="234040"/>
          <w:position w:val="1"/>
          <w:sz w:val="18"/>
          <w:u w:val="single" w:color="ED1C24"/>
        </w:rPr>
        <w:t>Nai</w:t>
      </w:r>
      <w:r w:rsidR="00944992">
        <w:rPr>
          <w:color w:val="234040"/>
          <w:spacing w:val="-5"/>
          <w:position w:val="1"/>
          <w:sz w:val="18"/>
          <w:u w:val="single" w:color="ED1C24"/>
        </w:rPr>
        <w:t xml:space="preserve"> </w:t>
      </w:r>
      <w:r w:rsidR="00944992">
        <w:rPr>
          <w:color w:val="234040"/>
          <w:position w:val="1"/>
          <w:sz w:val="18"/>
          <w:u w:val="single" w:color="ED1C24"/>
        </w:rPr>
        <w:t>Chung</w:t>
      </w:r>
      <w:r w:rsidR="00944992">
        <w:rPr>
          <w:color w:val="234040"/>
          <w:spacing w:val="-4"/>
          <w:position w:val="1"/>
          <w:sz w:val="18"/>
          <w:u w:val="single" w:color="ED1C24"/>
        </w:rPr>
        <w:t xml:space="preserve"> </w:t>
      </w:r>
      <w:r w:rsidR="00944992">
        <w:rPr>
          <w:color w:val="234040"/>
          <w:position w:val="1"/>
          <w:sz w:val="18"/>
          <w:u w:val="single" w:color="ED1C24"/>
        </w:rPr>
        <w:t>Gap</w:t>
      </w:r>
      <w:r w:rsidR="00944992">
        <w:rPr>
          <w:color w:val="234040"/>
          <w:spacing w:val="-4"/>
          <w:position w:val="1"/>
          <w:sz w:val="18"/>
          <w:u w:val="single" w:color="ED1C24"/>
        </w:rPr>
        <w:t xml:space="preserve"> </w:t>
      </w:r>
      <w:r w:rsidR="00944992">
        <w:rPr>
          <w:color w:val="234040"/>
          <w:position w:val="1"/>
          <w:sz w:val="18"/>
          <w:u w:val="single" w:color="ED1C24"/>
        </w:rPr>
        <w:t>at</w:t>
      </w:r>
      <w:r w:rsidR="00944992">
        <w:rPr>
          <w:color w:val="234040"/>
          <w:spacing w:val="-7"/>
          <w:position w:val="1"/>
          <w:sz w:val="18"/>
          <w:u w:val="single" w:color="ED1C24"/>
        </w:rPr>
        <w:t xml:space="preserve"> </w:t>
      </w:r>
      <w:r w:rsidR="00944992">
        <w:rPr>
          <w:color w:val="234040"/>
          <w:position w:val="1"/>
          <w:sz w:val="18"/>
          <w:u w:val="single" w:color="ED1C24"/>
        </w:rPr>
        <w:t>Wan</w:t>
      </w:r>
      <w:r w:rsidR="00944992">
        <w:rPr>
          <w:color w:val="234040"/>
          <w:spacing w:val="-4"/>
          <w:position w:val="1"/>
          <w:sz w:val="18"/>
          <w:u w:val="single" w:color="ED1C24"/>
        </w:rPr>
        <w:t xml:space="preserve"> </w:t>
      </w:r>
      <w:r w:rsidR="00944992">
        <w:rPr>
          <w:color w:val="234040"/>
          <w:position w:val="1"/>
          <w:sz w:val="18"/>
          <w:u w:val="single" w:color="ED1C24"/>
        </w:rPr>
        <w:t>Chai</w:t>
      </w:r>
      <w:r w:rsidR="00944992">
        <w:rPr>
          <w:color w:val="234040"/>
          <w:spacing w:val="-3"/>
          <w:position w:val="1"/>
          <w:sz w:val="18"/>
          <w:u w:val="single" w:color="ED1C24"/>
        </w:rPr>
        <w:t xml:space="preserve"> </w:t>
      </w:r>
      <w:r w:rsidR="00944992">
        <w:rPr>
          <w:color w:val="234040"/>
          <w:spacing w:val="-2"/>
          <w:position w:val="1"/>
          <w:sz w:val="18"/>
          <w:u w:val="single" w:color="ED1C24"/>
        </w:rPr>
        <w:t>District</w:t>
      </w:r>
      <w:r w:rsidR="00944992">
        <w:rPr>
          <w:color w:val="234040"/>
          <w:position w:val="1"/>
          <w:sz w:val="18"/>
        </w:rPr>
        <w:tab/>
      </w:r>
      <w:r w:rsidR="00944992">
        <w:rPr>
          <w:color w:val="234040"/>
          <w:spacing w:val="-23"/>
          <w:position w:val="1"/>
          <w:sz w:val="18"/>
          <w:u w:val="single" w:color="ED1C24"/>
        </w:rPr>
        <w:t xml:space="preserve"> </w:t>
      </w:r>
      <w:r w:rsidR="00944992">
        <w:rPr>
          <w:color w:val="234040"/>
          <w:position w:val="1"/>
          <w:sz w:val="18"/>
          <w:u w:val="single" w:color="ED1C24"/>
        </w:rPr>
        <w:t>Teaching</w:t>
      </w:r>
      <w:r w:rsidR="00944992">
        <w:rPr>
          <w:color w:val="234040"/>
          <w:spacing w:val="-6"/>
          <w:position w:val="1"/>
          <w:sz w:val="18"/>
          <w:u w:val="single" w:color="ED1C24"/>
        </w:rPr>
        <w:t xml:space="preserve"> </w:t>
      </w:r>
      <w:r w:rsidR="00944992">
        <w:rPr>
          <w:color w:val="234040"/>
          <w:position w:val="1"/>
          <w:sz w:val="18"/>
          <w:u w:val="single" w:color="ED1C24"/>
        </w:rPr>
        <w:t>plan</w:t>
      </w:r>
      <w:r w:rsidR="00944992">
        <w:rPr>
          <w:color w:val="234040"/>
          <w:spacing w:val="-4"/>
          <w:position w:val="1"/>
          <w:sz w:val="18"/>
          <w:u w:val="single" w:color="ED1C24"/>
        </w:rPr>
        <w:t xml:space="preserve"> </w:t>
      </w:r>
      <w:r w:rsidR="00944992">
        <w:rPr>
          <w:color w:val="234040"/>
          <w:position w:val="1"/>
          <w:sz w:val="18"/>
          <w:u w:val="single" w:color="ED1C24"/>
        </w:rPr>
        <w:t>2:</w:t>
      </w:r>
      <w:r w:rsidR="00944992">
        <w:rPr>
          <w:color w:val="234040"/>
          <w:spacing w:val="-4"/>
          <w:position w:val="1"/>
          <w:sz w:val="18"/>
          <w:u w:val="single" w:color="ED1C24"/>
        </w:rPr>
        <w:t xml:space="preserve"> </w:t>
      </w:r>
      <w:r w:rsidR="00944992">
        <w:rPr>
          <w:color w:val="234040"/>
          <w:position w:val="1"/>
          <w:sz w:val="18"/>
          <w:u w:val="single" w:color="ED1C24"/>
        </w:rPr>
        <w:t>Field</w:t>
      </w:r>
      <w:r w:rsidR="00944992">
        <w:rPr>
          <w:color w:val="234040"/>
          <w:spacing w:val="-5"/>
          <w:position w:val="1"/>
          <w:sz w:val="18"/>
          <w:u w:val="single" w:color="ED1C24"/>
        </w:rPr>
        <w:t xml:space="preserve"> </w:t>
      </w:r>
      <w:r w:rsidR="00944992">
        <w:rPr>
          <w:color w:val="234040"/>
          <w:position w:val="1"/>
          <w:sz w:val="18"/>
          <w:u w:val="single" w:color="ED1C24"/>
        </w:rPr>
        <w:t>study</w:t>
      </w:r>
      <w:r w:rsidR="00944992">
        <w:rPr>
          <w:color w:val="234040"/>
          <w:spacing w:val="-5"/>
          <w:position w:val="1"/>
          <w:sz w:val="18"/>
          <w:u w:val="single" w:color="ED1C24"/>
        </w:rPr>
        <w:t xml:space="preserve"> </w:t>
      </w:r>
      <w:r w:rsidR="00944992">
        <w:rPr>
          <w:color w:val="234040"/>
          <w:position w:val="1"/>
          <w:sz w:val="18"/>
          <w:u w:val="single" w:color="ED1C24"/>
        </w:rPr>
        <w:t>of</w:t>
      </w:r>
      <w:r w:rsidR="00944992">
        <w:rPr>
          <w:color w:val="234040"/>
          <w:spacing w:val="-3"/>
          <w:position w:val="1"/>
          <w:sz w:val="18"/>
          <w:u w:val="single" w:color="ED1C24"/>
        </w:rPr>
        <w:t xml:space="preserve"> </w:t>
      </w:r>
      <w:r w:rsidR="00944992">
        <w:rPr>
          <w:color w:val="234040"/>
          <w:position w:val="1"/>
          <w:sz w:val="18"/>
          <w:u w:val="single" w:color="ED1C24"/>
        </w:rPr>
        <w:t>the</w:t>
      </w:r>
      <w:r w:rsidR="00944992">
        <w:rPr>
          <w:color w:val="234040"/>
          <w:spacing w:val="-8"/>
          <w:position w:val="1"/>
          <w:sz w:val="18"/>
          <w:u w:val="single" w:color="ED1C24"/>
        </w:rPr>
        <w:t xml:space="preserve"> </w:t>
      </w:r>
      <w:r w:rsidR="00944992">
        <w:rPr>
          <w:color w:val="234040"/>
          <w:position w:val="1"/>
          <w:sz w:val="18"/>
          <w:u w:val="single" w:color="ED1C24"/>
        </w:rPr>
        <w:t>Wong</w:t>
      </w:r>
      <w:r w:rsidR="00944992">
        <w:rPr>
          <w:color w:val="234040"/>
          <w:spacing w:val="-4"/>
          <w:position w:val="1"/>
          <w:sz w:val="18"/>
          <w:u w:val="single" w:color="ED1C24"/>
        </w:rPr>
        <w:t xml:space="preserve"> </w:t>
      </w:r>
      <w:r w:rsidR="00944992">
        <w:rPr>
          <w:color w:val="234040"/>
          <w:position w:val="1"/>
          <w:sz w:val="18"/>
          <w:u w:val="single" w:color="ED1C24"/>
        </w:rPr>
        <w:t>Nai</w:t>
      </w:r>
      <w:r w:rsidR="00944992">
        <w:rPr>
          <w:color w:val="234040"/>
          <w:spacing w:val="-5"/>
          <w:position w:val="1"/>
          <w:sz w:val="18"/>
          <w:u w:val="single" w:color="ED1C24"/>
        </w:rPr>
        <w:t xml:space="preserve"> </w:t>
      </w:r>
      <w:r w:rsidR="00944992">
        <w:rPr>
          <w:color w:val="234040"/>
          <w:position w:val="1"/>
          <w:sz w:val="18"/>
          <w:u w:val="single" w:color="ED1C24"/>
        </w:rPr>
        <w:t>Chung</w:t>
      </w:r>
      <w:r w:rsidR="00944992">
        <w:rPr>
          <w:color w:val="234040"/>
          <w:spacing w:val="-3"/>
          <w:position w:val="1"/>
          <w:sz w:val="18"/>
          <w:u w:val="single" w:color="ED1C24"/>
        </w:rPr>
        <w:t xml:space="preserve"> </w:t>
      </w:r>
      <w:r w:rsidR="00944992">
        <w:rPr>
          <w:color w:val="234040"/>
          <w:position w:val="1"/>
          <w:sz w:val="18"/>
          <w:u w:val="single" w:color="ED1C24"/>
        </w:rPr>
        <w:t>Gap</w:t>
      </w:r>
      <w:r w:rsidR="00944992">
        <w:rPr>
          <w:color w:val="234040"/>
          <w:spacing w:val="-5"/>
          <w:position w:val="1"/>
          <w:sz w:val="18"/>
          <w:u w:val="single" w:color="ED1C24"/>
        </w:rPr>
        <w:t xml:space="preserve"> </w:t>
      </w:r>
      <w:r w:rsidR="00944992">
        <w:rPr>
          <w:color w:val="234040"/>
          <w:position w:val="1"/>
          <w:sz w:val="18"/>
          <w:u w:val="single" w:color="ED1C24"/>
        </w:rPr>
        <w:t>at</w:t>
      </w:r>
      <w:r w:rsidR="00944992">
        <w:rPr>
          <w:color w:val="234040"/>
          <w:spacing w:val="-8"/>
          <w:position w:val="1"/>
          <w:sz w:val="18"/>
          <w:u w:val="single" w:color="ED1C24"/>
        </w:rPr>
        <w:t xml:space="preserve"> </w:t>
      </w:r>
      <w:r w:rsidR="00944992">
        <w:rPr>
          <w:color w:val="234040"/>
          <w:position w:val="1"/>
          <w:sz w:val="18"/>
          <w:u w:val="single" w:color="ED1C24"/>
        </w:rPr>
        <w:t>Wan</w:t>
      </w:r>
      <w:r w:rsidR="00944992">
        <w:rPr>
          <w:color w:val="234040"/>
          <w:spacing w:val="-4"/>
          <w:position w:val="1"/>
          <w:sz w:val="18"/>
          <w:u w:val="single" w:color="ED1C24"/>
        </w:rPr>
        <w:t xml:space="preserve"> </w:t>
      </w:r>
      <w:r w:rsidR="00944992">
        <w:rPr>
          <w:color w:val="234040"/>
          <w:position w:val="1"/>
          <w:sz w:val="18"/>
          <w:u w:val="single" w:color="ED1C24"/>
        </w:rPr>
        <w:t>Chai</w:t>
      </w:r>
      <w:r w:rsidR="00944992">
        <w:rPr>
          <w:color w:val="234040"/>
          <w:spacing w:val="-3"/>
          <w:position w:val="1"/>
          <w:sz w:val="18"/>
          <w:u w:val="single" w:color="ED1C24"/>
        </w:rPr>
        <w:t xml:space="preserve"> </w:t>
      </w:r>
      <w:r w:rsidR="00944992">
        <w:rPr>
          <w:color w:val="234040"/>
          <w:position w:val="1"/>
          <w:sz w:val="18"/>
          <w:u w:val="single" w:color="ED1C24"/>
        </w:rPr>
        <w:t>District</w:t>
      </w:r>
      <w:r w:rsidR="00944992">
        <w:rPr>
          <w:color w:val="234040"/>
          <w:position w:val="1"/>
          <w:sz w:val="18"/>
          <w:u w:val="single" w:color="ED1C24"/>
        </w:rPr>
        <w:tab/>
      </w:r>
      <w:r w:rsidR="00944992">
        <w:rPr>
          <w:color w:val="231F20"/>
          <w:spacing w:val="-5"/>
          <w:sz w:val="20"/>
          <w:u w:val="single" w:color="ED1C24"/>
        </w:rPr>
        <w:t>119</w:t>
      </w:r>
      <w:r w:rsidR="00944992">
        <w:rPr>
          <w:color w:val="231F20"/>
          <w:sz w:val="20"/>
          <w:u w:val="single" w:color="ED1C24"/>
        </w:rPr>
        <w:tab/>
      </w:r>
    </w:p>
    <w:p w14:paraId="634B457F" w14:textId="77777777" w:rsidR="00901158" w:rsidRDefault="00901158">
      <w:pPr>
        <w:rPr>
          <w:sz w:val="20"/>
        </w:rPr>
        <w:sectPr w:rsidR="00901158">
          <w:pgSz w:w="16790" w:h="11910" w:orient="landscape"/>
          <w:pgMar w:top="0" w:right="0" w:bottom="0" w:left="0" w:header="720" w:footer="720" w:gutter="0"/>
          <w:cols w:space="720"/>
        </w:sectPr>
      </w:pPr>
    </w:p>
    <w:p w14:paraId="634B4580" w14:textId="77777777" w:rsidR="00901158" w:rsidRDefault="00FC5784">
      <w:pPr>
        <w:pStyle w:val="BodyText"/>
      </w:pPr>
      <w:r>
        <w:lastRenderedPageBreak/>
        <w:pict w14:anchorId="634B467A">
          <v:rect id="docshape706" o:spid="_x0000_s1073" style="position:absolute;margin-left:0;margin-top:0;width:839.05pt;height:300.45pt;z-index:-251593216;mso-position-horizontal-relative:page;mso-position-vertical-relative:page" fillcolor="#eaf3de" stroked="f">
            <w10:wrap anchorx="page" anchory="page"/>
          </v:rect>
        </w:pict>
      </w:r>
      <w:r>
        <w:pict w14:anchorId="634B467B">
          <v:group id="docshapegroup707" o:spid="_x0000_s1069" style="position:absolute;margin-left:0;margin-top:300.45pt;width:840.1pt;height:294.85pt;z-index:-251592192;mso-position-horizontal-relative:page;mso-position-vertical-relative:page" coordorigin=",6009" coordsize="16802,5897">
            <v:shape id="docshape708" o:spid="_x0000_s1072" type="#_x0000_t75" style="position:absolute;top:6009;width:16782;height:5897">
              <v:imagedata r:id="rId34" o:title=""/>
            </v:shape>
            <v:shape id="docshape709" o:spid="_x0000_s1071" type="#_x0000_t202" style="position:absolute;top:11343;width:6888;height:200" filled="f" stroked="f">
              <v:textbox inset="0,0,0,0">
                <w:txbxContent>
                  <w:p w14:paraId="634B491B" w14:textId="77777777" w:rsidR="00901158" w:rsidRDefault="00944992">
                    <w:pPr>
                      <w:tabs>
                        <w:tab w:val="left" w:pos="733"/>
                      </w:tabs>
                      <w:spacing w:line="193" w:lineRule="exact"/>
                      <w:rPr>
                        <w:sz w:val="18"/>
                      </w:rPr>
                    </w:pPr>
                    <w:r>
                      <w:rPr>
                        <w:color w:val="231F20"/>
                        <w:sz w:val="20"/>
                        <w:u w:val="single" w:color="ED1C24"/>
                      </w:rPr>
                      <w:tab/>
                    </w:r>
                    <w:proofErr w:type="gramStart"/>
                    <w:r>
                      <w:rPr>
                        <w:color w:val="231F20"/>
                        <w:sz w:val="20"/>
                        <w:u w:val="single" w:color="ED1C24"/>
                      </w:rPr>
                      <w:t>120</w:t>
                    </w:r>
                    <w:r>
                      <w:rPr>
                        <w:color w:val="231F20"/>
                        <w:spacing w:val="28"/>
                        <w:sz w:val="20"/>
                        <w:u w:val="single" w:color="ED1C24"/>
                      </w:rPr>
                      <w:t xml:space="preserve">  </w:t>
                    </w:r>
                    <w:r>
                      <w:rPr>
                        <w:color w:val="234040"/>
                        <w:position w:val="1"/>
                        <w:sz w:val="18"/>
                        <w:u w:val="single" w:color="ED1C24"/>
                      </w:rPr>
                      <w:t>Teaching</w:t>
                    </w:r>
                    <w:proofErr w:type="gramEnd"/>
                    <w:r>
                      <w:rPr>
                        <w:color w:val="234040"/>
                        <w:spacing w:val="-3"/>
                        <w:position w:val="1"/>
                        <w:sz w:val="18"/>
                        <w:u w:val="single" w:color="ED1C24"/>
                      </w:rPr>
                      <w:t xml:space="preserve"> </w:t>
                    </w:r>
                    <w:r>
                      <w:rPr>
                        <w:color w:val="234040"/>
                        <w:position w:val="1"/>
                        <w:sz w:val="18"/>
                        <w:u w:val="single" w:color="ED1C24"/>
                      </w:rPr>
                      <w:t>plan</w:t>
                    </w:r>
                    <w:r>
                      <w:rPr>
                        <w:color w:val="234040"/>
                        <w:spacing w:val="-3"/>
                        <w:position w:val="1"/>
                        <w:sz w:val="18"/>
                        <w:u w:val="single" w:color="ED1C24"/>
                      </w:rPr>
                      <w:t xml:space="preserve"> </w:t>
                    </w:r>
                    <w:r>
                      <w:rPr>
                        <w:color w:val="234040"/>
                        <w:position w:val="1"/>
                        <w:sz w:val="18"/>
                        <w:u w:val="single" w:color="ED1C24"/>
                      </w:rPr>
                      <w:t>2:</w:t>
                    </w:r>
                    <w:r>
                      <w:rPr>
                        <w:color w:val="234040"/>
                        <w:spacing w:val="-3"/>
                        <w:position w:val="1"/>
                        <w:sz w:val="18"/>
                        <w:u w:val="single" w:color="ED1C24"/>
                      </w:rPr>
                      <w:t xml:space="preserve"> </w:t>
                    </w:r>
                    <w:r>
                      <w:rPr>
                        <w:color w:val="234040"/>
                        <w:position w:val="1"/>
                        <w:sz w:val="18"/>
                        <w:u w:val="single" w:color="ED1C24"/>
                      </w:rPr>
                      <w:t>Field</w:t>
                    </w:r>
                    <w:r>
                      <w:rPr>
                        <w:color w:val="234040"/>
                        <w:spacing w:val="-4"/>
                        <w:position w:val="1"/>
                        <w:sz w:val="18"/>
                        <w:u w:val="single" w:color="ED1C24"/>
                      </w:rPr>
                      <w:t xml:space="preserve"> </w:t>
                    </w:r>
                    <w:r>
                      <w:rPr>
                        <w:color w:val="234040"/>
                        <w:position w:val="1"/>
                        <w:sz w:val="18"/>
                        <w:u w:val="single" w:color="ED1C24"/>
                      </w:rPr>
                      <w:t>study</w:t>
                    </w:r>
                    <w:r>
                      <w:rPr>
                        <w:color w:val="234040"/>
                        <w:spacing w:val="-4"/>
                        <w:position w:val="1"/>
                        <w:sz w:val="18"/>
                        <w:u w:val="single" w:color="ED1C24"/>
                      </w:rPr>
                      <w:t xml:space="preserve"> </w:t>
                    </w:r>
                    <w:r>
                      <w:rPr>
                        <w:color w:val="234040"/>
                        <w:position w:val="1"/>
                        <w:sz w:val="18"/>
                        <w:u w:val="single" w:color="ED1C24"/>
                      </w:rPr>
                      <w:t>of</w:t>
                    </w:r>
                    <w:r>
                      <w:rPr>
                        <w:color w:val="234040"/>
                        <w:spacing w:val="-3"/>
                        <w:position w:val="1"/>
                        <w:sz w:val="18"/>
                        <w:u w:val="single" w:color="ED1C24"/>
                      </w:rPr>
                      <w:t xml:space="preserve"> </w:t>
                    </w:r>
                    <w:r>
                      <w:rPr>
                        <w:color w:val="234040"/>
                        <w:position w:val="1"/>
                        <w:sz w:val="18"/>
                        <w:u w:val="single" w:color="ED1C24"/>
                      </w:rPr>
                      <w:t>the</w:t>
                    </w:r>
                    <w:r>
                      <w:rPr>
                        <w:color w:val="234040"/>
                        <w:spacing w:val="-7"/>
                        <w:position w:val="1"/>
                        <w:sz w:val="18"/>
                        <w:u w:val="single" w:color="ED1C24"/>
                      </w:rPr>
                      <w:t xml:space="preserve"> </w:t>
                    </w:r>
                    <w:r>
                      <w:rPr>
                        <w:color w:val="234040"/>
                        <w:position w:val="1"/>
                        <w:sz w:val="18"/>
                        <w:u w:val="single" w:color="ED1C24"/>
                      </w:rPr>
                      <w:t>Wong</w:t>
                    </w:r>
                    <w:r>
                      <w:rPr>
                        <w:color w:val="234040"/>
                        <w:spacing w:val="-3"/>
                        <w:position w:val="1"/>
                        <w:sz w:val="18"/>
                        <w:u w:val="single" w:color="ED1C24"/>
                      </w:rPr>
                      <w:t xml:space="preserve"> </w:t>
                    </w:r>
                    <w:r>
                      <w:rPr>
                        <w:color w:val="234040"/>
                        <w:position w:val="1"/>
                        <w:sz w:val="18"/>
                        <w:u w:val="single" w:color="ED1C24"/>
                      </w:rPr>
                      <w:t>Nai</w:t>
                    </w:r>
                    <w:r>
                      <w:rPr>
                        <w:color w:val="234040"/>
                        <w:spacing w:val="-4"/>
                        <w:position w:val="1"/>
                        <w:sz w:val="18"/>
                        <w:u w:val="single" w:color="ED1C24"/>
                      </w:rPr>
                      <w:t xml:space="preserve"> </w:t>
                    </w:r>
                    <w:r>
                      <w:rPr>
                        <w:color w:val="234040"/>
                        <w:position w:val="1"/>
                        <w:sz w:val="18"/>
                        <w:u w:val="single" w:color="ED1C24"/>
                      </w:rPr>
                      <w:t>Chung</w:t>
                    </w:r>
                    <w:r>
                      <w:rPr>
                        <w:color w:val="234040"/>
                        <w:spacing w:val="-3"/>
                        <w:position w:val="1"/>
                        <w:sz w:val="18"/>
                        <w:u w:val="single" w:color="ED1C24"/>
                      </w:rPr>
                      <w:t xml:space="preserve"> </w:t>
                    </w:r>
                    <w:r>
                      <w:rPr>
                        <w:color w:val="234040"/>
                        <w:position w:val="1"/>
                        <w:sz w:val="18"/>
                        <w:u w:val="single" w:color="ED1C24"/>
                      </w:rPr>
                      <w:t>Gap</w:t>
                    </w:r>
                    <w:r>
                      <w:rPr>
                        <w:color w:val="234040"/>
                        <w:spacing w:val="-4"/>
                        <w:position w:val="1"/>
                        <w:sz w:val="18"/>
                        <w:u w:val="single" w:color="ED1C24"/>
                      </w:rPr>
                      <w:t xml:space="preserve"> </w:t>
                    </w:r>
                    <w:r>
                      <w:rPr>
                        <w:color w:val="234040"/>
                        <w:position w:val="1"/>
                        <w:sz w:val="18"/>
                        <w:u w:val="single" w:color="ED1C24"/>
                      </w:rPr>
                      <w:t>at</w:t>
                    </w:r>
                    <w:r>
                      <w:rPr>
                        <w:color w:val="234040"/>
                        <w:spacing w:val="-7"/>
                        <w:position w:val="1"/>
                        <w:sz w:val="18"/>
                        <w:u w:val="single" w:color="ED1C24"/>
                      </w:rPr>
                      <w:t xml:space="preserve"> </w:t>
                    </w:r>
                    <w:r>
                      <w:rPr>
                        <w:color w:val="234040"/>
                        <w:position w:val="1"/>
                        <w:sz w:val="18"/>
                        <w:u w:val="single" w:color="ED1C24"/>
                      </w:rPr>
                      <w:t>Wan</w:t>
                    </w:r>
                    <w:r>
                      <w:rPr>
                        <w:color w:val="234040"/>
                        <w:spacing w:val="-3"/>
                        <w:position w:val="1"/>
                        <w:sz w:val="18"/>
                        <w:u w:val="single" w:color="ED1C24"/>
                      </w:rPr>
                      <w:t xml:space="preserve"> </w:t>
                    </w:r>
                    <w:r>
                      <w:rPr>
                        <w:color w:val="234040"/>
                        <w:position w:val="1"/>
                        <w:sz w:val="18"/>
                        <w:u w:val="single" w:color="ED1C24"/>
                      </w:rPr>
                      <w:t>Chai</w:t>
                    </w:r>
                    <w:r>
                      <w:rPr>
                        <w:color w:val="234040"/>
                        <w:spacing w:val="-3"/>
                        <w:position w:val="1"/>
                        <w:sz w:val="18"/>
                        <w:u w:val="single" w:color="ED1C24"/>
                      </w:rPr>
                      <w:t xml:space="preserve"> </w:t>
                    </w:r>
                    <w:r>
                      <w:rPr>
                        <w:color w:val="234040"/>
                        <w:spacing w:val="-2"/>
                        <w:position w:val="1"/>
                        <w:sz w:val="18"/>
                        <w:u w:val="single" w:color="ED1C24"/>
                      </w:rPr>
                      <w:t>District</w:t>
                    </w:r>
                  </w:p>
                </w:txbxContent>
              </v:textbox>
            </v:shape>
            <v:shape id="docshape710" o:spid="_x0000_s1070" type="#_x0000_t202" style="position:absolute;left:9864;top:11343;width:6937;height:200" filled="f" stroked="f">
              <v:textbox inset="0,0,0,0">
                <w:txbxContent>
                  <w:p w14:paraId="634B491C" w14:textId="77777777" w:rsidR="00901158" w:rsidRDefault="00944992">
                    <w:pPr>
                      <w:tabs>
                        <w:tab w:val="left" w:pos="5887"/>
                        <w:tab w:val="left" w:pos="6916"/>
                      </w:tabs>
                      <w:spacing w:line="193" w:lineRule="exact"/>
                      <w:rPr>
                        <w:sz w:val="20"/>
                      </w:rPr>
                    </w:pPr>
                    <w:r>
                      <w:rPr>
                        <w:color w:val="234040"/>
                        <w:spacing w:val="-25"/>
                        <w:position w:val="1"/>
                        <w:sz w:val="18"/>
                        <w:u w:val="single" w:color="ED1C24"/>
                      </w:rPr>
                      <w:t xml:space="preserve"> </w:t>
                    </w:r>
                    <w:r>
                      <w:rPr>
                        <w:color w:val="234040"/>
                        <w:position w:val="1"/>
                        <w:sz w:val="18"/>
                        <w:u w:val="single" w:color="ED1C24"/>
                      </w:rPr>
                      <w:t>Teaching</w:t>
                    </w:r>
                    <w:r>
                      <w:rPr>
                        <w:color w:val="234040"/>
                        <w:spacing w:val="-6"/>
                        <w:position w:val="1"/>
                        <w:sz w:val="18"/>
                        <w:u w:val="single" w:color="ED1C24"/>
                      </w:rPr>
                      <w:t xml:space="preserve"> </w:t>
                    </w:r>
                    <w:r>
                      <w:rPr>
                        <w:color w:val="234040"/>
                        <w:position w:val="1"/>
                        <w:sz w:val="18"/>
                        <w:u w:val="single" w:color="ED1C24"/>
                      </w:rPr>
                      <w:t>plan</w:t>
                    </w:r>
                    <w:r>
                      <w:rPr>
                        <w:color w:val="234040"/>
                        <w:spacing w:val="-4"/>
                        <w:position w:val="1"/>
                        <w:sz w:val="18"/>
                        <w:u w:val="single" w:color="ED1C24"/>
                      </w:rPr>
                      <w:t xml:space="preserve"> </w:t>
                    </w:r>
                    <w:r>
                      <w:rPr>
                        <w:color w:val="234040"/>
                        <w:position w:val="1"/>
                        <w:sz w:val="18"/>
                        <w:u w:val="single" w:color="ED1C24"/>
                      </w:rPr>
                      <w:t>2:</w:t>
                    </w:r>
                    <w:r>
                      <w:rPr>
                        <w:color w:val="234040"/>
                        <w:spacing w:val="-4"/>
                        <w:position w:val="1"/>
                        <w:sz w:val="18"/>
                        <w:u w:val="single" w:color="ED1C24"/>
                      </w:rPr>
                      <w:t xml:space="preserve"> </w:t>
                    </w:r>
                    <w:r>
                      <w:rPr>
                        <w:color w:val="234040"/>
                        <w:position w:val="1"/>
                        <w:sz w:val="18"/>
                        <w:u w:val="single" w:color="ED1C24"/>
                      </w:rPr>
                      <w:t>Field</w:t>
                    </w:r>
                    <w:r>
                      <w:rPr>
                        <w:color w:val="234040"/>
                        <w:spacing w:val="-5"/>
                        <w:position w:val="1"/>
                        <w:sz w:val="18"/>
                        <w:u w:val="single" w:color="ED1C24"/>
                      </w:rPr>
                      <w:t xml:space="preserve"> </w:t>
                    </w:r>
                    <w:r>
                      <w:rPr>
                        <w:color w:val="234040"/>
                        <w:position w:val="1"/>
                        <w:sz w:val="18"/>
                        <w:u w:val="single" w:color="ED1C24"/>
                      </w:rPr>
                      <w:t>study</w:t>
                    </w:r>
                    <w:r>
                      <w:rPr>
                        <w:color w:val="234040"/>
                        <w:spacing w:val="-5"/>
                        <w:position w:val="1"/>
                        <w:sz w:val="18"/>
                        <w:u w:val="single" w:color="ED1C24"/>
                      </w:rPr>
                      <w:t xml:space="preserve"> </w:t>
                    </w:r>
                    <w:r>
                      <w:rPr>
                        <w:color w:val="234040"/>
                        <w:position w:val="1"/>
                        <w:sz w:val="18"/>
                        <w:u w:val="single" w:color="ED1C24"/>
                      </w:rPr>
                      <w:t>of</w:t>
                    </w:r>
                    <w:r>
                      <w:rPr>
                        <w:color w:val="234040"/>
                        <w:spacing w:val="-3"/>
                        <w:position w:val="1"/>
                        <w:sz w:val="18"/>
                        <w:u w:val="single" w:color="ED1C24"/>
                      </w:rPr>
                      <w:t xml:space="preserve"> </w:t>
                    </w:r>
                    <w:r>
                      <w:rPr>
                        <w:color w:val="234040"/>
                        <w:position w:val="1"/>
                        <w:sz w:val="18"/>
                        <w:u w:val="single" w:color="ED1C24"/>
                      </w:rPr>
                      <w:t>the</w:t>
                    </w:r>
                    <w:r>
                      <w:rPr>
                        <w:color w:val="234040"/>
                        <w:spacing w:val="-8"/>
                        <w:position w:val="1"/>
                        <w:sz w:val="18"/>
                        <w:u w:val="single" w:color="ED1C24"/>
                      </w:rPr>
                      <w:t xml:space="preserve"> </w:t>
                    </w:r>
                    <w:r>
                      <w:rPr>
                        <w:color w:val="234040"/>
                        <w:position w:val="1"/>
                        <w:sz w:val="18"/>
                        <w:u w:val="single" w:color="ED1C24"/>
                      </w:rPr>
                      <w:t>Wong</w:t>
                    </w:r>
                    <w:r>
                      <w:rPr>
                        <w:color w:val="234040"/>
                        <w:spacing w:val="-4"/>
                        <w:position w:val="1"/>
                        <w:sz w:val="18"/>
                        <w:u w:val="single" w:color="ED1C24"/>
                      </w:rPr>
                      <w:t xml:space="preserve"> </w:t>
                    </w:r>
                    <w:r>
                      <w:rPr>
                        <w:color w:val="234040"/>
                        <w:position w:val="1"/>
                        <w:sz w:val="18"/>
                        <w:u w:val="single" w:color="ED1C24"/>
                      </w:rPr>
                      <w:t>Nai</w:t>
                    </w:r>
                    <w:r>
                      <w:rPr>
                        <w:color w:val="234040"/>
                        <w:spacing w:val="-5"/>
                        <w:position w:val="1"/>
                        <w:sz w:val="18"/>
                        <w:u w:val="single" w:color="ED1C24"/>
                      </w:rPr>
                      <w:t xml:space="preserve"> </w:t>
                    </w:r>
                    <w:r>
                      <w:rPr>
                        <w:color w:val="234040"/>
                        <w:position w:val="1"/>
                        <w:sz w:val="18"/>
                        <w:u w:val="single" w:color="ED1C24"/>
                      </w:rPr>
                      <w:t>Chung</w:t>
                    </w:r>
                    <w:r>
                      <w:rPr>
                        <w:color w:val="234040"/>
                        <w:spacing w:val="-3"/>
                        <w:position w:val="1"/>
                        <w:sz w:val="18"/>
                        <w:u w:val="single" w:color="ED1C24"/>
                      </w:rPr>
                      <w:t xml:space="preserve"> </w:t>
                    </w:r>
                    <w:r>
                      <w:rPr>
                        <w:color w:val="234040"/>
                        <w:position w:val="1"/>
                        <w:sz w:val="18"/>
                        <w:u w:val="single" w:color="ED1C24"/>
                      </w:rPr>
                      <w:t>Gap</w:t>
                    </w:r>
                    <w:r>
                      <w:rPr>
                        <w:color w:val="234040"/>
                        <w:spacing w:val="-5"/>
                        <w:position w:val="1"/>
                        <w:sz w:val="18"/>
                        <w:u w:val="single" w:color="ED1C24"/>
                      </w:rPr>
                      <w:t xml:space="preserve"> </w:t>
                    </w:r>
                    <w:r>
                      <w:rPr>
                        <w:color w:val="234040"/>
                        <w:position w:val="1"/>
                        <w:sz w:val="18"/>
                        <w:u w:val="single" w:color="ED1C24"/>
                      </w:rPr>
                      <w:t>at</w:t>
                    </w:r>
                    <w:r>
                      <w:rPr>
                        <w:color w:val="234040"/>
                        <w:spacing w:val="-8"/>
                        <w:position w:val="1"/>
                        <w:sz w:val="18"/>
                        <w:u w:val="single" w:color="ED1C24"/>
                      </w:rPr>
                      <w:t xml:space="preserve"> </w:t>
                    </w:r>
                    <w:r>
                      <w:rPr>
                        <w:color w:val="234040"/>
                        <w:position w:val="1"/>
                        <w:sz w:val="18"/>
                        <w:u w:val="single" w:color="ED1C24"/>
                      </w:rPr>
                      <w:t>Wan</w:t>
                    </w:r>
                    <w:r>
                      <w:rPr>
                        <w:color w:val="234040"/>
                        <w:spacing w:val="-4"/>
                        <w:position w:val="1"/>
                        <w:sz w:val="18"/>
                        <w:u w:val="single" w:color="ED1C24"/>
                      </w:rPr>
                      <w:t xml:space="preserve"> </w:t>
                    </w:r>
                    <w:r>
                      <w:rPr>
                        <w:color w:val="234040"/>
                        <w:position w:val="1"/>
                        <w:sz w:val="18"/>
                        <w:u w:val="single" w:color="ED1C24"/>
                      </w:rPr>
                      <w:t>Chai</w:t>
                    </w:r>
                    <w:r>
                      <w:rPr>
                        <w:color w:val="234040"/>
                        <w:spacing w:val="-3"/>
                        <w:position w:val="1"/>
                        <w:sz w:val="18"/>
                        <w:u w:val="single" w:color="ED1C24"/>
                      </w:rPr>
                      <w:t xml:space="preserve"> </w:t>
                    </w:r>
                    <w:r>
                      <w:rPr>
                        <w:color w:val="234040"/>
                        <w:spacing w:val="-2"/>
                        <w:position w:val="1"/>
                        <w:sz w:val="18"/>
                        <w:u w:val="single" w:color="ED1C24"/>
                      </w:rPr>
                      <w:t>District</w:t>
                    </w:r>
                    <w:r>
                      <w:rPr>
                        <w:color w:val="234040"/>
                        <w:position w:val="1"/>
                        <w:sz w:val="18"/>
                        <w:u w:val="single" w:color="ED1C24"/>
                      </w:rPr>
                      <w:tab/>
                    </w:r>
                    <w:r>
                      <w:rPr>
                        <w:color w:val="231F20"/>
                        <w:spacing w:val="-5"/>
                        <w:sz w:val="20"/>
                        <w:u w:val="single" w:color="ED1C24"/>
                      </w:rPr>
                      <w:t>121</w:t>
                    </w:r>
                    <w:r>
                      <w:rPr>
                        <w:color w:val="231F20"/>
                        <w:sz w:val="20"/>
                        <w:u w:val="single" w:color="ED1C24"/>
                      </w:rPr>
                      <w:tab/>
                    </w:r>
                  </w:p>
                </w:txbxContent>
              </v:textbox>
            </v:shape>
            <w10:wrap anchorx="page" anchory="page"/>
          </v:group>
        </w:pict>
      </w:r>
      <w:r>
        <w:pict w14:anchorId="634B467C">
          <v:group id="docshapegroup711" o:spid="_x0000_s1065" style="position:absolute;margin-left:0;margin-top:0;width:839.1pt;height:73.75pt;z-index:251611648;mso-position-horizontal-relative:page;mso-position-vertical-relative:page" coordsize="16782,1475">
            <v:shape id="docshape712" o:spid="_x0000_s1068" type="#_x0000_t75" style="position:absolute;width:16782;height:1475">
              <v:imagedata r:id="rId33" o:title=""/>
            </v:shape>
            <v:rect id="docshape713" o:spid="_x0000_s1067" style="position:absolute;top:574;width:6120;height:10" fillcolor="#d2232a" stroked="f"/>
            <v:shape id="docshape714" o:spid="_x0000_s1066" type="#_x0000_t75" style="position:absolute;left:684;top:374;width:5453;height:417">
              <v:imagedata r:id="rId8" o:title=""/>
            </v:shape>
            <w10:wrap anchorx="page" anchory="page"/>
          </v:group>
        </w:pict>
      </w:r>
      <w:r>
        <w:pict w14:anchorId="634B467D">
          <v:group id="docshapegroup715" o:spid="_x0000_s1059" style="position:absolute;margin-left:131.8pt;margin-top:208.6pt;width:243.8pt;height:289.15pt;z-index:-251591168;mso-position-horizontal-relative:page;mso-position-vertical-relative:page" coordorigin="2636,4172" coordsize="4876,5783">
            <v:rect id="docshape716" o:spid="_x0000_s1064" style="position:absolute;left:2636;top:6950;width:3969;height:3005" fillcolor="#b7ccea" stroked="f"/>
            <v:rect id="docshape717" o:spid="_x0000_s1063" style="position:absolute;left:6604;top:4172;width:908;height:2778" stroked="f"/>
            <v:shape id="docshape718" o:spid="_x0000_s1062" style="position:absolute;left:2726;top:7636;width:51;height:52" coordorigin="2727,7636" coordsize="51,52" path="m2752,7688r7,l2764,7685r5,-5l2774,7675r3,-6l2777,7662r,-7l2774,7649r-5,-5l2765,7639r-6,-3l2752,7636r-7,l2739,7639r-5,5l2729,7649r-2,6l2727,7662r,7l2729,7675r5,5l2739,7685r6,3l2752,7688xe" filled="f" strokecolor="#231f20" strokeweight="2pt">
              <v:path arrowok="t"/>
            </v:shape>
            <v:shape id="docshape719" o:spid="_x0000_s1061" style="position:absolute;left:2726;top:8133;width:51;height:52" coordorigin="2727,8133" coordsize="51,52" path="m2752,8185r7,l2764,8182r5,-5l2774,8172r3,-6l2777,8159r,-7l2774,8146r-5,-5l2765,8136r-6,-3l2752,8133r-7,l2739,8136r-5,5l2729,8146r-2,6l2727,8159r,7l2729,8172r5,5l2739,8182r6,3l2752,8185xe" filled="f" strokecolor="#231f20" strokeweight="2pt">
              <v:path arrowok="t"/>
            </v:shape>
            <v:shape id="docshape720" o:spid="_x0000_s1060" style="position:absolute;left:2726;top:8849;width:51;height:52" coordorigin="2727,8850" coordsize="51,52" path="m2752,8901r7,l2764,8899r5,-5l2774,8889r3,-6l2777,8875r,-7l2774,8862r-5,-5l2765,8852r-6,-2l2752,8850r-7,l2739,8852r-5,5l2729,8862r-2,6l2727,8875r,8l2729,8889r5,5l2739,8899r6,2l2752,8901xe" filled="f" strokecolor="#231f20" strokeweight="2pt">
              <v:path arrowok="t"/>
            </v:shape>
            <w10:wrap anchorx="page" anchory="page"/>
          </v:group>
        </w:pict>
      </w:r>
      <w:r>
        <w:pict w14:anchorId="634B467E">
          <v:group id="docshapegroup721" o:spid="_x0000_s1050" style="position:absolute;margin-left:511.65pt;margin-top:126.4pt;width:260.8pt;height:399.7pt;z-index:-251590144;mso-position-horizontal-relative:page;mso-position-vertical-relative:page" coordorigin="10233,2528" coordsize="5216,7994">
            <v:shape id="docshape722" o:spid="_x0000_s1058" style="position:absolute;left:11480;top:2528;width:3969;height:7994" coordorigin="11480,2528" coordsize="3969,7994" o:spt="100" adj="0,,0" path="m15449,7574r-3969,l11480,10522r3969,l15449,7574xm15449,2528r-3969,l11480,5249r3969,l15449,2528xe" fillcolor="#dde5f4" stroked="f">
              <v:stroke joinstyle="round"/>
              <v:formulas/>
              <v:path arrowok="t" o:connecttype="segments"/>
            </v:shape>
            <v:rect id="docshape723" o:spid="_x0000_s1057" style="position:absolute;left:10233;top:5249;width:1248;height:2325" stroked="f"/>
            <v:rect id="docshape724" o:spid="_x0000_s1056" style="position:absolute;left:11480;top:5249;width:3969;height:2325" fillcolor="#b7ccea" stroked="f"/>
            <v:shape id="docshape725" o:spid="_x0000_s1055" style="position:absolute;left:11598;top:2991;width:51;height:52" coordorigin="11599,2991" coordsize="51,52" path="m11624,3042r7,l11637,3040r5,-5l11647,3030r2,-6l11649,3017r,-7l11647,3003r-5,-5l11637,2994r-6,-3l11624,2991r-7,l11611,2994r-5,4l11601,3003r-2,7l11599,3017r,7l11601,3030r5,5l11611,3040r6,2l11624,3042xe" filled="f" strokecolor="#231f20" strokeweight="2pt">
              <v:path arrowok="t"/>
            </v:shape>
            <v:shape id="docshape726" o:spid="_x0000_s1054" style="position:absolute;left:11598;top:4807;width:51;height:52" coordorigin="11599,4808" coordsize="51,52" path="m11624,4859r7,l11637,4857r5,-5l11647,4847r2,-7l11649,4833r,-7l11647,4820r-5,-5l11637,4810r-6,-2l11624,4808r-7,l11611,4810r-5,5l11601,4820r-2,6l11599,4833r,7l11601,4847r5,5l11611,4857r6,2l11624,4859xe" filled="f" strokecolor="#231f20" strokeweight="2pt">
              <v:path arrowok="t"/>
            </v:shape>
            <v:shape id="docshape727" o:spid="_x0000_s1053" style="position:absolute;left:11598;top:5692;width:51;height:52" coordorigin="11599,5692" coordsize="51,52" path="m11624,5744r7,l11637,5741r5,-5l11647,5731r2,-6l11649,5718r,-7l11647,5705r-5,-5l11637,5695r-6,-3l11624,5692r-7,l11611,5695r-5,5l11601,5705r-2,6l11599,5718r,7l11601,5731r5,5l11611,5741r6,3l11624,5744xe" filled="f" strokecolor="#231f20" strokeweight="2pt">
              <v:path arrowok="t"/>
            </v:shape>
            <v:shape id="docshape728" o:spid="_x0000_s1052" style="position:absolute;left:11598;top:8260;width:51;height:52" coordorigin="11599,8260" coordsize="51,52" path="m11624,8311r7,l11637,8309r5,-5l11647,8299r2,-6l11649,8286r,-7l11647,8273r-5,-5l11637,8263r-6,-3l11624,8260r-7,l11611,8263r-5,5l11601,8273r-2,6l11599,8286r,7l11601,8299r5,5l11611,8309r6,2l11624,8311xe" filled="f" strokecolor="#231f20" strokeweight="2pt">
              <v:path arrowok="t"/>
            </v:shape>
            <v:shape id="docshape729" o:spid="_x0000_s1051" style="position:absolute;left:11598;top:9636;width:51;height:52" coordorigin="11599,9637" coordsize="51,52" path="m11624,9688r7,l11637,9686r5,-5l11647,9676r2,-7l11649,9662r,-7l11647,9649r-5,-5l11637,9639r-6,-2l11624,9637r-7,l11611,9639r-5,5l11601,9649r-2,6l11599,9662r,7l11601,9676r5,5l11611,9686r6,2l11624,9688xe" filled="f" strokecolor="#231f20" strokeweight="2pt">
              <v:path arrowok="t"/>
            </v:shape>
            <w10:wrap anchorx="page" anchory="page"/>
          </v:group>
        </w:pict>
      </w:r>
    </w:p>
    <w:p w14:paraId="634B4581" w14:textId="77777777" w:rsidR="00901158" w:rsidRDefault="00901158">
      <w:pPr>
        <w:pStyle w:val="BodyText"/>
      </w:pPr>
    </w:p>
    <w:p w14:paraId="634B4582" w14:textId="77777777" w:rsidR="00901158" w:rsidRDefault="00901158">
      <w:pPr>
        <w:pStyle w:val="BodyText"/>
      </w:pPr>
    </w:p>
    <w:p w14:paraId="634B4583" w14:textId="77777777" w:rsidR="00901158" w:rsidRDefault="00901158">
      <w:pPr>
        <w:pStyle w:val="BodyText"/>
      </w:pPr>
    </w:p>
    <w:p w14:paraId="634B4584" w14:textId="77777777" w:rsidR="00901158" w:rsidRDefault="00901158">
      <w:pPr>
        <w:pStyle w:val="BodyText"/>
      </w:pPr>
    </w:p>
    <w:p w14:paraId="634B4585" w14:textId="77777777" w:rsidR="00901158" w:rsidRDefault="00901158">
      <w:pPr>
        <w:pStyle w:val="BodyText"/>
      </w:pPr>
    </w:p>
    <w:p w14:paraId="634B4586" w14:textId="77777777" w:rsidR="00901158" w:rsidRDefault="00901158">
      <w:pPr>
        <w:pStyle w:val="BodyText"/>
        <w:spacing w:before="5"/>
        <w:rPr>
          <w:sz w:val="19"/>
        </w:rPr>
      </w:pPr>
    </w:p>
    <w:p w14:paraId="634B4587" w14:textId="77777777" w:rsidR="00901158" w:rsidRDefault="00FC5784">
      <w:pPr>
        <w:tabs>
          <w:tab w:val="left" w:pos="9257"/>
        </w:tabs>
        <w:ind w:left="413"/>
        <w:rPr>
          <w:sz w:val="20"/>
        </w:rPr>
      </w:pPr>
      <w:r>
        <w:rPr>
          <w:position w:val="57"/>
          <w:sz w:val="20"/>
        </w:rPr>
      </w:r>
      <w:r>
        <w:rPr>
          <w:position w:val="57"/>
          <w:sz w:val="20"/>
        </w:rPr>
        <w:pict w14:anchorId="634B4680">
          <v:shape id="docshape730" o:spid="_x0000_s1826" type="#_x0000_t202" style="width:355.55pt;height:417.9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15" w:type="dxa"/>
                    <w:tblLayout w:type="fixed"/>
                    <w:tblCellMar>
                      <w:left w:w="0" w:type="dxa"/>
                      <w:right w:w="0" w:type="dxa"/>
                    </w:tblCellMar>
                    <w:tblLook w:val="01E0" w:firstRow="1" w:lastRow="1" w:firstColumn="1" w:lastColumn="1" w:noHBand="0" w:noVBand="0"/>
                  </w:tblPr>
                  <w:tblGrid>
                    <w:gridCol w:w="964"/>
                    <w:gridCol w:w="1247"/>
                    <w:gridCol w:w="3968"/>
                    <w:gridCol w:w="907"/>
                  </w:tblGrid>
                  <w:tr w:rsidR="00901158" w14:paraId="634B4923" w14:textId="77777777">
                    <w:trPr>
                      <w:trHeight w:val="892"/>
                    </w:trPr>
                    <w:tc>
                      <w:tcPr>
                        <w:tcW w:w="964" w:type="dxa"/>
                        <w:tcBorders>
                          <w:top w:val="single" w:sz="12" w:space="0" w:color="3C77AE"/>
                          <w:left w:val="single" w:sz="12" w:space="0" w:color="3C77AE"/>
                        </w:tcBorders>
                        <w:shd w:val="clear" w:color="auto" w:fill="414042"/>
                      </w:tcPr>
                      <w:p w14:paraId="634B491D" w14:textId="77777777" w:rsidR="00901158" w:rsidRDefault="00901158">
                        <w:pPr>
                          <w:pStyle w:val="TableParagraph"/>
                          <w:rPr>
                            <w:sz w:val="18"/>
                          </w:rPr>
                        </w:pPr>
                      </w:p>
                      <w:p w14:paraId="634B491E" w14:textId="77777777" w:rsidR="00901158" w:rsidRDefault="00944992">
                        <w:pPr>
                          <w:pStyle w:val="TableParagraph"/>
                          <w:spacing w:before="131"/>
                          <w:ind w:left="115" w:right="92"/>
                          <w:jc w:val="center"/>
                          <w:rPr>
                            <w:b/>
                            <w:sz w:val="18"/>
                          </w:rPr>
                        </w:pPr>
                        <w:r>
                          <w:rPr>
                            <w:b/>
                            <w:color w:val="FFFFFF"/>
                            <w:sz w:val="18"/>
                          </w:rPr>
                          <w:t>Field</w:t>
                        </w:r>
                        <w:r>
                          <w:rPr>
                            <w:b/>
                            <w:color w:val="FFFFFF"/>
                            <w:spacing w:val="-9"/>
                            <w:sz w:val="18"/>
                          </w:rPr>
                          <w:t xml:space="preserve"> </w:t>
                        </w:r>
                        <w:r>
                          <w:rPr>
                            <w:b/>
                            <w:color w:val="FFFFFF"/>
                            <w:spacing w:val="-4"/>
                            <w:sz w:val="18"/>
                          </w:rPr>
                          <w:t>site</w:t>
                        </w:r>
                      </w:p>
                    </w:tc>
                    <w:tc>
                      <w:tcPr>
                        <w:tcW w:w="5215" w:type="dxa"/>
                        <w:gridSpan w:val="2"/>
                        <w:tcBorders>
                          <w:top w:val="single" w:sz="12" w:space="0" w:color="3C77AE"/>
                        </w:tcBorders>
                        <w:shd w:val="clear" w:color="auto" w:fill="414042"/>
                      </w:tcPr>
                      <w:p w14:paraId="634B491F" w14:textId="77777777" w:rsidR="00901158" w:rsidRDefault="00901158">
                        <w:pPr>
                          <w:pStyle w:val="TableParagraph"/>
                          <w:spacing w:before="8"/>
                          <w:rPr>
                            <w:sz w:val="20"/>
                          </w:rPr>
                        </w:pPr>
                      </w:p>
                      <w:p w14:paraId="634B4920" w14:textId="77777777" w:rsidR="00901158" w:rsidRDefault="00944992">
                        <w:pPr>
                          <w:pStyle w:val="TableParagraph"/>
                          <w:spacing w:line="203" w:lineRule="exact"/>
                          <w:ind w:left="407" w:right="383"/>
                          <w:jc w:val="center"/>
                          <w:rPr>
                            <w:b/>
                            <w:sz w:val="18"/>
                          </w:rPr>
                        </w:pPr>
                        <w:r>
                          <w:rPr>
                            <w:b/>
                            <w:color w:val="FFFFFF"/>
                            <w:spacing w:val="-2"/>
                            <w:sz w:val="18"/>
                          </w:rPr>
                          <w:t>Learning and</w:t>
                        </w:r>
                        <w:r>
                          <w:rPr>
                            <w:b/>
                            <w:color w:val="FFFFFF"/>
                            <w:spacing w:val="1"/>
                            <w:sz w:val="18"/>
                          </w:rPr>
                          <w:t xml:space="preserve"> </w:t>
                        </w:r>
                        <w:r>
                          <w:rPr>
                            <w:b/>
                            <w:color w:val="FFFFFF"/>
                            <w:spacing w:val="-2"/>
                            <w:sz w:val="18"/>
                          </w:rPr>
                          <w:t>teaching</w:t>
                        </w:r>
                        <w:r>
                          <w:rPr>
                            <w:b/>
                            <w:color w:val="FFFFFF"/>
                            <w:spacing w:val="1"/>
                            <w:sz w:val="18"/>
                          </w:rPr>
                          <w:t xml:space="preserve"> </w:t>
                        </w:r>
                        <w:r>
                          <w:rPr>
                            <w:b/>
                            <w:color w:val="FFFFFF"/>
                            <w:spacing w:val="-2"/>
                            <w:sz w:val="18"/>
                          </w:rPr>
                          <w:t>activity</w:t>
                        </w:r>
                      </w:p>
                      <w:p w14:paraId="634B4921" w14:textId="77777777" w:rsidR="00901158" w:rsidRDefault="00944992">
                        <w:pPr>
                          <w:pStyle w:val="TableParagraph"/>
                          <w:spacing w:line="203" w:lineRule="exact"/>
                          <w:ind w:left="408" w:right="383"/>
                          <w:jc w:val="center"/>
                          <w:rPr>
                            <w:b/>
                            <w:sz w:val="18"/>
                          </w:rPr>
                        </w:pPr>
                        <w:r>
                          <w:rPr>
                            <w:b/>
                            <w:color w:val="FFFFFF"/>
                            <w:spacing w:val="-2"/>
                            <w:sz w:val="18"/>
                          </w:rPr>
                          <w:t>(using</w:t>
                        </w:r>
                        <w:r>
                          <w:rPr>
                            <w:b/>
                            <w:color w:val="FFFFFF"/>
                            <w:sz w:val="18"/>
                          </w:rPr>
                          <w:t xml:space="preserve"> </w:t>
                        </w:r>
                        <w:r>
                          <w:rPr>
                            <w:b/>
                            <w:color w:val="FFFFFF"/>
                            <w:spacing w:val="-2"/>
                            <w:sz w:val="18"/>
                          </w:rPr>
                          <w:t>e-Learning</w:t>
                        </w:r>
                        <w:r>
                          <w:rPr>
                            <w:b/>
                            <w:color w:val="FFFFFF"/>
                            <w:sz w:val="18"/>
                          </w:rPr>
                          <w:t xml:space="preserve"> </w:t>
                        </w:r>
                        <w:r>
                          <w:rPr>
                            <w:b/>
                            <w:color w:val="FFFFFF"/>
                            <w:spacing w:val="-2"/>
                            <w:sz w:val="18"/>
                          </w:rPr>
                          <w:t>platform</w:t>
                        </w:r>
                        <w:r>
                          <w:rPr>
                            <w:b/>
                            <w:color w:val="FFFFFF"/>
                            <w:sz w:val="18"/>
                          </w:rPr>
                          <w:t xml:space="preserve"> </w:t>
                        </w:r>
                        <w:r>
                          <w:rPr>
                            <w:b/>
                            <w:color w:val="FFFFFF"/>
                            <w:spacing w:val="-2"/>
                            <w:sz w:val="18"/>
                          </w:rPr>
                          <w:t>to</w:t>
                        </w:r>
                        <w:r>
                          <w:rPr>
                            <w:b/>
                            <w:color w:val="FFFFFF"/>
                            <w:sz w:val="18"/>
                          </w:rPr>
                          <w:t xml:space="preserve"> </w:t>
                        </w:r>
                        <w:r>
                          <w:rPr>
                            <w:b/>
                            <w:color w:val="FFFFFF"/>
                            <w:spacing w:val="-2"/>
                            <w:sz w:val="18"/>
                          </w:rPr>
                          <w:t>complete</w:t>
                        </w:r>
                        <w:r>
                          <w:rPr>
                            <w:b/>
                            <w:color w:val="FFFFFF"/>
                            <w:spacing w:val="1"/>
                            <w:sz w:val="18"/>
                          </w:rPr>
                          <w:t xml:space="preserve"> </w:t>
                        </w:r>
                        <w:r>
                          <w:rPr>
                            <w:b/>
                            <w:color w:val="FFFFFF"/>
                            <w:spacing w:val="-2"/>
                            <w:sz w:val="18"/>
                          </w:rPr>
                          <w:t>the</w:t>
                        </w:r>
                        <w:r>
                          <w:rPr>
                            <w:b/>
                            <w:color w:val="FFFFFF"/>
                            <w:sz w:val="18"/>
                          </w:rPr>
                          <w:t xml:space="preserve"> </w:t>
                        </w:r>
                        <w:r>
                          <w:rPr>
                            <w:b/>
                            <w:color w:val="FFFFFF"/>
                            <w:spacing w:val="-2"/>
                            <w:sz w:val="18"/>
                          </w:rPr>
                          <w:t>learning</w:t>
                        </w:r>
                        <w:r>
                          <w:rPr>
                            <w:b/>
                            <w:color w:val="FFFFFF"/>
                            <w:sz w:val="18"/>
                          </w:rPr>
                          <w:t xml:space="preserve"> </w:t>
                        </w:r>
                        <w:r>
                          <w:rPr>
                            <w:b/>
                            <w:color w:val="FFFFFF"/>
                            <w:spacing w:val="-2"/>
                            <w:sz w:val="18"/>
                          </w:rPr>
                          <w:t>tasks)</w:t>
                        </w:r>
                      </w:p>
                    </w:tc>
                    <w:tc>
                      <w:tcPr>
                        <w:tcW w:w="907" w:type="dxa"/>
                        <w:tcBorders>
                          <w:top w:val="single" w:sz="12" w:space="0" w:color="3C77AE"/>
                          <w:right w:val="single" w:sz="12" w:space="0" w:color="3C77AE"/>
                        </w:tcBorders>
                        <w:shd w:val="clear" w:color="auto" w:fill="414042"/>
                      </w:tcPr>
                      <w:p w14:paraId="634B4922" w14:textId="77777777" w:rsidR="00901158" w:rsidRDefault="00944992">
                        <w:pPr>
                          <w:pStyle w:val="TableParagraph"/>
                          <w:spacing w:before="66" w:line="220" w:lineRule="auto"/>
                          <w:ind w:left="98" w:right="71" w:firstLine="93"/>
                          <w:jc w:val="both"/>
                          <w:rPr>
                            <w:b/>
                            <w:sz w:val="18"/>
                          </w:rPr>
                        </w:pPr>
                        <w:r>
                          <w:rPr>
                            <w:b/>
                            <w:color w:val="FFFFFF"/>
                            <w:spacing w:val="-2"/>
                            <w:sz w:val="18"/>
                          </w:rPr>
                          <w:t xml:space="preserve">Learn- </w:t>
                        </w:r>
                        <w:proofErr w:type="spellStart"/>
                        <w:r>
                          <w:rPr>
                            <w:b/>
                            <w:color w:val="FFFFFF"/>
                            <w:sz w:val="18"/>
                          </w:rPr>
                          <w:t>ing</w:t>
                        </w:r>
                        <w:proofErr w:type="spellEnd"/>
                        <w:r>
                          <w:rPr>
                            <w:b/>
                            <w:color w:val="FFFFFF"/>
                            <w:sz w:val="18"/>
                          </w:rPr>
                          <w:t xml:space="preserve"> and </w:t>
                        </w:r>
                        <w:r>
                          <w:rPr>
                            <w:b/>
                            <w:color w:val="FFFFFF"/>
                            <w:spacing w:val="-2"/>
                            <w:sz w:val="18"/>
                          </w:rPr>
                          <w:t>teaching materials</w:t>
                        </w:r>
                      </w:p>
                    </w:tc>
                  </w:tr>
                  <w:tr w:rsidR="00901158" w14:paraId="634B492D" w14:textId="77777777">
                    <w:trPr>
                      <w:trHeight w:val="1644"/>
                    </w:trPr>
                    <w:tc>
                      <w:tcPr>
                        <w:tcW w:w="964" w:type="dxa"/>
                        <w:vMerge w:val="restart"/>
                        <w:tcBorders>
                          <w:left w:val="single" w:sz="12" w:space="0" w:color="3C77AE"/>
                        </w:tcBorders>
                        <w:shd w:val="clear" w:color="auto" w:fill="DCDDDE"/>
                      </w:tcPr>
                      <w:p w14:paraId="634B4924" w14:textId="77777777" w:rsidR="00901158" w:rsidRDefault="00901158">
                        <w:pPr>
                          <w:pStyle w:val="TableParagraph"/>
                          <w:rPr>
                            <w:sz w:val="16"/>
                          </w:rPr>
                        </w:pPr>
                      </w:p>
                    </w:tc>
                    <w:tc>
                      <w:tcPr>
                        <w:tcW w:w="1247" w:type="dxa"/>
                        <w:shd w:val="clear" w:color="auto" w:fill="FFFFFF"/>
                      </w:tcPr>
                      <w:p w14:paraId="634B4925" w14:textId="77777777" w:rsidR="00901158" w:rsidRDefault="00901158">
                        <w:pPr>
                          <w:pStyle w:val="TableParagraph"/>
                          <w:rPr>
                            <w:sz w:val="16"/>
                          </w:rPr>
                        </w:pPr>
                      </w:p>
                      <w:p w14:paraId="634B4926" w14:textId="77777777" w:rsidR="00901158" w:rsidRDefault="00901158">
                        <w:pPr>
                          <w:pStyle w:val="TableParagraph"/>
                          <w:spacing w:before="7"/>
                          <w:rPr>
                            <w:sz w:val="14"/>
                          </w:rPr>
                        </w:pPr>
                      </w:p>
                      <w:p w14:paraId="634B4927" w14:textId="77777777" w:rsidR="00901158" w:rsidRDefault="00944992">
                        <w:pPr>
                          <w:pStyle w:val="TableParagraph"/>
                          <w:spacing w:line="247" w:lineRule="auto"/>
                          <w:ind w:left="98" w:right="72"/>
                          <w:jc w:val="center"/>
                          <w:rPr>
                            <w:sz w:val="16"/>
                          </w:rPr>
                        </w:pPr>
                        <w:r>
                          <w:rPr>
                            <w:color w:val="231F20"/>
                            <w:spacing w:val="-4"/>
                            <w:sz w:val="16"/>
                          </w:rPr>
                          <w:t>Teacher-student</w:t>
                        </w:r>
                        <w:r>
                          <w:rPr>
                            <w:color w:val="231F20"/>
                            <w:spacing w:val="40"/>
                            <w:sz w:val="16"/>
                          </w:rPr>
                          <w:t xml:space="preserve"> </w:t>
                        </w:r>
                        <w:r>
                          <w:rPr>
                            <w:color w:val="231F20"/>
                            <w:spacing w:val="-2"/>
                            <w:sz w:val="16"/>
                          </w:rPr>
                          <w:t>interaction:</w:t>
                        </w:r>
                      </w:p>
                      <w:p w14:paraId="634B4928" w14:textId="77777777" w:rsidR="00901158" w:rsidRDefault="00944992">
                        <w:pPr>
                          <w:pStyle w:val="TableParagraph"/>
                          <w:spacing w:line="230" w:lineRule="auto"/>
                          <w:ind w:left="98" w:right="72"/>
                          <w:jc w:val="center"/>
                          <w:rPr>
                            <w:sz w:val="16"/>
                          </w:rPr>
                        </w:pPr>
                        <w:r>
                          <w:rPr>
                            <w:rFonts w:ascii="新細明體" w:eastAsia="新細明體" w:hint="eastAsia"/>
                            <w:color w:val="231F20"/>
                            <w:spacing w:val="-4"/>
                            <w:sz w:val="16"/>
                          </w:rPr>
                          <w:t>【</w:t>
                        </w:r>
                        <w:r>
                          <w:rPr>
                            <w:color w:val="231F20"/>
                            <w:spacing w:val="-4"/>
                            <w:sz w:val="16"/>
                          </w:rPr>
                          <w:t>Assessment</w:t>
                        </w:r>
                        <w:r>
                          <w:rPr>
                            <w:rFonts w:ascii="新細明體" w:eastAsia="新細明體" w:hint="eastAsia"/>
                            <w:color w:val="231F20"/>
                            <w:spacing w:val="-4"/>
                            <w:sz w:val="16"/>
                          </w:rPr>
                          <w:t>】</w:t>
                        </w:r>
                        <w:r>
                          <w:rPr>
                            <w:rFonts w:ascii="新細明體" w:eastAsia="新細明體" w:hint="eastAsia"/>
                            <w:color w:val="231F20"/>
                            <w:sz w:val="16"/>
                          </w:rPr>
                          <w:t xml:space="preserve"> </w:t>
                        </w:r>
                        <w:r>
                          <w:rPr>
                            <w:color w:val="231F20"/>
                            <w:sz w:val="16"/>
                          </w:rPr>
                          <w:t>Casualties</w:t>
                        </w:r>
                        <w:r>
                          <w:rPr>
                            <w:color w:val="231F20"/>
                            <w:spacing w:val="-7"/>
                            <w:sz w:val="16"/>
                          </w:rPr>
                          <w:t xml:space="preserve"> </w:t>
                        </w:r>
                        <w:r>
                          <w:rPr>
                            <w:color w:val="231F20"/>
                            <w:sz w:val="16"/>
                          </w:rPr>
                          <w:t>of</w:t>
                        </w:r>
                        <w:r>
                          <w:rPr>
                            <w:color w:val="231F20"/>
                            <w:spacing w:val="40"/>
                            <w:sz w:val="16"/>
                          </w:rPr>
                          <w:t xml:space="preserve"> </w:t>
                        </w:r>
                        <w:r>
                          <w:rPr>
                            <w:color w:val="231F20"/>
                            <w:sz w:val="16"/>
                          </w:rPr>
                          <w:t>Japanese</w:t>
                        </w:r>
                        <w:r>
                          <w:rPr>
                            <w:color w:val="231F20"/>
                            <w:spacing w:val="-7"/>
                            <w:sz w:val="16"/>
                          </w:rPr>
                          <w:t xml:space="preserve"> </w:t>
                        </w:r>
                        <w:r>
                          <w:rPr>
                            <w:color w:val="231F20"/>
                            <w:sz w:val="16"/>
                          </w:rPr>
                          <w:t>army</w:t>
                        </w:r>
                      </w:p>
                    </w:tc>
                    <w:tc>
                      <w:tcPr>
                        <w:tcW w:w="3968" w:type="dxa"/>
                        <w:shd w:val="clear" w:color="auto" w:fill="B7CCEA"/>
                      </w:tcPr>
                      <w:p w14:paraId="634B4929" w14:textId="77777777" w:rsidR="00901158" w:rsidRDefault="00944992">
                        <w:pPr>
                          <w:pStyle w:val="TableParagraph"/>
                          <w:spacing w:before="131"/>
                          <w:ind w:left="97"/>
                          <w:jc w:val="both"/>
                          <w:rPr>
                            <w:sz w:val="18"/>
                          </w:rPr>
                        </w:pPr>
                        <w:r>
                          <w:rPr>
                            <w:color w:val="231F20"/>
                            <w:spacing w:val="-4"/>
                            <w:sz w:val="18"/>
                          </w:rPr>
                          <w:t>Assess</w:t>
                        </w:r>
                        <w:r>
                          <w:rPr>
                            <w:color w:val="231F20"/>
                            <w:sz w:val="18"/>
                          </w:rPr>
                          <w:t xml:space="preserve"> </w:t>
                        </w:r>
                        <w:r>
                          <w:rPr>
                            <w:color w:val="231F20"/>
                            <w:spacing w:val="-4"/>
                            <w:sz w:val="18"/>
                          </w:rPr>
                          <w:t>casualties</w:t>
                        </w:r>
                        <w:r>
                          <w:rPr>
                            <w:color w:val="231F20"/>
                            <w:sz w:val="18"/>
                          </w:rPr>
                          <w:t xml:space="preserve"> </w:t>
                        </w:r>
                        <w:r>
                          <w:rPr>
                            <w:color w:val="231F20"/>
                            <w:spacing w:val="-4"/>
                            <w:sz w:val="18"/>
                          </w:rPr>
                          <w:t>of</w:t>
                        </w:r>
                        <w:r>
                          <w:rPr>
                            <w:color w:val="231F20"/>
                            <w:sz w:val="18"/>
                          </w:rPr>
                          <w:t xml:space="preserve"> </w:t>
                        </w:r>
                        <w:r>
                          <w:rPr>
                            <w:color w:val="231F20"/>
                            <w:spacing w:val="-4"/>
                            <w:sz w:val="18"/>
                          </w:rPr>
                          <w:t>Japanese</w:t>
                        </w:r>
                        <w:r>
                          <w:rPr>
                            <w:color w:val="231F20"/>
                            <w:sz w:val="18"/>
                          </w:rPr>
                          <w:t xml:space="preserve"> </w:t>
                        </w:r>
                        <w:r>
                          <w:rPr>
                            <w:color w:val="231F20"/>
                            <w:spacing w:val="-4"/>
                            <w:sz w:val="18"/>
                          </w:rPr>
                          <w:t>army:</w:t>
                        </w:r>
                      </w:p>
                      <w:p w14:paraId="634B492A" w14:textId="77777777" w:rsidR="00901158" w:rsidRDefault="00944992">
                        <w:pPr>
                          <w:pStyle w:val="TableParagraph"/>
                          <w:numPr>
                            <w:ilvl w:val="0"/>
                            <w:numId w:val="13"/>
                          </w:numPr>
                          <w:tabs>
                            <w:tab w:val="left" w:pos="218"/>
                          </w:tabs>
                          <w:spacing w:before="13" w:line="254" w:lineRule="auto"/>
                          <w:ind w:right="71"/>
                          <w:jc w:val="both"/>
                          <w:rPr>
                            <w:sz w:val="18"/>
                          </w:rPr>
                        </w:pPr>
                        <w:r>
                          <w:rPr>
                            <w:color w:val="231F20"/>
                            <w:sz w:val="18"/>
                          </w:rPr>
                          <w:t>How</w:t>
                        </w:r>
                        <w:r>
                          <w:rPr>
                            <w:color w:val="231F20"/>
                            <w:spacing w:val="-12"/>
                            <w:sz w:val="18"/>
                          </w:rPr>
                          <w:t xml:space="preserve"> </w:t>
                        </w:r>
                        <w:r>
                          <w:rPr>
                            <w:color w:val="231F20"/>
                            <w:sz w:val="18"/>
                          </w:rPr>
                          <w:t>many</w:t>
                        </w:r>
                        <w:r>
                          <w:rPr>
                            <w:color w:val="231F20"/>
                            <w:spacing w:val="-11"/>
                            <w:sz w:val="18"/>
                          </w:rPr>
                          <w:t xml:space="preserve"> </w:t>
                        </w:r>
                        <w:r>
                          <w:rPr>
                            <w:color w:val="231F20"/>
                            <w:sz w:val="18"/>
                          </w:rPr>
                          <w:t>casualties</w:t>
                        </w:r>
                        <w:r>
                          <w:rPr>
                            <w:color w:val="231F20"/>
                            <w:spacing w:val="-11"/>
                            <w:sz w:val="18"/>
                          </w:rPr>
                          <w:t xml:space="preserve"> </w:t>
                        </w:r>
                        <w:r>
                          <w:rPr>
                            <w:color w:val="231F20"/>
                            <w:sz w:val="18"/>
                          </w:rPr>
                          <w:t>caused</w:t>
                        </w:r>
                        <w:r>
                          <w:rPr>
                            <w:color w:val="231F20"/>
                            <w:spacing w:val="-11"/>
                            <w:sz w:val="18"/>
                          </w:rPr>
                          <w:t xml:space="preserve"> </w:t>
                        </w:r>
                        <w:r>
                          <w:rPr>
                            <w:color w:val="231F20"/>
                            <w:sz w:val="18"/>
                          </w:rPr>
                          <w:t>by</w:t>
                        </w:r>
                        <w:r>
                          <w:rPr>
                            <w:color w:val="231F20"/>
                            <w:spacing w:val="-12"/>
                            <w:sz w:val="18"/>
                          </w:rPr>
                          <w:t xml:space="preserve"> </w:t>
                        </w:r>
                        <w:r>
                          <w:rPr>
                            <w:color w:val="231F20"/>
                            <w:sz w:val="18"/>
                          </w:rPr>
                          <w:t>the</w:t>
                        </w:r>
                        <w:r>
                          <w:rPr>
                            <w:color w:val="231F20"/>
                            <w:spacing w:val="-11"/>
                            <w:sz w:val="18"/>
                          </w:rPr>
                          <w:t xml:space="preserve"> </w:t>
                        </w:r>
                        <w:r>
                          <w:rPr>
                            <w:color w:val="231F20"/>
                            <w:sz w:val="18"/>
                          </w:rPr>
                          <w:t>defenders</w:t>
                        </w:r>
                        <w:r>
                          <w:rPr>
                            <w:color w:val="231F20"/>
                            <w:spacing w:val="-11"/>
                            <w:sz w:val="18"/>
                          </w:rPr>
                          <w:t xml:space="preserve"> </w:t>
                        </w:r>
                        <w:r>
                          <w:rPr>
                            <w:color w:val="231F20"/>
                            <w:sz w:val="18"/>
                          </w:rPr>
                          <w:t>to</w:t>
                        </w:r>
                        <w:r>
                          <w:rPr>
                            <w:color w:val="231F20"/>
                            <w:spacing w:val="-11"/>
                            <w:sz w:val="18"/>
                          </w:rPr>
                          <w:t xml:space="preserve"> </w:t>
                        </w:r>
                        <w:r>
                          <w:rPr>
                            <w:color w:val="231F20"/>
                            <w:sz w:val="18"/>
                          </w:rPr>
                          <w:t>the Japanese army through the pillboxes?</w:t>
                        </w:r>
                      </w:p>
                      <w:p w14:paraId="634B492B" w14:textId="77777777" w:rsidR="00901158" w:rsidRDefault="00944992">
                        <w:pPr>
                          <w:pStyle w:val="TableParagraph"/>
                          <w:spacing w:before="81" w:line="254" w:lineRule="auto"/>
                          <w:ind w:left="97" w:right="71"/>
                          <w:jc w:val="both"/>
                          <w:rPr>
                            <w:sz w:val="18"/>
                          </w:rPr>
                        </w:pPr>
                        <w:r>
                          <w:rPr>
                            <w:color w:val="ED1C24"/>
                            <w:sz w:val="18"/>
                          </w:rPr>
                          <w:t xml:space="preserve">Answer for reference: The Japanese army suffered </w:t>
                        </w:r>
                        <w:r>
                          <w:rPr>
                            <w:color w:val="ED1C24"/>
                            <w:spacing w:val="-2"/>
                            <w:sz w:val="18"/>
                          </w:rPr>
                          <w:t>more</w:t>
                        </w:r>
                        <w:r>
                          <w:rPr>
                            <w:color w:val="ED1C24"/>
                            <w:spacing w:val="-5"/>
                            <w:sz w:val="18"/>
                          </w:rPr>
                          <w:t xml:space="preserve"> </w:t>
                        </w:r>
                        <w:r>
                          <w:rPr>
                            <w:color w:val="ED1C24"/>
                            <w:spacing w:val="-2"/>
                            <w:sz w:val="18"/>
                          </w:rPr>
                          <w:t>than</w:t>
                        </w:r>
                        <w:r>
                          <w:rPr>
                            <w:color w:val="ED1C24"/>
                            <w:spacing w:val="-5"/>
                            <w:sz w:val="18"/>
                          </w:rPr>
                          <w:t xml:space="preserve"> </w:t>
                        </w:r>
                        <w:r>
                          <w:rPr>
                            <w:color w:val="ED1C24"/>
                            <w:spacing w:val="-2"/>
                            <w:sz w:val="18"/>
                          </w:rPr>
                          <w:t>800</w:t>
                        </w:r>
                        <w:r>
                          <w:rPr>
                            <w:color w:val="ED1C24"/>
                            <w:spacing w:val="-5"/>
                            <w:sz w:val="18"/>
                          </w:rPr>
                          <w:t xml:space="preserve"> </w:t>
                        </w:r>
                        <w:r>
                          <w:rPr>
                            <w:color w:val="ED1C24"/>
                            <w:spacing w:val="-2"/>
                            <w:sz w:val="18"/>
                          </w:rPr>
                          <w:t>casualties,</w:t>
                        </w:r>
                        <w:r>
                          <w:rPr>
                            <w:color w:val="ED1C24"/>
                            <w:spacing w:val="-5"/>
                            <w:sz w:val="18"/>
                          </w:rPr>
                          <w:t xml:space="preserve"> </w:t>
                        </w:r>
                        <w:r>
                          <w:rPr>
                            <w:color w:val="ED1C24"/>
                            <w:spacing w:val="-2"/>
                            <w:sz w:val="18"/>
                          </w:rPr>
                          <w:t>many</w:t>
                        </w:r>
                        <w:r>
                          <w:rPr>
                            <w:color w:val="ED1C24"/>
                            <w:spacing w:val="-5"/>
                            <w:sz w:val="18"/>
                          </w:rPr>
                          <w:t xml:space="preserve"> </w:t>
                        </w:r>
                        <w:r>
                          <w:rPr>
                            <w:color w:val="ED1C24"/>
                            <w:spacing w:val="-2"/>
                            <w:sz w:val="18"/>
                          </w:rPr>
                          <w:t>of</w:t>
                        </w:r>
                        <w:r>
                          <w:rPr>
                            <w:color w:val="ED1C24"/>
                            <w:spacing w:val="-5"/>
                            <w:sz w:val="18"/>
                          </w:rPr>
                          <w:t xml:space="preserve"> </w:t>
                        </w:r>
                        <w:r>
                          <w:rPr>
                            <w:color w:val="ED1C24"/>
                            <w:spacing w:val="-2"/>
                            <w:sz w:val="18"/>
                          </w:rPr>
                          <w:t>which</w:t>
                        </w:r>
                        <w:r>
                          <w:rPr>
                            <w:color w:val="ED1C24"/>
                            <w:spacing w:val="-5"/>
                            <w:sz w:val="18"/>
                          </w:rPr>
                          <w:t xml:space="preserve"> </w:t>
                        </w:r>
                        <w:r>
                          <w:rPr>
                            <w:color w:val="ED1C24"/>
                            <w:spacing w:val="-2"/>
                            <w:sz w:val="18"/>
                          </w:rPr>
                          <w:t>were</w:t>
                        </w:r>
                        <w:r>
                          <w:rPr>
                            <w:color w:val="ED1C24"/>
                            <w:spacing w:val="-5"/>
                            <w:sz w:val="18"/>
                          </w:rPr>
                          <w:t xml:space="preserve"> </w:t>
                        </w:r>
                        <w:r>
                          <w:rPr>
                            <w:color w:val="ED1C24"/>
                            <w:spacing w:val="-2"/>
                            <w:sz w:val="18"/>
                          </w:rPr>
                          <w:t xml:space="preserve">caused </w:t>
                        </w:r>
                        <w:r>
                          <w:rPr>
                            <w:color w:val="ED1C24"/>
                            <w:sz w:val="18"/>
                          </w:rPr>
                          <w:t>by the pillboxes.</w:t>
                        </w:r>
                      </w:p>
                    </w:tc>
                    <w:tc>
                      <w:tcPr>
                        <w:tcW w:w="907" w:type="dxa"/>
                        <w:tcBorders>
                          <w:right w:val="single" w:sz="12" w:space="0" w:color="3C77AE"/>
                        </w:tcBorders>
                        <w:shd w:val="clear" w:color="auto" w:fill="BCC5D4"/>
                      </w:tcPr>
                      <w:p w14:paraId="634B492C" w14:textId="77777777" w:rsidR="00901158" w:rsidRDefault="00901158">
                        <w:pPr>
                          <w:pStyle w:val="TableParagraph"/>
                          <w:rPr>
                            <w:sz w:val="16"/>
                          </w:rPr>
                        </w:pPr>
                      </w:p>
                    </w:tc>
                  </w:tr>
                  <w:tr w:rsidR="00901158" w14:paraId="634B4933" w14:textId="77777777">
                    <w:trPr>
                      <w:trHeight w:val="601"/>
                    </w:trPr>
                    <w:tc>
                      <w:tcPr>
                        <w:tcW w:w="964" w:type="dxa"/>
                        <w:vMerge/>
                        <w:tcBorders>
                          <w:top w:val="nil"/>
                          <w:left w:val="single" w:sz="12" w:space="0" w:color="3C77AE"/>
                        </w:tcBorders>
                        <w:shd w:val="clear" w:color="auto" w:fill="DCDDDE"/>
                      </w:tcPr>
                      <w:p w14:paraId="634B492E" w14:textId="77777777" w:rsidR="00901158" w:rsidRDefault="00901158">
                        <w:pPr>
                          <w:rPr>
                            <w:sz w:val="2"/>
                            <w:szCs w:val="2"/>
                          </w:rPr>
                        </w:pPr>
                      </w:p>
                    </w:tc>
                    <w:tc>
                      <w:tcPr>
                        <w:tcW w:w="1247" w:type="dxa"/>
                        <w:shd w:val="clear" w:color="auto" w:fill="87A0C8"/>
                      </w:tcPr>
                      <w:p w14:paraId="634B492F" w14:textId="77777777" w:rsidR="00901158" w:rsidRDefault="00901158">
                        <w:pPr>
                          <w:pStyle w:val="TableParagraph"/>
                          <w:rPr>
                            <w:sz w:val="16"/>
                          </w:rPr>
                        </w:pPr>
                      </w:p>
                    </w:tc>
                    <w:tc>
                      <w:tcPr>
                        <w:tcW w:w="3968" w:type="dxa"/>
                        <w:shd w:val="clear" w:color="auto" w:fill="DDE5F4"/>
                      </w:tcPr>
                      <w:p w14:paraId="634B4930" w14:textId="77777777" w:rsidR="00901158" w:rsidRDefault="00944992">
                        <w:pPr>
                          <w:pStyle w:val="TableParagraph"/>
                          <w:spacing w:before="108"/>
                          <w:ind w:left="125"/>
                          <w:rPr>
                            <w:sz w:val="18"/>
                          </w:rPr>
                        </w:pPr>
                        <w:r>
                          <w:rPr>
                            <w:color w:val="231F20"/>
                            <w:spacing w:val="-4"/>
                            <w:sz w:val="18"/>
                          </w:rPr>
                          <w:t>Discuss</w:t>
                        </w:r>
                        <w:r>
                          <w:rPr>
                            <w:color w:val="231F20"/>
                            <w:spacing w:val="-1"/>
                            <w:sz w:val="18"/>
                          </w:rPr>
                          <w:t xml:space="preserve"> </w:t>
                        </w:r>
                        <w:r>
                          <w:rPr>
                            <w:color w:val="231F20"/>
                            <w:spacing w:val="-4"/>
                            <w:sz w:val="18"/>
                          </w:rPr>
                          <w:t>the</w:t>
                        </w:r>
                        <w:r>
                          <w:rPr>
                            <w:color w:val="231F20"/>
                            <w:spacing w:val="-1"/>
                            <w:sz w:val="18"/>
                          </w:rPr>
                          <w:t xml:space="preserve"> </w:t>
                        </w:r>
                        <w:r>
                          <w:rPr>
                            <w:color w:val="231F20"/>
                            <w:spacing w:val="-4"/>
                            <w:sz w:val="18"/>
                          </w:rPr>
                          <w:t>reasons</w:t>
                        </w:r>
                        <w:r>
                          <w:rPr>
                            <w:color w:val="231F20"/>
                            <w:spacing w:val="-1"/>
                            <w:sz w:val="18"/>
                          </w:rPr>
                          <w:t xml:space="preserve"> </w:t>
                        </w:r>
                        <w:r>
                          <w:rPr>
                            <w:color w:val="231F20"/>
                            <w:spacing w:val="-4"/>
                            <w:sz w:val="18"/>
                          </w:rPr>
                          <w:t>for</w:t>
                        </w:r>
                        <w:r>
                          <w:rPr>
                            <w:color w:val="231F20"/>
                            <w:sz w:val="18"/>
                          </w:rPr>
                          <w:t xml:space="preserve"> </w:t>
                        </w:r>
                        <w:r>
                          <w:rPr>
                            <w:color w:val="231F20"/>
                            <w:spacing w:val="-4"/>
                            <w:sz w:val="18"/>
                          </w:rPr>
                          <w:t>building</w:t>
                        </w:r>
                        <w:r>
                          <w:rPr>
                            <w:color w:val="231F20"/>
                            <w:spacing w:val="-1"/>
                            <w:sz w:val="18"/>
                          </w:rPr>
                          <w:t xml:space="preserve"> </w:t>
                        </w:r>
                        <w:r>
                          <w:rPr>
                            <w:color w:val="231F20"/>
                            <w:spacing w:val="-4"/>
                            <w:sz w:val="18"/>
                          </w:rPr>
                          <w:t>a</w:t>
                        </w:r>
                        <w:r>
                          <w:rPr>
                            <w:color w:val="231F20"/>
                            <w:spacing w:val="-1"/>
                            <w:sz w:val="18"/>
                          </w:rPr>
                          <w:t xml:space="preserve"> </w:t>
                        </w:r>
                        <w:r>
                          <w:rPr>
                            <w:color w:val="231F20"/>
                            <w:spacing w:val="-4"/>
                            <w:sz w:val="18"/>
                          </w:rPr>
                          <w:t>lookout:</w:t>
                        </w:r>
                      </w:p>
                      <w:p w14:paraId="634B4931" w14:textId="77777777" w:rsidR="00901158" w:rsidRDefault="00944992">
                        <w:pPr>
                          <w:pStyle w:val="TableParagraph"/>
                          <w:numPr>
                            <w:ilvl w:val="0"/>
                            <w:numId w:val="12"/>
                          </w:numPr>
                          <w:tabs>
                            <w:tab w:val="left" w:pos="225"/>
                          </w:tabs>
                          <w:spacing w:before="13"/>
                          <w:rPr>
                            <w:sz w:val="18"/>
                          </w:rPr>
                        </w:pPr>
                        <w:r>
                          <w:rPr>
                            <w:color w:val="231F20"/>
                            <w:spacing w:val="-2"/>
                            <w:sz w:val="18"/>
                          </w:rPr>
                          <w:t>Why</w:t>
                        </w:r>
                        <w:r>
                          <w:rPr>
                            <w:color w:val="231F20"/>
                            <w:spacing w:val="-9"/>
                            <w:sz w:val="18"/>
                          </w:rPr>
                          <w:t xml:space="preserve"> </w:t>
                        </w:r>
                        <w:r>
                          <w:rPr>
                            <w:color w:val="231F20"/>
                            <w:spacing w:val="-2"/>
                            <w:sz w:val="18"/>
                          </w:rPr>
                          <w:t>built</w:t>
                        </w:r>
                        <w:r>
                          <w:rPr>
                            <w:color w:val="231F20"/>
                            <w:spacing w:val="-9"/>
                            <w:sz w:val="18"/>
                          </w:rPr>
                          <w:t xml:space="preserve"> </w:t>
                        </w:r>
                        <w:r>
                          <w:rPr>
                            <w:color w:val="231F20"/>
                            <w:spacing w:val="-2"/>
                            <w:sz w:val="18"/>
                          </w:rPr>
                          <w:t>a</w:t>
                        </w:r>
                        <w:r>
                          <w:rPr>
                            <w:color w:val="231F20"/>
                            <w:spacing w:val="-9"/>
                            <w:sz w:val="18"/>
                          </w:rPr>
                          <w:t xml:space="preserve"> </w:t>
                        </w:r>
                        <w:r>
                          <w:rPr>
                            <w:color w:val="231F20"/>
                            <w:spacing w:val="-2"/>
                            <w:sz w:val="18"/>
                          </w:rPr>
                          <w:t>lookout</w:t>
                        </w:r>
                        <w:r>
                          <w:rPr>
                            <w:color w:val="231F20"/>
                            <w:spacing w:val="-9"/>
                            <w:sz w:val="18"/>
                          </w:rPr>
                          <w:t xml:space="preserve"> </w:t>
                        </w:r>
                        <w:r>
                          <w:rPr>
                            <w:color w:val="231F20"/>
                            <w:spacing w:val="-2"/>
                            <w:sz w:val="18"/>
                          </w:rPr>
                          <w:t>for</w:t>
                        </w:r>
                        <w:r>
                          <w:rPr>
                            <w:color w:val="231F20"/>
                            <w:spacing w:val="-8"/>
                            <w:sz w:val="18"/>
                          </w:rPr>
                          <w:t xml:space="preserve"> </w:t>
                        </w:r>
                        <w:r>
                          <w:rPr>
                            <w:color w:val="231F20"/>
                            <w:spacing w:val="-2"/>
                            <w:sz w:val="18"/>
                          </w:rPr>
                          <w:t>the</w:t>
                        </w:r>
                        <w:r>
                          <w:rPr>
                            <w:color w:val="231F20"/>
                            <w:spacing w:val="-9"/>
                            <w:sz w:val="18"/>
                          </w:rPr>
                          <w:t xml:space="preserve"> </w:t>
                        </w:r>
                        <w:r>
                          <w:rPr>
                            <w:color w:val="231F20"/>
                            <w:spacing w:val="-2"/>
                            <w:sz w:val="18"/>
                          </w:rPr>
                          <w:t>pillbox?</w:t>
                        </w:r>
                      </w:p>
                    </w:tc>
                    <w:tc>
                      <w:tcPr>
                        <w:tcW w:w="907" w:type="dxa"/>
                        <w:vMerge w:val="restart"/>
                        <w:tcBorders>
                          <w:right w:val="single" w:sz="12" w:space="0" w:color="3C77AE"/>
                        </w:tcBorders>
                      </w:tcPr>
                      <w:p w14:paraId="634B4932" w14:textId="77777777" w:rsidR="00901158" w:rsidRDefault="00901158">
                        <w:pPr>
                          <w:pStyle w:val="TableParagraph"/>
                          <w:rPr>
                            <w:sz w:val="16"/>
                          </w:rPr>
                        </w:pPr>
                      </w:p>
                    </w:tc>
                  </w:tr>
                  <w:tr w:rsidR="00901158" w14:paraId="634B493C" w14:textId="77777777">
                    <w:trPr>
                      <w:trHeight w:val="2176"/>
                    </w:trPr>
                    <w:tc>
                      <w:tcPr>
                        <w:tcW w:w="964" w:type="dxa"/>
                        <w:vMerge/>
                        <w:tcBorders>
                          <w:top w:val="nil"/>
                          <w:left w:val="single" w:sz="12" w:space="0" w:color="3C77AE"/>
                        </w:tcBorders>
                        <w:shd w:val="clear" w:color="auto" w:fill="DCDDDE"/>
                      </w:tcPr>
                      <w:p w14:paraId="634B4934" w14:textId="77777777" w:rsidR="00901158" w:rsidRDefault="00901158">
                        <w:pPr>
                          <w:rPr>
                            <w:sz w:val="2"/>
                            <w:szCs w:val="2"/>
                          </w:rPr>
                        </w:pPr>
                      </w:p>
                    </w:tc>
                    <w:tc>
                      <w:tcPr>
                        <w:tcW w:w="1247" w:type="dxa"/>
                        <w:shd w:val="clear" w:color="auto" w:fill="87A0C8"/>
                      </w:tcPr>
                      <w:p w14:paraId="634B4935" w14:textId="77777777" w:rsidR="00901158" w:rsidRDefault="00901158">
                        <w:pPr>
                          <w:pStyle w:val="TableParagraph"/>
                          <w:spacing w:before="4"/>
                          <w:rPr>
                            <w:sz w:val="19"/>
                          </w:rPr>
                        </w:pPr>
                      </w:p>
                      <w:p w14:paraId="634B4936" w14:textId="77777777" w:rsidR="00901158" w:rsidRDefault="00944992">
                        <w:pPr>
                          <w:pStyle w:val="TableParagraph"/>
                          <w:spacing w:line="247" w:lineRule="auto"/>
                          <w:ind w:left="98" w:right="72"/>
                          <w:jc w:val="center"/>
                          <w:rPr>
                            <w:sz w:val="16"/>
                          </w:rPr>
                        </w:pPr>
                        <w:r>
                          <w:rPr>
                            <w:color w:val="231F20"/>
                            <w:spacing w:val="-4"/>
                            <w:sz w:val="16"/>
                          </w:rPr>
                          <w:t>Teacher-student</w:t>
                        </w:r>
                        <w:r>
                          <w:rPr>
                            <w:color w:val="231F20"/>
                            <w:spacing w:val="40"/>
                            <w:sz w:val="16"/>
                          </w:rPr>
                          <w:t xml:space="preserve"> </w:t>
                        </w:r>
                        <w:r>
                          <w:rPr>
                            <w:color w:val="231F20"/>
                            <w:spacing w:val="-2"/>
                            <w:sz w:val="16"/>
                          </w:rPr>
                          <w:t>interaction:</w:t>
                        </w:r>
                      </w:p>
                      <w:p w14:paraId="634B4937" w14:textId="77777777" w:rsidR="00901158" w:rsidRDefault="00944992">
                        <w:pPr>
                          <w:pStyle w:val="TableParagraph"/>
                          <w:spacing w:before="12" w:line="208" w:lineRule="auto"/>
                          <w:ind w:left="98" w:right="72"/>
                          <w:jc w:val="center"/>
                          <w:rPr>
                            <w:sz w:val="16"/>
                          </w:rPr>
                        </w:pPr>
                        <w:r>
                          <w:rPr>
                            <w:rFonts w:ascii="新細明體" w:eastAsia="新細明體" w:hint="eastAsia"/>
                            <w:color w:val="231F20"/>
                            <w:spacing w:val="-2"/>
                            <w:sz w:val="16"/>
                          </w:rPr>
                          <w:t>【</w:t>
                        </w:r>
                        <w:r>
                          <w:rPr>
                            <w:color w:val="231F20"/>
                            <w:spacing w:val="-2"/>
                            <w:sz w:val="16"/>
                          </w:rPr>
                          <w:t>Question</w:t>
                        </w:r>
                        <w:r>
                          <w:rPr>
                            <w:color w:val="231F20"/>
                            <w:spacing w:val="-8"/>
                            <w:sz w:val="16"/>
                          </w:rPr>
                          <w:t xml:space="preserve"> </w:t>
                        </w:r>
                        <w:r>
                          <w:rPr>
                            <w:color w:val="231F20"/>
                            <w:spacing w:val="-2"/>
                            <w:sz w:val="16"/>
                          </w:rPr>
                          <w:t>and</w:t>
                        </w:r>
                        <w:r>
                          <w:rPr>
                            <w:color w:val="231F20"/>
                            <w:spacing w:val="40"/>
                            <w:sz w:val="16"/>
                          </w:rPr>
                          <w:t xml:space="preserve"> </w:t>
                        </w:r>
                        <w:r>
                          <w:rPr>
                            <w:color w:val="231F20"/>
                            <w:spacing w:val="-2"/>
                            <w:sz w:val="16"/>
                          </w:rPr>
                          <w:t>answer</w:t>
                        </w:r>
                        <w:r>
                          <w:rPr>
                            <w:rFonts w:ascii="新細明體" w:eastAsia="新細明體" w:hint="eastAsia"/>
                            <w:color w:val="231F20"/>
                            <w:spacing w:val="-2"/>
                            <w:sz w:val="16"/>
                          </w:rPr>
                          <w:t>】</w:t>
                        </w:r>
                        <w:r>
                          <w:rPr>
                            <w:rFonts w:ascii="新細明體" w:eastAsia="新細明體" w:hint="eastAsia"/>
                            <w:color w:val="231F20"/>
                            <w:sz w:val="16"/>
                          </w:rPr>
                          <w:t xml:space="preserve"> </w:t>
                        </w:r>
                        <w:r>
                          <w:rPr>
                            <w:color w:val="231F20"/>
                            <w:spacing w:val="-2"/>
                            <w:sz w:val="16"/>
                          </w:rPr>
                          <w:t>Observation</w:t>
                        </w:r>
                      </w:p>
                      <w:p w14:paraId="634B4938" w14:textId="77777777" w:rsidR="00901158" w:rsidRDefault="00944992">
                        <w:pPr>
                          <w:pStyle w:val="TableParagraph"/>
                          <w:spacing w:before="10"/>
                          <w:ind w:left="95" w:right="72"/>
                          <w:jc w:val="center"/>
                          <w:rPr>
                            <w:sz w:val="16"/>
                          </w:rPr>
                        </w:pPr>
                        <w:r>
                          <w:rPr>
                            <w:color w:val="231F20"/>
                            <w:spacing w:val="-2"/>
                            <w:sz w:val="16"/>
                          </w:rPr>
                          <w:t>Shaft</w:t>
                        </w:r>
                      </w:p>
                    </w:tc>
                    <w:tc>
                      <w:tcPr>
                        <w:tcW w:w="3968" w:type="dxa"/>
                        <w:shd w:val="clear" w:color="auto" w:fill="DDE5F4"/>
                      </w:tcPr>
                      <w:p w14:paraId="634B4939" w14:textId="77777777" w:rsidR="00901158" w:rsidRDefault="00944992">
                        <w:pPr>
                          <w:pStyle w:val="TableParagraph"/>
                          <w:spacing w:before="27" w:line="254" w:lineRule="auto"/>
                          <w:ind w:left="125" w:right="100"/>
                          <w:jc w:val="both"/>
                          <w:rPr>
                            <w:sz w:val="18"/>
                          </w:rPr>
                        </w:pPr>
                        <w:r>
                          <w:rPr>
                            <w:color w:val="ED1C24"/>
                            <w:sz w:val="18"/>
                          </w:rPr>
                          <w:t>Answer</w:t>
                        </w:r>
                        <w:r>
                          <w:rPr>
                            <w:color w:val="ED1C24"/>
                            <w:spacing w:val="-12"/>
                            <w:sz w:val="18"/>
                          </w:rPr>
                          <w:t xml:space="preserve"> </w:t>
                        </w:r>
                        <w:r>
                          <w:rPr>
                            <w:color w:val="ED1C24"/>
                            <w:sz w:val="18"/>
                          </w:rPr>
                          <w:t>for</w:t>
                        </w:r>
                        <w:r>
                          <w:rPr>
                            <w:color w:val="ED1C24"/>
                            <w:spacing w:val="-11"/>
                            <w:sz w:val="18"/>
                          </w:rPr>
                          <w:t xml:space="preserve"> </w:t>
                        </w:r>
                        <w:r>
                          <w:rPr>
                            <w:color w:val="ED1C24"/>
                            <w:sz w:val="18"/>
                          </w:rPr>
                          <w:t>reference:</w:t>
                        </w:r>
                        <w:r>
                          <w:rPr>
                            <w:color w:val="ED1C24"/>
                            <w:spacing w:val="-11"/>
                            <w:sz w:val="18"/>
                          </w:rPr>
                          <w:t xml:space="preserve"> </w:t>
                        </w:r>
                        <w:r>
                          <w:rPr>
                            <w:color w:val="ED1C24"/>
                            <w:sz w:val="18"/>
                          </w:rPr>
                          <w:t>In</w:t>
                        </w:r>
                        <w:r>
                          <w:rPr>
                            <w:color w:val="ED1C24"/>
                            <w:spacing w:val="-11"/>
                            <w:sz w:val="18"/>
                          </w:rPr>
                          <w:t xml:space="preserve"> </w:t>
                        </w:r>
                        <w:r>
                          <w:rPr>
                            <w:color w:val="ED1C24"/>
                            <w:sz w:val="18"/>
                          </w:rPr>
                          <w:t>order</w:t>
                        </w:r>
                        <w:r>
                          <w:rPr>
                            <w:color w:val="ED1C24"/>
                            <w:spacing w:val="-12"/>
                            <w:sz w:val="18"/>
                          </w:rPr>
                          <w:t xml:space="preserve"> </w:t>
                        </w:r>
                        <w:r>
                          <w:rPr>
                            <w:color w:val="ED1C24"/>
                            <w:sz w:val="18"/>
                          </w:rPr>
                          <w:t>to</w:t>
                        </w:r>
                        <w:r>
                          <w:rPr>
                            <w:color w:val="ED1C24"/>
                            <w:spacing w:val="-11"/>
                            <w:sz w:val="18"/>
                          </w:rPr>
                          <w:t xml:space="preserve"> </w:t>
                        </w:r>
                        <w:r>
                          <w:rPr>
                            <w:color w:val="ED1C24"/>
                            <w:sz w:val="18"/>
                          </w:rPr>
                          <w:t>solve</w:t>
                        </w:r>
                        <w:r>
                          <w:rPr>
                            <w:color w:val="ED1C24"/>
                            <w:spacing w:val="-11"/>
                            <w:sz w:val="18"/>
                          </w:rPr>
                          <w:t xml:space="preserve"> </w:t>
                        </w:r>
                        <w:r>
                          <w:rPr>
                            <w:color w:val="ED1C24"/>
                            <w:sz w:val="18"/>
                          </w:rPr>
                          <w:t>the</w:t>
                        </w:r>
                        <w:r>
                          <w:rPr>
                            <w:color w:val="ED1C24"/>
                            <w:spacing w:val="-11"/>
                            <w:sz w:val="18"/>
                          </w:rPr>
                          <w:t xml:space="preserve"> </w:t>
                        </w:r>
                        <w:r>
                          <w:rPr>
                            <w:color w:val="ED1C24"/>
                            <w:sz w:val="18"/>
                          </w:rPr>
                          <w:t xml:space="preserve">structural </w:t>
                        </w:r>
                        <w:r>
                          <w:rPr>
                            <w:color w:val="ED1C24"/>
                            <w:spacing w:val="-4"/>
                            <w:sz w:val="18"/>
                          </w:rPr>
                          <w:t>defects</w:t>
                        </w:r>
                        <w:r>
                          <w:rPr>
                            <w:color w:val="ED1C24"/>
                            <w:spacing w:val="-8"/>
                            <w:sz w:val="18"/>
                          </w:rPr>
                          <w:t xml:space="preserve"> </w:t>
                        </w:r>
                        <w:r>
                          <w:rPr>
                            <w:color w:val="ED1C24"/>
                            <w:spacing w:val="-4"/>
                            <w:sz w:val="18"/>
                          </w:rPr>
                          <w:t>of</w:t>
                        </w:r>
                        <w:r>
                          <w:rPr>
                            <w:color w:val="ED1C24"/>
                            <w:spacing w:val="-7"/>
                            <w:sz w:val="18"/>
                          </w:rPr>
                          <w:t xml:space="preserve"> </w:t>
                        </w:r>
                        <w:r>
                          <w:rPr>
                            <w:color w:val="ED1C24"/>
                            <w:spacing w:val="-4"/>
                            <w:sz w:val="18"/>
                          </w:rPr>
                          <w:t>the</w:t>
                        </w:r>
                        <w:r>
                          <w:rPr>
                            <w:color w:val="ED1C24"/>
                            <w:spacing w:val="-7"/>
                            <w:sz w:val="18"/>
                          </w:rPr>
                          <w:t xml:space="preserve"> </w:t>
                        </w:r>
                        <w:r>
                          <w:rPr>
                            <w:color w:val="ED1C24"/>
                            <w:spacing w:val="-4"/>
                            <w:sz w:val="18"/>
                          </w:rPr>
                          <w:t>narrow</w:t>
                        </w:r>
                        <w:r>
                          <w:rPr>
                            <w:color w:val="ED1C24"/>
                            <w:spacing w:val="-7"/>
                            <w:sz w:val="18"/>
                          </w:rPr>
                          <w:t xml:space="preserve"> </w:t>
                        </w:r>
                        <w:r>
                          <w:rPr>
                            <w:color w:val="ED1C24"/>
                            <w:spacing w:val="-4"/>
                            <w:sz w:val="18"/>
                          </w:rPr>
                          <w:t>sight</w:t>
                        </w:r>
                        <w:r>
                          <w:rPr>
                            <w:color w:val="ED1C24"/>
                            <w:spacing w:val="-8"/>
                            <w:sz w:val="18"/>
                          </w:rPr>
                          <w:t xml:space="preserve"> </w:t>
                        </w:r>
                        <w:r>
                          <w:rPr>
                            <w:color w:val="ED1C24"/>
                            <w:spacing w:val="-4"/>
                            <w:sz w:val="18"/>
                          </w:rPr>
                          <w:t>of</w:t>
                        </w:r>
                        <w:r>
                          <w:rPr>
                            <w:color w:val="ED1C24"/>
                            <w:spacing w:val="-7"/>
                            <w:sz w:val="18"/>
                          </w:rPr>
                          <w:t xml:space="preserve"> </w:t>
                        </w:r>
                        <w:r>
                          <w:rPr>
                            <w:color w:val="ED1C24"/>
                            <w:spacing w:val="-4"/>
                            <w:sz w:val="18"/>
                          </w:rPr>
                          <w:t>the</w:t>
                        </w:r>
                        <w:r>
                          <w:rPr>
                            <w:color w:val="ED1C24"/>
                            <w:spacing w:val="-7"/>
                            <w:sz w:val="18"/>
                          </w:rPr>
                          <w:t xml:space="preserve"> </w:t>
                        </w:r>
                        <w:r>
                          <w:rPr>
                            <w:color w:val="ED1C24"/>
                            <w:spacing w:val="-4"/>
                            <w:sz w:val="18"/>
                          </w:rPr>
                          <w:t>pillbox,</w:t>
                        </w:r>
                        <w:r>
                          <w:rPr>
                            <w:color w:val="ED1C24"/>
                            <w:spacing w:val="-7"/>
                            <w:sz w:val="18"/>
                          </w:rPr>
                          <w:t xml:space="preserve"> </w:t>
                        </w:r>
                        <w:r>
                          <w:rPr>
                            <w:color w:val="ED1C24"/>
                            <w:spacing w:val="-4"/>
                            <w:sz w:val="18"/>
                          </w:rPr>
                          <w:t>every</w:t>
                        </w:r>
                        <w:r>
                          <w:rPr>
                            <w:color w:val="ED1C24"/>
                            <w:spacing w:val="-8"/>
                            <w:sz w:val="18"/>
                          </w:rPr>
                          <w:t xml:space="preserve"> </w:t>
                        </w:r>
                        <w:r>
                          <w:rPr>
                            <w:color w:val="ED1C24"/>
                            <w:spacing w:val="-4"/>
                            <w:sz w:val="18"/>
                          </w:rPr>
                          <w:t xml:space="preserve">pillbox </w:t>
                        </w:r>
                        <w:r>
                          <w:rPr>
                            <w:color w:val="ED1C24"/>
                            <w:sz w:val="18"/>
                          </w:rPr>
                          <w:t>in Hong Kong are equipped with a lookout.</w:t>
                        </w:r>
                      </w:p>
                      <w:p w14:paraId="634B493A" w14:textId="77777777" w:rsidR="00901158" w:rsidRDefault="00944992">
                        <w:pPr>
                          <w:pStyle w:val="TableParagraph"/>
                          <w:spacing w:before="81" w:line="254" w:lineRule="auto"/>
                          <w:ind w:left="125" w:right="98"/>
                          <w:jc w:val="both"/>
                          <w:rPr>
                            <w:sz w:val="18"/>
                          </w:rPr>
                        </w:pPr>
                        <w:r>
                          <w:rPr>
                            <w:color w:val="231F20"/>
                            <w:sz w:val="18"/>
                          </w:rPr>
                          <w:t>Additional information: It was because during the interwar</w:t>
                        </w:r>
                        <w:r>
                          <w:rPr>
                            <w:color w:val="231F20"/>
                            <w:spacing w:val="-9"/>
                            <w:sz w:val="18"/>
                          </w:rPr>
                          <w:t xml:space="preserve"> </w:t>
                        </w:r>
                        <w:r>
                          <w:rPr>
                            <w:color w:val="231F20"/>
                            <w:sz w:val="18"/>
                          </w:rPr>
                          <w:t>period,</w:t>
                        </w:r>
                        <w:r>
                          <w:rPr>
                            <w:color w:val="231F20"/>
                            <w:spacing w:val="-9"/>
                            <w:sz w:val="18"/>
                          </w:rPr>
                          <w:t xml:space="preserve"> </w:t>
                        </w:r>
                        <w:r>
                          <w:rPr>
                            <w:color w:val="231F20"/>
                            <w:sz w:val="18"/>
                          </w:rPr>
                          <w:t>the</w:t>
                        </w:r>
                        <w:r>
                          <w:rPr>
                            <w:color w:val="231F20"/>
                            <w:spacing w:val="-9"/>
                            <w:sz w:val="18"/>
                          </w:rPr>
                          <w:t xml:space="preserve"> </w:t>
                        </w:r>
                        <w:r>
                          <w:rPr>
                            <w:color w:val="231F20"/>
                            <w:sz w:val="18"/>
                          </w:rPr>
                          <w:t>army</w:t>
                        </w:r>
                        <w:r>
                          <w:rPr>
                            <w:color w:val="231F20"/>
                            <w:spacing w:val="-9"/>
                            <w:sz w:val="18"/>
                          </w:rPr>
                          <w:t xml:space="preserve"> </w:t>
                        </w:r>
                        <w:r>
                          <w:rPr>
                            <w:color w:val="231F20"/>
                            <w:sz w:val="18"/>
                          </w:rPr>
                          <w:t>of</w:t>
                        </w:r>
                        <w:r>
                          <w:rPr>
                            <w:color w:val="231F20"/>
                            <w:spacing w:val="-9"/>
                            <w:sz w:val="18"/>
                          </w:rPr>
                          <w:t xml:space="preserve"> </w:t>
                        </w:r>
                        <w:r>
                          <w:rPr>
                            <w:color w:val="231F20"/>
                            <w:sz w:val="18"/>
                          </w:rPr>
                          <w:t>every</w:t>
                        </w:r>
                        <w:r>
                          <w:rPr>
                            <w:color w:val="231F20"/>
                            <w:spacing w:val="-9"/>
                            <w:sz w:val="18"/>
                          </w:rPr>
                          <w:t xml:space="preserve"> </w:t>
                        </w:r>
                        <w:r>
                          <w:rPr>
                            <w:color w:val="231F20"/>
                            <w:sz w:val="18"/>
                          </w:rPr>
                          <w:t>country</w:t>
                        </w:r>
                        <w:r>
                          <w:rPr>
                            <w:color w:val="231F20"/>
                            <w:spacing w:val="-9"/>
                            <w:sz w:val="18"/>
                          </w:rPr>
                          <w:t xml:space="preserve"> </w:t>
                        </w:r>
                        <w:r>
                          <w:rPr>
                            <w:color w:val="231F20"/>
                            <w:sz w:val="18"/>
                          </w:rPr>
                          <w:t>tended</w:t>
                        </w:r>
                        <w:r>
                          <w:rPr>
                            <w:color w:val="231F20"/>
                            <w:spacing w:val="-9"/>
                            <w:sz w:val="18"/>
                          </w:rPr>
                          <w:t xml:space="preserve"> </w:t>
                        </w:r>
                        <w:r>
                          <w:rPr>
                            <w:color w:val="231F20"/>
                            <w:sz w:val="18"/>
                          </w:rPr>
                          <w:t>to overestimate</w:t>
                        </w:r>
                        <w:r>
                          <w:rPr>
                            <w:color w:val="231F20"/>
                            <w:spacing w:val="-11"/>
                            <w:sz w:val="18"/>
                          </w:rPr>
                          <w:t xml:space="preserve"> </w:t>
                        </w:r>
                        <w:r>
                          <w:rPr>
                            <w:color w:val="231F20"/>
                            <w:sz w:val="18"/>
                          </w:rPr>
                          <w:t>the</w:t>
                        </w:r>
                        <w:r>
                          <w:rPr>
                            <w:color w:val="231F20"/>
                            <w:spacing w:val="-11"/>
                            <w:sz w:val="18"/>
                          </w:rPr>
                          <w:t xml:space="preserve"> </w:t>
                        </w:r>
                        <w:r>
                          <w:rPr>
                            <w:color w:val="231F20"/>
                            <w:sz w:val="18"/>
                          </w:rPr>
                          <w:t>firepower</w:t>
                        </w:r>
                        <w:r>
                          <w:rPr>
                            <w:color w:val="231F20"/>
                            <w:spacing w:val="-11"/>
                            <w:sz w:val="18"/>
                          </w:rPr>
                          <w:t xml:space="preserve"> </w:t>
                        </w:r>
                        <w:r>
                          <w:rPr>
                            <w:color w:val="231F20"/>
                            <w:sz w:val="18"/>
                          </w:rPr>
                          <w:t>of</w:t>
                        </w:r>
                        <w:r>
                          <w:rPr>
                            <w:color w:val="231F20"/>
                            <w:spacing w:val="-11"/>
                            <w:sz w:val="18"/>
                          </w:rPr>
                          <w:t xml:space="preserve"> </w:t>
                        </w:r>
                        <w:r>
                          <w:rPr>
                            <w:color w:val="231F20"/>
                            <w:sz w:val="18"/>
                          </w:rPr>
                          <w:t>the</w:t>
                        </w:r>
                        <w:r>
                          <w:rPr>
                            <w:color w:val="231F20"/>
                            <w:spacing w:val="-11"/>
                            <w:sz w:val="18"/>
                          </w:rPr>
                          <w:t xml:space="preserve"> </w:t>
                        </w:r>
                        <w:r>
                          <w:rPr>
                            <w:color w:val="231F20"/>
                            <w:sz w:val="18"/>
                          </w:rPr>
                          <w:t>machine</w:t>
                        </w:r>
                        <w:r>
                          <w:rPr>
                            <w:color w:val="231F20"/>
                            <w:spacing w:val="-11"/>
                            <w:sz w:val="18"/>
                          </w:rPr>
                          <w:t xml:space="preserve"> </w:t>
                        </w:r>
                        <w:r>
                          <w:rPr>
                            <w:color w:val="231F20"/>
                            <w:sz w:val="18"/>
                          </w:rPr>
                          <w:t>guns,</w:t>
                        </w:r>
                        <w:r>
                          <w:rPr>
                            <w:color w:val="231F20"/>
                            <w:spacing w:val="-11"/>
                            <w:sz w:val="18"/>
                          </w:rPr>
                          <w:t xml:space="preserve"> </w:t>
                        </w:r>
                        <w:r>
                          <w:rPr>
                            <w:color w:val="231F20"/>
                            <w:sz w:val="18"/>
                          </w:rPr>
                          <w:t xml:space="preserve">and believed that the defense zones composing a few pillboxes would be enough to pose obstacles to the </w:t>
                        </w:r>
                        <w:r>
                          <w:rPr>
                            <w:color w:val="231F20"/>
                            <w:spacing w:val="-2"/>
                            <w:sz w:val="18"/>
                          </w:rPr>
                          <w:t>enemy.</w:t>
                        </w:r>
                      </w:p>
                    </w:tc>
                    <w:tc>
                      <w:tcPr>
                        <w:tcW w:w="907" w:type="dxa"/>
                        <w:vMerge/>
                        <w:tcBorders>
                          <w:top w:val="nil"/>
                          <w:right w:val="single" w:sz="12" w:space="0" w:color="3C77AE"/>
                        </w:tcBorders>
                      </w:tcPr>
                      <w:p w14:paraId="634B493B" w14:textId="77777777" w:rsidR="00901158" w:rsidRDefault="00901158">
                        <w:pPr>
                          <w:rPr>
                            <w:sz w:val="2"/>
                            <w:szCs w:val="2"/>
                          </w:rPr>
                        </w:pPr>
                      </w:p>
                    </w:tc>
                  </w:tr>
                  <w:tr w:rsidR="00901158" w14:paraId="634B4941" w14:textId="77777777">
                    <w:trPr>
                      <w:trHeight w:val="339"/>
                    </w:trPr>
                    <w:tc>
                      <w:tcPr>
                        <w:tcW w:w="964" w:type="dxa"/>
                        <w:tcBorders>
                          <w:left w:val="single" w:sz="12" w:space="0" w:color="3C77AE"/>
                          <w:right w:val="single" w:sz="4" w:space="0" w:color="658ABA"/>
                        </w:tcBorders>
                        <w:shd w:val="clear" w:color="auto" w:fill="9FAEC4"/>
                      </w:tcPr>
                      <w:p w14:paraId="634B493D" w14:textId="77777777" w:rsidR="00901158" w:rsidRDefault="00901158">
                        <w:pPr>
                          <w:pStyle w:val="TableParagraph"/>
                          <w:rPr>
                            <w:sz w:val="16"/>
                          </w:rPr>
                        </w:pPr>
                      </w:p>
                    </w:tc>
                    <w:tc>
                      <w:tcPr>
                        <w:tcW w:w="1247" w:type="dxa"/>
                        <w:tcBorders>
                          <w:left w:val="single" w:sz="4" w:space="0" w:color="658ABA"/>
                          <w:right w:val="single" w:sz="4" w:space="0" w:color="658ABA"/>
                        </w:tcBorders>
                        <w:shd w:val="clear" w:color="auto" w:fill="FFFFFF"/>
                      </w:tcPr>
                      <w:p w14:paraId="634B493E" w14:textId="77777777" w:rsidR="00901158" w:rsidRDefault="00901158">
                        <w:pPr>
                          <w:pStyle w:val="TableParagraph"/>
                          <w:rPr>
                            <w:sz w:val="16"/>
                          </w:rPr>
                        </w:pPr>
                      </w:p>
                    </w:tc>
                    <w:tc>
                      <w:tcPr>
                        <w:tcW w:w="3968" w:type="dxa"/>
                        <w:tcBorders>
                          <w:left w:val="single" w:sz="4" w:space="0" w:color="658ABA"/>
                        </w:tcBorders>
                      </w:tcPr>
                      <w:p w14:paraId="634B493F" w14:textId="77777777" w:rsidR="00901158" w:rsidRDefault="00944992">
                        <w:pPr>
                          <w:pStyle w:val="TableParagraph"/>
                          <w:spacing w:before="106"/>
                          <w:ind w:left="92"/>
                          <w:rPr>
                            <w:sz w:val="18"/>
                          </w:rPr>
                        </w:pPr>
                        <w:r>
                          <w:rPr>
                            <w:color w:val="231F20"/>
                            <w:spacing w:val="-2"/>
                            <w:sz w:val="18"/>
                          </w:rPr>
                          <w:t>Introduce</w:t>
                        </w:r>
                        <w:r>
                          <w:rPr>
                            <w:color w:val="231F20"/>
                            <w:spacing w:val="-1"/>
                            <w:sz w:val="18"/>
                          </w:rPr>
                          <w:t xml:space="preserve"> </w:t>
                        </w:r>
                        <w:r>
                          <w:rPr>
                            <w:color w:val="231F20"/>
                            <w:spacing w:val="-2"/>
                            <w:sz w:val="18"/>
                          </w:rPr>
                          <w:t>briefly</w:t>
                        </w:r>
                        <w:r>
                          <w:rPr>
                            <w:color w:val="231F20"/>
                            <w:spacing w:val="-1"/>
                            <w:sz w:val="18"/>
                          </w:rPr>
                          <w:t xml:space="preserve"> </w:t>
                        </w:r>
                        <w:r>
                          <w:rPr>
                            <w:color w:val="231F20"/>
                            <w:spacing w:val="-2"/>
                            <w:sz w:val="18"/>
                          </w:rPr>
                          <w:t>the</w:t>
                        </w:r>
                        <w:r>
                          <w:rPr>
                            <w:color w:val="231F20"/>
                            <w:spacing w:val="-1"/>
                            <w:sz w:val="18"/>
                          </w:rPr>
                          <w:t xml:space="preserve"> </w:t>
                        </w:r>
                        <w:r>
                          <w:rPr>
                            <w:color w:val="231F20"/>
                            <w:spacing w:val="-2"/>
                            <w:sz w:val="18"/>
                          </w:rPr>
                          <w:t>information</w:t>
                        </w:r>
                        <w:r>
                          <w:rPr>
                            <w:color w:val="231F20"/>
                            <w:spacing w:val="-1"/>
                            <w:sz w:val="18"/>
                          </w:rPr>
                          <w:t xml:space="preserve"> </w:t>
                        </w:r>
                        <w:r>
                          <w:rPr>
                            <w:color w:val="231F20"/>
                            <w:spacing w:val="-2"/>
                            <w:sz w:val="18"/>
                          </w:rPr>
                          <w:t>of</w:t>
                        </w:r>
                        <w:r>
                          <w:rPr>
                            <w:color w:val="231F20"/>
                            <w:sz w:val="18"/>
                          </w:rPr>
                          <w:t xml:space="preserve"> </w:t>
                        </w:r>
                        <w:r>
                          <w:rPr>
                            <w:color w:val="231F20"/>
                            <w:spacing w:val="-2"/>
                            <w:sz w:val="18"/>
                          </w:rPr>
                          <w:t>Service</w:t>
                        </w:r>
                        <w:r>
                          <w:rPr>
                            <w:color w:val="231F20"/>
                            <w:spacing w:val="-1"/>
                            <w:sz w:val="18"/>
                          </w:rPr>
                          <w:t xml:space="preserve"> </w:t>
                        </w:r>
                        <w:r>
                          <w:rPr>
                            <w:color w:val="231F20"/>
                            <w:spacing w:val="-2"/>
                            <w:sz w:val="18"/>
                          </w:rPr>
                          <w:t>Reservoir</w:t>
                        </w:r>
                      </w:p>
                    </w:tc>
                    <w:tc>
                      <w:tcPr>
                        <w:tcW w:w="907" w:type="dxa"/>
                        <w:tcBorders>
                          <w:right w:val="single" w:sz="12" w:space="0" w:color="3C77AE"/>
                        </w:tcBorders>
                        <w:shd w:val="clear" w:color="auto" w:fill="BCC5D4"/>
                      </w:tcPr>
                      <w:p w14:paraId="634B4940" w14:textId="77777777" w:rsidR="00901158" w:rsidRDefault="00901158">
                        <w:pPr>
                          <w:pStyle w:val="TableParagraph"/>
                          <w:rPr>
                            <w:sz w:val="16"/>
                          </w:rPr>
                        </w:pPr>
                      </w:p>
                    </w:tc>
                  </w:tr>
                  <w:tr w:rsidR="00901158" w14:paraId="634B4946" w14:textId="77777777">
                    <w:trPr>
                      <w:trHeight w:val="248"/>
                    </w:trPr>
                    <w:tc>
                      <w:tcPr>
                        <w:tcW w:w="964" w:type="dxa"/>
                        <w:tcBorders>
                          <w:left w:val="single" w:sz="12" w:space="0" w:color="3C77AE"/>
                          <w:right w:val="single" w:sz="4" w:space="0" w:color="658ABA"/>
                        </w:tcBorders>
                        <w:shd w:val="clear" w:color="auto" w:fill="9FAEC4"/>
                      </w:tcPr>
                      <w:p w14:paraId="634B4942" w14:textId="77777777" w:rsidR="00901158" w:rsidRDefault="00901158">
                        <w:pPr>
                          <w:pStyle w:val="TableParagraph"/>
                          <w:rPr>
                            <w:sz w:val="16"/>
                          </w:rPr>
                        </w:pPr>
                      </w:p>
                    </w:tc>
                    <w:tc>
                      <w:tcPr>
                        <w:tcW w:w="1247" w:type="dxa"/>
                        <w:tcBorders>
                          <w:left w:val="single" w:sz="4" w:space="0" w:color="658ABA"/>
                          <w:right w:val="single" w:sz="4" w:space="0" w:color="658ABA"/>
                        </w:tcBorders>
                        <w:shd w:val="clear" w:color="auto" w:fill="FFFFFF"/>
                      </w:tcPr>
                      <w:p w14:paraId="634B4943" w14:textId="77777777" w:rsidR="00901158" w:rsidRDefault="00901158">
                        <w:pPr>
                          <w:pStyle w:val="TableParagraph"/>
                          <w:rPr>
                            <w:sz w:val="16"/>
                          </w:rPr>
                        </w:pPr>
                      </w:p>
                    </w:tc>
                    <w:tc>
                      <w:tcPr>
                        <w:tcW w:w="3968" w:type="dxa"/>
                        <w:tcBorders>
                          <w:left w:val="single" w:sz="4" w:space="0" w:color="658ABA"/>
                        </w:tcBorders>
                      </w:tcPr>
                      <w:p w14:paraId="634B4944" w14:textId="77777777" w:rsidR="00901158" w:rsidRDefault="00944992">
                        <w:pPr>
                          <w:pStyle w:val="TableParagraph"/>
                          <w:spacing w:line="194" w:lineRule="exact"/>
                          <w:ind w:left="92"/>
                          <w:rPr>
                            <w:sz w:val="18"/>
                          </w:rPr>
                        </w:pPr>
                        <w:r>
                          <w:rPr>
                            <w:color w:val="231F20"/>
                            <w:spacing w:val="-2"/>
                            <w:sz w:val="18"/>
                          </w:rPr>
                          <w:t>Lookout:</w:t>
                        </w:r>
                      </w:p>
                    </w:tc>
                    <w:tc>
                      <w:tcPr>
                        <w:tcW w:w="907" w:type="dxa"/>
                        <w:tcBorders>
                          <w:right w:val="single" w:sz="12" w:space="0" w:color="3C77AE"/>
                        </w:tcBorders>
                        <w:shd w:val="clear" w:color="auto" w:fill="BCC5D4"/>
                      </w:tcPr>
                      <w:p w14:paraId="634B4945" w14:textId="77777777" w:rsidR="00901158" w:rsidRDefault="00901158">
                        <w:pPr>
                          <w:pStyle w:val="TableParagraph"/>
                          <w:rPr>
                            <w:sz w:val="16"/>
                          </w:rPr>
                        </w:pPr>
                      </w:p>
                    </w:tc>
                  </w:tr>
                  <w:tr w:rsidR="00901158" w14:paraId="634B494B" w14:textId="77777777">
                    <w:trPr>
                      <w:trHeight w:val="248"/>
                    </w:trPr>
                    <w:tc>
                      <w:tcPr>
                        <w:tcW w:w="964" w:type="dxa"/>
                        <w:tcBorders>
                          <w:left w:val="single" w:sz="12" w:space="0" w:color="3C77AE"/>
                          <w:right w:val="single" w:sz="4" w:space="0" w:color="658ABA"/>
                        </w:tcBorders>
                        <w:shd w:val="clear" w:color="auto" w:fill="9FAEC4"/>
                      </w:tcPr>
                      <w:p w14:paraId="634B4947" w14:textId="77777777" w:rsidR="00901158" w:rsidRDefault="00901158">
                        <w:pPr>
                          <w:pStyle w:val="TableParagraph"/>
                          <w:rPr>
                            <w:sz w:val="16"/>
                          </w:rPr>
                        </w:pPr>
                      </w:p>
                    </w:tc>
                    <w:tc>
                      <w:tcPr>
                        <w:tcW w:w="1247" w:type="dxa"/>
                        <w:tcBorders>
                          <w:left w:val="single" w:sz="4" w:space="0" w:color="658ABA"/>
                          <w:right w:val="single" w:sz="4" w:space="0" w:color="658ABA"/>
                        </w:tcBorders>
                        <w:shd w:val="clear" w:color="auto" w:fill="FFFFFF"/>
                      </w:tcPr>
                      <w:p w14:paraId="634B4948" w14:textId="77777777" w:rsidR="00901158" w:rsidRDefault="00901158">
                        <w:pPr>
                          <w:pStyle w:val="TableParagraph"/>
                          <w:rPr>
                            <w:sz w:val="16"/>
                          </w:rPr>
                        </w:pPr>
                      </w:p>
                    </w:tc>
                    <w:tc>
                      <w:tcPr>
                        <w:tcW w:w="3968" w:type="dxa"/>
                        <w:tcBorders>
                          <w:left w:val="single" w:sz="4" w:space="0" w:color="658ABA"/>
                        </w:tcBorders>
                      </w:tcPr>
                      <w:p w14:paraId="634B4949" w14:textId="77777777" w:rsidR="00901158" w:rsidRDefault="00944992">
                        <w:pPr>
                          <w:pStyle w:val="TableParagraph"/>
                          <w:numPr>
                            <w:ilvl w:val="0"/>
                            <w:numId w:val="11"/>
                          </w:numPr>
                          <w:tabs>
                            <w:tab w:val="left" w:pos="249"/>
                          </w:tabs>
                          <w:spacing w:before="15"/>
                          <w:rPr>
                            <w:sz w:val="18"/>
                          </w:rPr>
                        </w:pPr>
                        <w:r>
                          <w:rPr>
                            <w:color w:val="231F20"/>
                            <w:sz w:val="18"/>
                          </w:rPr>
                          <w:t>The</w:t>
                        </w:r>
                        <w:r>
                          <w:rPr>
                            <w:color w:val="231F20"/>
                            <w:spacing w:val="30"/>
                            <w:sz w:val="18"/>
                          </w:rPr>
                          <w:t xml:space="preserve"> </w:t>
                        </w:r>
                        <w:r>
                          <w:rPr>
                            <w:color w:val="231F20"/>
                            <w:sz w:val="18"/>
                          </w:rPr>
                          <w:t>Service</w:t>
                        </w:r>
                        <w:r>
                          <w:rPr>
                            <w:color w:val="231F20"/>
                            <w:spacing w:val="30"/>
                            <w:sz w:val="18"/>
                          </w:rPr>
                          <w:t xml:space="preserve"> </w:t>
                        </w:r>
                        <w:r>
                          <w:rPr>
                            <w:color w:val="231F20"/>
                            <w:sz w:val="18"/>
                          </w:rPr>
                          <w:t>Reservoir</w:t>
                        </w:r>
                        <w:r>
                          <w:rPr>
                            <w:color w:val="231F20"/>
                            <w:spacing w:val="30"/>
                            <w:sz w:val="18"/>
                          </w:rPr>
                          <w:t xml:space="preserve"> </w:t>
                        </w:r>
                        <w:r>
                          <w:rPr>
                            <w:color w:val="231F20"/>
                            <w:sz w:val="18"/>
                          </w:rPr>
                          <w:t>at</w:t>
                        </w:r>
                        <w:r>
                          <w:rPr>
                            <w:color w:val="231F20"/>
                            <w:spacing w:val="31"/>
                            <w:sz w:val="18"/>
                          </w:rPr>
                          <w:t xml:space="preserve"> </w:t>
                        </w:r>
                        <w:r>
                          <w:rPr>
                            <w:color w:val="231F20"/>
                            <w:sz w:val="18"/>
                          </w:rPr>
                          <w:t>Jardine’s</w:t>
                        </w:r>
                        <w:r>
                          <w:rPr>
                            <w:color w:val="231F20"/>
                            <w:spacing w:val="30"/>
                            <w:sz w:val="18"/>
                          </w:rPr>
                          <w:t xml:space="preserve"> </w:t>
                        </w:r>
                        <w:r>
                          <w:rPr>
                            <w:color w:val="231F20"/>
                            <w:sz w:val="18"/>
                          </w:rPr>
                          <w:t>Lookout</w:t>
                        </w:r>
                        <w:r>
                          <w:rPr>
                            <w:color w:val="231F20"/>
                            <w:spacing w:val="30"/>
                            <w:sz w:val="18"/>
                          </w:rPr>
                          <w:t xml:space="preserve"> </w:t>
                        </w:r>
                        <w:r>
                          <w:rPr>
                            <w:color w:val="231F20"/>
                            <w:spacing w:val="-5"/>
                            <w:sz w:val="18"/>
                          </w:rPr>
                          <w:t>was</w:t>
                        </w:r>
                      </w:p>
                    </w:tc>
                    <w:tc>
                      <w:tcPr>
                        <w:tcW w:w="907" w:type="dxa"/>
                        <w:tcBorders>
                          <w:right w:val="single" w:sz="12" w:space="0" w:color="3C77AE"/>
                        </w:tcBorders>
                        <w:shd w:val="clear" w:color="auto" w:fill="BCC5D4"/>
                      </w:tcPr>
                      <w:p w14:paraId="634B494A" w14:textId="77777777" w:rsidR="00901158" w:rsidRDefault="00901158">
                        <w:pPr>
                          <w:pStyle w:val="TableParagraph"/>
                          <w:rPr>
                            <w:sz w:val="16"/>
                          </w:rPr>
                        </w:pPr>
                      </w:p>
                    </w:tc>
                  </w:tr>
                  <w:tr w:rsidR="00901158" w14:paraId="634B4958" w14:textId="77777777">
                    <w:trPr>
                      <w:trHeight w:val="1433"/>
                    </w:trPr>
                    <w:tc>
                      <w:tcPr>
                        <w:tcW w:w="964" w:type="dxa"/>
                        <w:tcBorders>
                          <w:left w:val="single" w:sz="12" w:space="0" w:color="3C77AE"/>
                          <w:right w:val="single" w:sz="4" w:space="0" w:color="658ABA"/>
                        </w:tcBorders>
                        <w:shd w:val="clear" w:color="auto" w:fill="9FAEC4"/>
                      </w:tcPr>
                      <w:p w14:paraId="634B494C" w14:textId="77777777" w:rsidR="00901158" w:rsidRDefault="00901158">
                        <w:pPr>
                          <w:pStyle w:val="TableParagraph"/>
                          <w:rPr>
                            <w:sz w:val="16"/>
                          </w:rPr>
                        </w:pPr>
                      </w:p>
                      <w:p w14:paraId="634B494D" w14:textId="77777777" w:rsidR="00901158" w:rsidRDefault="00901158">
                        <w:pPr>
                          <w:pStyle w:val="TableParagraph"/>
                          <w:rPr>
                            <w:sz w:val="16"/>
                          </w:rPr>
                        </w:pPr>
                      </w:p>
                      <w:p w14:paraId="634B494E" w14:textId="77777777" w:rsidR="00901158" w:rsidRDefault="00901158">
                        <w:pPr>
                          <w:pStyle w:val="TableParagraph"/>
                          <w:spacing w:before="1"/>
                          <w:rPr>
                            <w:sz w:val="18"/>
                          </w:rPr>
                        </w:pPr>
                      </w:p>
                      <w:p w14:paraId="634B494F" w14:textId="77777777" w:rsidR="00901158" w:rsidRDefault="00944992">
                        <w:pPr>
                          <w:pStyle w:val="TableParagraph"/>
                          <w:ind w:left="199" w:right="176"/>
                          <w:jc w:val="center"/>
                          <w:rPr>
                            <w:sz w:val="16"/>
                          </w:rPr>
                        </w:pPr>
                        <w:r>
                          <w:rPr>
                            <w:color w:val="231F20"/>
                            <w:spacing w:val="-2"/>
                            <w:sz w:val="16"/>
                          </w:rPr>
                          <w:t>Lookout</w:t>
                        </w:r>
                      </w:p>
                    </w:tc>
                    <w:tc>
                      <w:tcPr>
                        <w:tcW w:w="1247" w:type="dxa"/>
                        <w:tcBorders>
                          <w:left w:val="single" w:sz="4" w:space="0" w:color="658ABA"/>
                          <w:right w:val="single" w:sz="4" w:space="0" w:color="658ABA"/>
                        </w:tcBorders>
                        <w:shd w:val="clear" w:color="auto" w:fill="FFFFFF"/>
                      </w:tcPr>
                      <w:p w14:paraId="634B4950" w14:textId="77777777" w:rsidR="00901158" w:rsidRDefault="00944992">
                        <w:pPr>
                          <w:pStyle w:val="TableParagraph"/>
                          <w:spacing w:before="99" w:line="190" w:lineRule="exact"/>
                          <w:ind w:left="134" w:right="108"/>
                          <w:jc w:val="center"/>
                          <w:rPr>
                            <w:sz w:val="16"/>
                          </w:rPr>
                        </w:pPr>
                        <w:r>
                          <w:rPr>
                            <w:color w:val="231F20"/>
                            <w:spacing w:val="-2"/>
                            <w:sz w:val="16"/>
                          </w:rPr>
                          <w:t>Teacher</w:t>
                        </w:r>
                        <w:r>
                          <w:rPr>
                            <w:color w:val="231F20"/>
                            <w:spacing w:val="40"/>
                            <w:sz w:val="16"/>
                          </w:rPr>
                          <w:t xml:space="preserve"> </w:t>
                        </w:r>
                        <w:r>
                          <w:rPr>
                            <w:color w:val="231F20"/>
                            <w:spacing w:val="-2"/>
                            <w:sz w:val="16"/>
                          </w:rPr>
                          <w:t>activity:</w:t>
                        </w:r>
                        <w:r>
                          <w:rPr>
                            <w:rFonts w:ascii="新細明體" w:eastAsia="新細明體" w:hint="eastAsia"/>
                            <w:color w:val="231F20"/>
                            <w:spacing w:val="-2"/>
                            <w:sz w:val="16"/>
                          </w:rPr>
                          <w:t>【</w:t>
                        </w:r>
                        <w:r>
                          <w:rPr>
                            <w:color w:val="231F20"/>
                            <w:spacing w:val="-2"/>
                            <w:sz w:val="16"/>
                          </w:rPr>
                          <w:t>Brief</w:t>
                        </w:r>
                        <w:r>
                          <w:rPr>
                            <w:color w:val="231F20"/>
                            <w:spacing w:val="40"/>
                            <w:sz w:val="16"/>
                          </w:rPr>
                          <w:t xml:space="preserve"> </w:t>
                        </w:r>
                        <w:r>
                          <w:rPr>
                            <w:color w:val="231F20"/>
                            <w:spacing w:val="-2"/>
                            <w:sz w:val="16"/>
                          </w:rPr>
                          <w:t>introduction</w:t>
                        </w:r>
                        <w:r>
                          <w:rPr>
                            <w:rFonts w:ascii="新細明體" w:eastAsia="新細明體" w:hint="eastAsia"/>
                            <w:color w:val="231F20"/>
                            <w:spacing w:val="-2"/>
                            <w:sz w:val="16"/>
                          </w:rPr>
                          <w:t>】</w:t>
                        </w:r>
                        <w:r>
                          <w:rPr>
                            <w:rFonts w:ascii="新細明體" w:eastAsia="新細明體" w:hint="eastAsia"/>
                            <w:color w:val="231F20"/>
                            <w:sz w:val="16"/>
                          </w:rPr>
                          <w:t xml:space="preserve"> </w:t>
                        </w:r>
                        <w:r>
                          <w:rPr>
                            <w:color w:val="231F20"/>
                            <w:spacing w:val="-2"/>
                            <w:sz w:val="16"/>
                          </w:rPr>
                          <w:t>Service</w:t>
                        </w:r>
                        <w:r>
                          <w:rPr>
                            <w:color w:val="231F20"/>
                            <w:spacing w:val="40"/>
                            <w:sz w:val="16"/>
                          </w:rPr>
                          <w:t xml:space="preserve"> </w:t>
                        </w:r>
                        <w:r>
                          <w:rPr>
                            <w:color w:val="231F20"/>
                            <w:spacing w:val="-2"/>
                            <w:sz w:val="16"/>
                          </w:rPr>
                          <w:t>Reservoir</w:t>
                        </w:r>
                        <w:r>
                          <w:rPr>
                            <w:color w:val="231F20"/>
                            <w:spacing w:val="40"/>
                            <w:sz w:val="16"/>
                          </w:rPr>
                          <w:t xml:space="preserve"> </w:t>
                        </w:r>
                        <w:r>
                          <w:rPr>
                            <w:color w:val="231F20"/>
                            <w:spacing w:val="-2"/>
                            <w:sz w:val="16"/>
                          </w:rPr>
                          <w:t>Lookout</w:t>
                        </w:r>
                      </w:p>
                    </w:tc>
                    <w:tc>
                      <w:tcPr>
                        <w:tcW w:w="3968" w:type="dxa"/>
                        <w:tcBorders>
                          <w:left w:val="single" w:sz="4" w:space="0" w:color="658ABA"/>
                        </w:tcBorders>
                      </w:tcPr>
                      <w:p w14:paraId="634B4951" w14:textId="77777777" w:rsidR="00901158" w:rsidRDefault="00944992">
                        <w:pPr>
                          <w:pStyle w:val="TableParagraph"/>
                          <w:spacing w:line="194" w:lineRule="exact"/>
                          <w:ind w:left="212"/>
                          <w:jc w:val="both"/>
                          <w:rPr>
                            <w:sz w:val="18"/>
                          </w:rPr>
                        </w:pPr>
                        <w:r>
                          <w:rPr>
                            <w:color w:val="231F20"/>
                            <w:spacing w:val="-2"/>
                            <w:sz w:val="18"/>
                          </w:rPr>
                          <w:t>opened</w:t>
                        </w:r>
                        <w:r>
                          <w:rPr>
                            <w:color w:val="231F20"/>
                            <w:spacing w:val="-9"/>
                            <w:sz w:val="18"/>
                          </w:rPr>
                          <w:t xml:space="preserve"> </w:t>
                        </w:r>
                        <w:r>
                          <w:rPr>
                            <w:color w:val="231F20"/>
                            <w:spacing w:val="-2"/>
                            <w:sz w:val="18"/>
                          </w:rPr>
                          <w:t>as</w:t>
                        </w:r>
                        <w:r>
                          <w:rPr>
                            <w:color w:val="231F20"/>
                            <w:spacing w:val="-9"/>
                            <w:sz w:val="18"/>
                          </w:rPr>
                          <w:t xml:space="preserve"> </w:t>
                        </w:r>
                        <w:r>
                          <w:rPr>
                            <w:color w:val="231F20"/>
                            <w:spacing w:val="-2"/>
                            <w:sz w:val="18"/>
                          </w:rPr>
                          <w:t>early</w:t>
                        </w:r>
                        <w:r>
                          <w:rPr>
                            <w:color w:val="231F20"/>
                            <w:spacing w:val="-9"/>
                            <w:sz w:val="18"/>
                          </w:rPr>
                          <w:t xml:space="preserve"> </w:t>
                        </w:r>
                        <w:r>
                          <w:rPr>
                            <w:color w:val="231F20"/>
                            <w:spacing w:val="-2"/>
                            <w:sz w:val="18"/>
                          </w:rPr>
                          <w:t>as</w:t>
                        </w:r>
                        <w:r>
                          <w:rPr>
                            <w:color w:val="231F20"/>
                            <w:spacing w:val="-9"/>
                            <w:sz w:val="18"/>
                          </w:rPr>
                          <w:t xml:space="preserve"> </w:t>
                        </w:r>
                        <w:r>
                          <w:rPr>
                            <w:color w:val="231F20"/>
                            <w:spacing w:val="-2"/>
                            <w:sz w:val="18"/>
                          </w:rPr>
                          <w:t>1934.</w:t>
                        </w:r>
                      </w:p>
                      <w:p w14:paraId="634B4952" w14:textId="77777777" w:rsidR="00901158" w:rsidRDefault="00944992">
                        <w:pPr>
                          <w:pStyle w:val="TableParagraph"/>
                          <w:numPr>
                            <w:ilvl w:val="0"/>
                            <w:numId w:val="10"/>
                          </w:numPr>
                          <w:tabs>
                            <w:tab w:val="left" w:pos="213"/>
                          </w:tabs>
                          <w:spacing w:before="69" w:line="254" w:lineRule="auto"/>
                          <w:ind w:right="66"/>
                          <w:jc w:val="both"/>
                          <w:rPr>
                            <w:sz w:val="18"/>
                          </w:rPr>
                        </w:pPr>
                        <w:r>
                          <w:rPr>
                            <w:color w:val="231F20"/>
                            <w:sz w:val="18"/>
                          </w:rPr>
                          <w:t xml:space="preserve">The Service Reservoir Lookout could observe the </w:t>
                        </w:r>
                        <w:r>
                          <w:rPr>
                            <w:color w:val="231F20"/>
                            <w:spacing w:val="-4"/>
                            <w:sz w:val="18"/>
                          </w:rPr>
                          <w:t>terrain</w:t>
                        </w:r>
                        <w:r>
                          <w:rPr>
                            <w:color w:val="231F20"/>
                            <w:spacing w:val="-8"/>
                            <w:sz w:val="18"/>
                          </w:rPr>
                          <w:t xml:space="preserve"> </w:t>
                        </w:r>
                        <w:r>
                          <w:rPr>
                            <w:color w:val="231F20"/>
                            <w:spacing w:val="-4"/>
                            <w:sz w:val="18"/>
                          </w:rPr>
                          <w:t>of</w:t>
                        </w:r>
                        <w:r>
                          <w:rPr>
                            <w:color w:val="231F20"/>
                            <w:spacing w:val="-7"/>
                            <w:sz w:val="18"/>
                          </w:rPr>
                          <w:t xml:space="preserve"> </w:t>
                        </w:r>
                        <w:r>
                          <w:rPr>
                            <w:color w:val="231F20"/>
                            <w:spacing w:val="-4"/>
                            <w:sz w:val="18"/>
                          </w:rPr>
                          <w:t>the</w:t>
                        </w:r>
                        <w:r>
                          <w:rPr>
                            <w:color w:val="231F20"/>
                            <w:spacing w:val="-7"/>
                            <w:sz w:val="18"/>
                          </w:rPr>
                          <w:t xml:space="preserve"> </w:t>
                        </w:r>
                        <w:r>
                          <w:rPr>
                            <w:color w:val="231F20"/>
                            <w:spacing w:val="-4"/>
                            <w:sz w:val="18"/>
                          </w:rPr>
                          <w:t>Wong</w:t>
                        </w:r>
                        <w:r>
                          <w:rPr>
                            <w:color w:val="231F20"/>
                            <w:spacing w:val="-7"/>
                            <w:sz w:val="18"/>
                          </w:rPr>
                          <w:t xml:space="preserve"> </w:t>
                        </w:r>
                        <w:r>
                          <w:rPr>
                            <w:color w:val="231F20"/>
                            <w:spacing w:val="-4"/>
                            <w:sz w:val="18"/>
                          </w:rPr>
                          <w:t>Nai</w:t>
                        </w:r>
                        <w:r>
                          <w:rPr>
                            <w:color w:val="231F20"/>
                            <w:spacing w:val="-8"/>
                            <w:sz w:val="18"/>
                          </w:rPr>
                          <w:t xml:space="preserve"> </w:t>
                        </w:r>
                        <w:r>
                          <w:rPr>
                            <w:color w:val="231F20"/>
                            <w:spacing w:val="-4"/>
                            <w:sz w:val="18"/>
                          </w:rPr>
                          <w:t>Chung</w:t>
                        </w:r>
                        <w:r>
                          <w:rPr>
                            <w:color w:val="231F20"/>
                            <w:spacing w:val="-7"/>
                            <w:sz w:val="18"/>
                          </w:rPr>
                          <w:t xml:space="preserve"> </w:t>
                        </w:r>
                        <w:r>
                          <w:rPr>
                            <w:color w:val="231F20"/>
                            <w:spacing w:val="-4"/>
                            <w:sz w:val="18"/>
                          </w:rPr>
                          <w:t>Gap</w:t>
                        </w:r>
                        <w:r>
                          <w:rPr>
                            <w:color w:val="231F20"/>
                            <w:spacing w:val="-7"/>
                            <w:sz w:val="18"/>
                          </w:rPr>
                          <w:t xml:space="preserve"> </w:t>
                        </w:r>
                        <w:r>
                          <w:rPr>
                            <w:color w:val="231F20"/>
                            <w:spacing w:val="-4"/>
                            <w:sz w:val="18"/>
                          </w:rPr>
                          <w:t>and</w:t>
                        </w:r>
                        <w:r>
                          <w:rPr>
                            <w:color w:val="231F20"/>
                            <w:spacing w:val="-7"/>
                            <w:sz w:val="18"/>
                          </w:rPr>
                          <w:t xml:space="preserve"> </w:t>
                        </w:r>
                        <w:r>
                          <w:rPr>
                            <w:color w:val="231F20"/>
                            <w:spacing w:val="-4"/>
                            <w:sz w:val="18"/>
                          </w:rPr>
                          <w:t>help</w:t>
                        </w:r>
                        <w:r>
                          <w:rPr>
                            <w:color w:val="231F20"/>
                            <w:spacing w:val="-8"/>
                            <w:sz w:val="18"/>
                          </w:rPr>
                          <w:t xml:space="preserve"> </w:t>
                        </w:r>
                        <w:r>
                          <w:rPr>
                            <w:color w:val="231F20"/>
                            <w:spacing w:val="-4"/>
                            <w:sz w:val="18"/>
                          </w:rPr>
                          <w:t xml:space="preserve">evaluate </w:t>
                        </w:r>
                        <w:r>
                          <w:rPr>
                            <w:color w:val="231F20"/>
                            <w:sz w:val="18"/>
                          </w:rPr>
                          <w:t>the operation tactics.</w:t>
                        </w:r>
                      </w:p>
                      <w:p w14:paraId="634B4953" w14:textId="77777777" w:rsidR="00901158" w:rsidRDefault="00944992">
                        <w:pPr>
                          <w:pStyle w:val="TableParagraph"/>
                          <w:numPr>
                            <w:ilvl w:val="0"/>
                            <w:numId w:val="10"/>
                          </w:numPr>
                          <w:tabs>
                            <w:tab w:val="left" w:pos="234"/>
                          </w:tabs>
                          <w:spacing w:before="46" w:line="220" w:lineRule="atLeast"/>
                          <w:ind w:right="66"/>
                          <w:jc w:val="both"/>
                          <w:rPr>
                            <w:sz w:val="18"/>
                          </w:rPr>
                        </w:pPr>
                        <w:r>
                          <w:rPr>
                            <w:color w:val="231F20"/>
                            <w:spacing w:val="-4"/>
                            <w:sz w:val="18"/>
                          </w:rPr>
                          <w:t xml:space="preserve">On one hand, the Japanese army enjoyed a numerical </w:t>
                        </w:r>
                        <w:r>
                          <w:rPr>
                            <w:color w:val="231F20"/>
                            <w:sz w:val="18"/>
                          </w:rPr>
                          <w:t>superiority.</w:t>
                        </w:r>
                        <w:r>
                          <w:rPr>
                            <w:color w:val="231F20"/>
                            <w:spacing w:val="35"/>
                            <w:sz w:val="18"/>
                          </w:rPr>
                          <w:t xml:space="preserve"> </w:t>
                        </w:r>
                        <w:r>
                          <w:rPr>
                            <w:color w:val="231F20"/>
                            <w:sz w:val="18"/>
                          </w:rPr>
                          <w:t>On</w:t>
                        </w:r>
                        <w:r>
                          <w:rPr>
                            <w:color w:val="231F20"/>
                            <w:spacing w:val="35"/>
                            <w:sz w:val="18"/>
                          </w:rPr>
                          <w:t xml:space="preserve"> </w:t>
                        </w:r>
                        <w:r>
                          <w:rPr>
                            <w:color w:val="231F20"/>
                            <w:sz w:val="18"/>
                          </w:rPr>
                          <w:t>the</w:t>
                        </w:r>
                        <w:r>
                          <w:rPr>
                            <w:color w:val="231F20"/>
                            <w:spacing w:val="35"/>
                            <w:sz w:val="18"/>
                          </w:rPr>
                          <w:t xml:space="preserve"> </w:t>
                        </w:r>
                        <w:r>
                          <w:rPr>
                            <w:color w:val="231F20"/>
                            <w:sz w:val="18"/>
                          </w:rPr>
                          <w:t>other</w:t>
                        </w:r>
                        <w:r>
                          <w:rPr>
                            <w:color w:val="231F20"/>
                            <w:spacing w:val="35"/>
                            <w:sz w:val="18"/>
                          </w:rPr>
                          <w:t xml:space="preserve"> </w:t>
                        </w:r>
                        <w:r>
                          <w:rPr>
                            <w:color w:val="231F20"/>
                            <w:sz w:val="18"/>
                          </w:rPr>
                          <w:t>hand,</w:t>
                        </w:r>
                        <w:r>
                          <w:rPr>
                            <w:color w:val="231F20"/>
                            <w:spacing w:val="35"/>
                            <w:sz w:val="18"/>
                          </w:rPr>
                          <w:t xml:space="preserve"> </w:t>
                        </w:r>
                        <w:r>
                          <w:rPr>
                            <w:color w:val="231F20"/>
                            <w:sz w:val="18"/>
                          </w:rPr>
                          <w:t>it</w:t>
                        </w:r>
                        <w:r>
                          <w:rPr>
                            <w:color w:val="231F20"/>
                            <w:spacing w:val="35"/>
                            <w:sz w:val="18"/>
                          </w:rPr>
                          <w:t xml:space="preserve"> </w:t>
                        </w:r>
                        <w:r>
                          <w:rPr>
                            <w:color w:val="231F20"/>
                            <w:sz w:val="18"/>
                          </w:rPr>
                          <w:t>controlled</w:t>
                        </w:r>
                        <w:r>
                          <w:rPr>
                            <w:color w:val="231F20"/>
                            <w:spacing w:val="35"/>
                            <w:sz w:val="18"/>
                          </w:rPr>
                          <w:t xml:space="preserve"> </w:t>
                        </w:r>
                        <w:r>
                          <w:rPr>
                            <w:color w:val="231F20"/>
                            <w:sz w:val="18"/>
                          </w:rPr>
                          <w:t>the</w:t>
                        </w:r>
                      </w:p>
                    </w:tc>
                    <w:tc>
                      <w:tcPr>
                        <w:tcW w:w="907" w:type="dxa"/>
                        <w:tcBorders>
                          <w:right w:val="single" w:sz="12" w:space="0" w:color="3C77AE"/>
                        </w:tcBorders>
                        <w:shd w:val="clear" w:color="auto" w:fill="BCC5D4"/>
                      </w:tcPr>
                      <w:p w14:paraId="634B4954" w14:textId="77777777" w:rsidR="00901158" w:rsidRDefault="00901158">
                        <w:pPr>
                          <w:pStyle w:val="TableParagraph"/>
                          <w:rPr>
                            <w:sz w:val="16"/>
                          </w:rPr>
                        </w:pPr>
                      </w:p>
                      <w:p w14:paraId="634B4955" w14:textId="77777777" w:rsidR="00901158" w:rsidRDefault="00901158">
                        <w:pPr>
                          <w:pStyle w:val="TableParagraph"/>
                          <w:rPr>
                            <w:sz w:val="16"/>
                          </w:rPr>
                        </w:pPr>
                      </w:p>
                      <w:p w14:paraId="634B4956" w14:textId="77777777" w:rsidR="00901158" w:rsidRDefault="00901158">
                        <w:pPr>
                          <w:pStyle w:val="TableParagraph"/>
                          <w:spacing w:before="1"/>
                          <w:rPr>
                            <w:sz w:val="18"/>
                          </w:rPr>
                        </w:pPr>
                      </w:p>
                      <w:p w14:paraId="634B4957" w14:textId="77777777" w:rsidR="00901158" w:rsidRDefault="00944992">
                        <w:pPr>
                          <w:pStyle w:val="TableParagraph"/>
                          <w:ind w:left="83"/>
                          <w:rPr>
                            <w:sz w:val="16"/>
                          </w:rPr>
                        </w:pPr>
                        <w:r>
                          <w:rPr>
                            <w:color w:val="231F20"/>
                            <w:spacing w:val="-2"/>
                            <w:sz w:val="16"/>
                          </w:rPr>
                          <w:t>Appendix</w:t>
                        </w:r>
                        <w:r>
                          <w:rPr>
                            <w:color w:val="231F20"/>
                            <w:spacing w:val="-5"/>
                            <w:sz w:val="16"/>
                          </w:rPr>
                          <w:t xml:space="preserve"> </w:t>
                        </w:r>
                        <w:r>
                          <w:rPr>
                            <w:color w:val="231F20"/>
                            <w:spacing w:val="-10"/>
                            <w:sz w:val="16"/>
                          </w:rPr>
                          <w:t>7</w:t>
                        </w:r>
                      </w:p>
                    </w:tc>
                  </w:tr>
                  <w:tr w:rsidR="00901158" w14:paraId="634B495D" w14:textId="77777777">
                    <w:trPr>
                      <w:trHeight w:val="220"/>
                    </w:trPr>
                    <w:tc>
                      <w:tcPr>
                        <w:tcW w:w="964" w:type="dxa"/>
                        <w:tcBorders>
                          <w:left w:val="single" w:sz="12" w:space="0" w:color="3C77AE"/>
                          <w:right w:val="single" w:sz="4" w:space="0" w:color="658ABA"/>
                        </w:tcBorders>
                        <w:shd w:val="clear" w:color="auto" w:fill="9FAEC4"/>
                      </w:tcPr>
                      <w:p w14:paraId="634B4959" w14:textId="77777777" w:rsidR="00901158" w:rsidRDefault="00901158">
                        <w:pPr>
                          <w:pStyle w:val="TableParagraph"/>
                          <w:rPr>
                            <w:sz w:val="14"/>
                          </w:rPr>
                        </w:pPr>
                      </w:p>
                    </w:tc>
                    <w:tc>
                      <w:tcPr>
                        <w:tcW w:w="1247" w:type="dxa"/>
                        <w:tcBorders>
                          <w:left w:val="single" w:sz="4" w:space="0" w:color="658ABA"/>
                          <w:right w:val="single" w:sz="4" w:space="0" w:color="658ABA"/>
                        </w:tcBorders>
                        <w:shd w:val="clear" w:color="auto" w:fill="FFFFFF"/>
                      </w:tcPr>
                      <w:p w14:paraId="634B495A" w14:textId="77777777" w:rsidR="00901158" w:rsidRDefault="00901158">
                        <w:pPr>
                          <w:pStyle w:val="TableParagraph"/>
                          <w:rPr>
                            <w:sz w:val="14"/>
                          </w:rPr>
                        </w:pPr>
                      </w:p>
                    </w:tc>
                    <w:tc>
                      <w:tcPr>
                        <w:tcW w:w="3968" w:type="dxa"/>
                        <w:tcBorders>
                          <w:left w:val="single" w:sz="4" w:space="0" w:color="658ABA"/>
                        </w:tcBorders>
                      </w:tcPr>
                      <w:p w14:paraId="634B495B" w14:textId="77777777" w:rsidR="00901158" w:rsidRDefault="00944992">
                        <w:pPr>
                          <w:pStyle w:val="TableParagraph"/>
                          <w:spacing w:line="194" w:lineRule="exact"/>
                          <w:ind w:right="67"/>
                          <w:jc w:val="right"/>
                          <w:rPr>
                            <w:sz w:val="18"/>
                          </w:rPr>
                        </w:pPr>
                        <w:r>
                          <w:rPr>
                            <w:color w:val="231F20"/>
                            <w:sz w:val="18"/>
                          </w:rPr>
                          <w:t>hillside</w:t>
                        </w:r>
                        <w:r>
                          <w:rPr>
                            <w:color w:val="231F20"/>
                            <w:spacing w:val="-10"/>
                            <w:sz w:val="18"/>
                          </w:rPr>
                          <w:t xml:space="preserve"> </w:t>
                        </w:r>
                        <w:r>
                          <w:rPr>
                            <w:color w:val="231F20"/>
                            <w:sz w:val="18"/>
                          </w:rPr>
                          <w:t>of</w:t>
                        </w:r>
                        <w:r>
                          <w:rPr>
                            <w:color w:val="231F20"/>
                            <w:spacing w:val="-7"/>
                            <w:sz w:val="18"/>
                          </w:rPr>
                          <w:t xml:space="preserve"> </w:t>
                        </w:r>
                        <w:r>
                          <w:rPr>
                            <w:color w:val="231F20"/>
                            <w:sz w:val="18"/>
                          </w:rPr>
                          <w:t>Jardine’s</w:t>
                        </w:r>
                        <w:r>
                          <w:rPr>
                            <w:color w:val="231F20"/>
                            <w:spacing w:val="-8"/>
                            <w:sz w:val="18"/>
                          </w:rPr>
                          <w:t xml:space="preserve"> </w:t>
                        </w:r>
                        <w:r>
                          <w:rPr>
                            <w:color w:val="231F20"/>
                            <w:sz w:val="18"/>
                          </w:rPr>
                          <w:t>Lookout</w:t>
                        </w:r>
                        <w:r>
                          <w:rPr>
                            <w:color w:val="231F20"/>
                            <w:spacing w:val="-7"/>
                            <w:sz w:val="18"/>
                          </w:rPr>
                          <w:t xml:space="preserve"> </w:t>
                        </w:r>
                        <w:r>
                          <w:rPr>
                            <w:color w:val="231F20"/>
                            <w:sz w:val="18"/>
                          </w:rPr>
                          <w:t>overlooking</w:t>
                        </w:r>
                        <w:r>
                          <w:rPr>
                            <w:color w:val="231F20"/>
                            <w:spacing w:val="-8"/>
                            <w:sz w:val="18"/>
                          </w:rPr>
                          <w:t xml:space="preserve"> </w:t>
                        </w:r>
                        <w:r>
                          <w:rPr>
                            <w:color w:val="231F20"/>
                            <w:sz w:val="18"/>
                          </w:rPr>
                          <w:t>the</w:t>
                        </w:r>
                        <w:r>
                          <w:rPr>
                            <w:color w:val="231F20"/>
                            <w:spacing w:val="-8"/>
                            <w:sz w:val="18"/>
                          </w:rPr>
                          <w:t xml:space="preserve"> </w:t>
                        </w:r>
                        <w:r>
                          <w:rPr>
                            <w:color w:val="231F20"/>
                            <w:spacing w:val="-4"/>
                            <w:sz w:val="18"/>
                          </w:rPr>
                          <w:t>Wong</w:t>
                        </w:r>
                      </w:p>
                    </w:tc>
                    <w:tc>
                      <w:tcPr>
                        <w:tcW w:w="907" w:type="dxa"/>
                        <w:tcBorders>
                          <w:right w:val="single" w:sz="12" w:space="0" w:color="3C77AE"/>
                        </w:tcBorders>
                        <w:shd w:val="clear" w:color="auto" w:fill="BCC5D4"/>
                      </w:tcPr>
                      <w:p w14:paraId="634B495C" w14:textId="77777777" w:rsidR="00901158" w:rsidRDefault="00901158">
                        <w:pPr>
                          <w:pStyle w:val="TableParagraph"/>
                          <w:rPr>
                            <w:sz w:val="14"/>
                          </w:rPr>
                        </w:pPr>
                      </w:p>
                    </w:tc>
                  </w:tr>
                  <w:tr w:rsidR="00901158" w14:paraId="634B4962" w14:textId="77777777">
                    <w:trPr>
                      <w:trHeight w:val="220"/>
                    </w:trPr>
                    <w:tc>
                      <w:tcPr>
                        <w:tcW w:w="964" w:type="dxa"/>
                        <w:tcBorders>
                          <w:left w:val="single" w:sz="12" w:space="0" w:color="3C77AE"/>
                          <w:right w:val="single" w:sz="4" w:space="0" w:color="658ABA"/>
                        </w:tcBorders>
                        <w:shd w:val="clear" w:color="auto" w:fill="9FAEC4"/>
                      </w:tcPr>
                      <w:p w14:paraId="634B495E" w14:textId="77777777" w:rsidR="00901158" w:rsidRDefault="00901158">
                        <w:pPr>
                          <w:pStyle w:val="TableParagraph"/>
                          <w:rPr>
                            <w:sz w:val="14"/>
                          </w:rPr>
                        </w:pPr>
                      </w:p>
                    </w:tc>
                    <w:tc>
                      <w:tcPr>
                        <w:tcW w:w="1247" w:type="dxa"/>
                        <w:tcBorders>
                          <w:left w:val="single" w:sz="4" w:space="0" w:color="658ABA"/>
                          <w:right w:val="single" w:sz="4" w:space="0" w:color="658ABA"/>
                        </w:tcBorders>
                        <w:shd w:val="clear" w:color="auto" w:fill="FFFFFF"/>
                      </w:tcPr>
                      <w:p w14:paraId="634B495F" w14:textId="77777777" w:rsidR="00901158" w:rsidRDefault="00901158">
                        <w:pPr>
                          <w:pStyle w:val="TableParagraph"/>
                          <w:rPr>
                            <w:sz w:val="14"/>
                          </w:rPr>
                        </w:pPr>
                      </w:p>
                    </w:tc>
                    <w:tc>
                      <w:tcPr>
                        <w:tcW w:w="3968" w:type="dxa"/>
                        <w:tcBorders>
                          <w:left w:val="single" w:sz="4" w:space="0" w:color="658ABA"/>
                        </w:tcBorders>
                      </w:tcPr>
                      <w:p w14:paraId="634B4960" w14:textId="77777777" w:rsidR="00901158" w:rsidRDefault="00944992">
                        <w:pPr>
                          <w:pStyle w:val="TableParagraph"/>
                          <w:spacing w:line="194" w:lineRule="exact"/>
                          <w:ind w:right="67"/>
                          <w:jc w:val="right"/>
                          <w:rPr>
                            <w:sz w:val="18"/>
                          </w:rPr>
                        </w:pPr>
                        <w:r>
                          <w:rPr>
                            <w:color w:val="231F20"/>
                            <w:sz w:val="18"/>
                          </w:rPr>
                          <w:t>Nai</w:t>
                        </w:r>
                        <w:r>
                          <w:rPr>
                            <w:color w:val="231F20"/>
                            <w:spacing w:val="30"/>
                            <w:sz w:val="18"/>
                          </w:rPr>
                          <w:t xml:space="preserve"> </w:t>
                        </w:r>
                        <w:r>
                          <w:rPr>
                            <w:color w:val="231F20"/>
                            <w:sz w:val="18"/>
                          </w:rPr>
                          <w:t>Chung</w:t>
                        </w:r>
                        <w:r>
                          <w:rPr>
                            <w:color w:val="231F20"/>
                            <w:spacing w:val="30"/>
                            <w:sz w:val="18"/>
                          </w:rPr>
                          <w:t xml:space="preserve"> </w:t>
                        </w:r>
                        <w:r>
                          <w:rPr>
                            <w:color w:val="231F20"/>
                            <w:sz w:val="18"/>
                          </w:rPr>
                          <w:t>Gap.</w:t>
                        </w:r>
                        <w:r>
                          <w:rPr>
                            <w:color w:val="231F20"/>
                            <w:spacing w:val="22"/>
                            <w:sz w:val="18"/>
                          </w:rPr>
                          <w:t xml:space="preserve"> </w:t>
                        </w:r>
                        <w:r>
                          <w:rPr>
                            <w:color w:val="231F20"/>
                            <w:sz w:val="18"/>
                          </w:rPr>
                          <w:t>All</w:t>
                        </w:r>
                        <w:r>
                          <w:rPr>
                            <w:color w:val="231F20"/>
                            <w:spacing w:val="30"/>
                            <w:sz w:val="18"/>
                          </w:rPr>
                          <w:t xml:space="preserve"> </w:t>
                        </w:r>
                        <w:r>
                          <w:rPr>
                            <w:color w:val="231F20"/>
                            <w:sz w:val="18"/>
                          </w:rPr>
                          <w:t>these</w:t>
                        </w:r>
                        <w:r>
                          <w:rPr>
                            <w:color w:val="231F20"/>
                            <w:spacing w:val="30"/>
                            <w:sz w:val="18"/>
                          </w:rPr>
                          <w:t xml:space="preserve"> </w:t>
                        </w:r>
                        <w:r>
                          <w:rPr>
                            <w:color w:val="231F20"/>
                            <w:sz w:val="18"/>
                          </w:rPr>
                          <w:t>made</w:t>
                        </w:r>
                        <w:r>
                          <w:rPr>
                            <w:color w:val="231F20"/>
                            <w:spacing w:val="31"/>
                            <w:sz w:val="18"/>
                          </w:rPr>
                          <w:t xml:space="preserve"> </w:t>
                        </w:r>
                        <w:r>
                          <w:rPr>
                            <w:color w:val="231F20"/>
                            <w:sz w:val="18"/>
                          </w:rPr>
                          <w:t>difficult</w:t>
                        </w:r>
                        <w:r>
                          <w:rPr>
                            <w:color w:val="231F20"/>
                            <w:spacing w:val="30"/>
                            <w:sz w:val="18"/>
                          </w:rPr>
                          <w:t xml:space="preserve"> </w:t>
                        </w:r>
                        <w:r>
                          <w:rPr>
                            <w:color w:val="231F20"/>
                            <w:sz w:val="18"/>
                          </w:rPr>
                          <w:t>for</w:t>
                        </w:r>
                        <w:r>
                          <w:rPr>
                            <w:color w:val="231F20"/>
                            <w:spacing w:val="30"/>
                            <w:sz w:val="18"/>
                          </w:rPr>
                          <w:t xml:space="preserve"> </w:t>
                        </w:r>
                        <w:r>
                          <w:rPr>
                            <w:color w:val="231F20"/>
                            <w:spacing w:val="-5"/>
                            <w:sz w:val="18"/>
                          </w:rPr>
                          <w:t>the</w:t>
                        </w:r>
                      </w:p>
                    </w:tc>
                    <w:tc>
                      <w:tcPr>
                        <w:tcW w:w="907" w:type="dxa"/>
                        <w:tcBorders>
                          <w:right w:val="single" w:sz="12" w:space="0" w:color="3C77AE"/>
                        </w:tcBorders>
                        <w:shd w:val="clear" w:color="auto" w:fill="BCC5D4"/>
                      </w:tcPr>
                      <w:p w14:paraId="634B4961" w14:textId="77777777" w:rsidR="00901158" w:rsidRDefault="00901158">
                        <w:pPr>
                          <w:pStyle w:val="TableParagraph"/>
                          <w:rPr>
                            <w:sz w:val="14"/>
                          </w:rPr>
                        </w:pPr>
                      </w:p>
                    </w:tc>
                  </w:tr>
                  <w:tr w:rsidR="00901158" w14:paraId="634B4967" w14:textId="77777777">
                    <w:trPr>
                      <w:trHeight w:val="279"/>
                    </w:trPr>
                    <w:tc>
                      <w:tcPr>
                        <w:tcW w:w="964" w:type="dxa"/>
                        <w:tcBorders>
                          <w:left w:val="single" w:sz="12" w:space="0" w:color="3C77AE"/>
                          <w:bottom w:val="single" w:sz="12" w:space="0" w:color="3C77AE"/>
                          <w:right w:val="single" w:sz="4" w:space="0" w:color="658ABA"/>
                        </w:tcBorders>
                        <w:shd w:val="clear" w:color="auto" w:fill="9FAEC4"/>
                      </w:tcPr>
                      <w:p w14:paraId="634B4963" w14:textId="77777777" w:rsidR="00901158" w:rsidRDefault="00901158">
                        <w:pPr>
                          <w:pStyle w:val="TableParagraph"/>
                          <w:rPr>
                            <w:sz w:val="16"/>
                          </w:rPr>
                        </w:pPr>
                      </w:p>
                    </w:tc>
                    <w:tc>
                      <w:tcPr>
                        <w:tcW w:w="1247" w:type="dxa"/>
                        <w:tcBorders>
                          <w:left w:val="single" w:sz="4" w:space="0" w:color="658ABA"/>
                          <w:bottom w:val="single" w:sz="12" w:space="0" w:color="3C77AE"/>
                          <w:right w:val="single" w:sz="4" w:space="0" w:color="658ABA"/>
                        </w:tcBorders>
                        <w:shd w:val="clear" w:color="auto" w:fill="FFFFFF"/>
                      </w:tcPr>
                      <w:p w14:paraId="634B4964" w14:textId="77777777" w:rsidR="00901158" w:rsidRDefault="00901158">
                        <w:pPr>
                          <w:pStyle w:val="TableParagraph"/>
                          <w:rPr>
                            <w:sz w:val="16"/>
                          </w:rPr>
                        </w:pPr>
                      </w:p>
                    </w:tc>
                    <w:tc>
                      <w:tcPr>
                        <w:tcW w:w="3968" w:type="dxa"/>
                        <w:tcBorders>
                          <w:left w:val="single" w:sz="4" w:space="0" w:color="658ABA"/>
                          <w:bottom w:val="single" w:sz="12" w:space="0" w:color="3C77AE"/>
                        </w:tcBorders>
                      </w:tcPr>
                      <w:p w14:paraId="634B4965" w14:textId="77777777" w:rsidR="00901158" w:rsidRDefault="00944992">
                        <w:pPr>
                          <w:pStyle w:val="TableParagraph"/>
                          <w:spacing w:line="194" w:lineRule="exact"/>
                          <w:ind w:left="212"/>
                          <w:rPr>
                            <w:sz w:val="18"/>
                          </w:rPr>
                        </w:pPr>
                        <w:r>
                          <w:rPr>
                            <w:color w:val="231F20"/>
                            <w:spacing w:val="-2"/>
                            <w:sz w:val="18"/>
                          </w:rPr>
                          <w:t>defenders</w:t>
                        </w:r>
                        <w:r>
                          <w:rPr>
                            <w:color w:val="231F20"/>
                            <w:spacing w:val="-10"/>
                            <w:sz w:val="18"/>
                          </w:rPr>
                          <w:t xml:space="preserve"> </w:t>
                        </w:r>
                        <w:r>
                          <w:rPr>
                            <w:color w:val="231F20"/>
                            <w:spacing w:val="-2"/>
                            <w:sz w:val="18"/>
                          </w:rPr>
                          <w:t>to</w:t>
                        </w:r>
                        <w:r>
                          <w:rPr>
                            <w:color w:val="231F20"/>
                            <w:spacing w:val="-9"/>
                            <w:sz w:val="18"/>
                          </w:rPr>
                          <w:t xml:space="preserve"> </w:t>
                        </w:r>
                        <w:r>
                          <w:rPr>
                            <w:color w:val="231F20"/>
                            <w:spacing w:val="-2"/>
                            <w:sz w:val="18"/>
                          </w:rPr>
                          <w:t>carry</w:t>
                        </w:r>
                        <w:r>
                          <w:rPr>
                            <w:color w:val="231F20"/>
                            <w:spacing w:val="14"/>
                            <w:sz w:val="18"/>
                          </w:rPr>
                          <w:t xml:space="preserve"> </w:t>
                        </w:r>
                        <w:r>
                          <w:rPr>
                            <w:color w:val="231F20"/>
                            <w:spacing w:val="-2"/>
                            <w:sz w:val="18"/>
                          </w:rPr>
                          <w:t>out</w:t>
                        </w:r>
                        <w:r>
                          <w:rPr>
                            <w:color w:val="231F20"/>
                            <w:spacing w:val="-10"/>
                            <w:sz w:val="18"/>
                          </w:rPr>
                          <w:t xml:space="preserve"> </w:t>
                        </w:r>
                        <w:r>
                          <w:rPr>
                            <w:color w:val="231F20"/>
                            <w:spacing w:val="-2"/>
                            <w:sz w:val="18"/>
                          </w:rPr>
                          <w:t>effective</w:t>
                        </w:r>
                        <w:r>
                          <w:rPr>
                            <w:color w:val="231F20"/>
                            <w:spacing w:val="-9"/>
                            <w:sz w:val="18"/>
                          </w:rPr>
                          <w:t xml:space="preserve"> </w:t>
                        </w:r>
                        <w:r>
                          <w:rPr>
                            <w:color w:val="231F20"/>
                            <w:spacing w:val="-2"/>
                            <w:sz w:val="18"/>
                          </w:rPr>
                          <w:t>counterattacks.</w:t>
                        </w:r>
                      </w:p>
                    </w:tc>
                    <w:tc>
                      <w:tcPr>
                        <w:tcW w:w="907" w:type="dxa"/>
                        <w:tcBorders>
                          <w:bottom w:val="single" w:sz="12" w:space="0" w:color="3C77AE"/>
                          <w:right w:val="single" w:sz="12" w:space="0" w:color="3C77AE"/>
                        </w:tcBorders>
                        <w:shd w:val="clear" w:color="auto" w:fill="BCC5D4"/>
                      </w:tcPr>
                      <w:p w14:paraId="634B4966" w14:textId="77777777" w:rsidR="00901158" w:rsidRDefault="00901158">
                        <w:pPr>
                          <w:pStyle w:val="TableParagraph"/>
                          <w:rPr>
                            <w:sz w:val="16"/>
                          </w:rPr>
                        </w:pPr>
                      </w:p>
                    </w:tc>
                  </w:tr>
                </w:tbl>
                <w:p w14:paraId="634B4968" w14:textId="77777777" w:rsidR="00901158" w:rsidRDefault="00901158">
                  <w:pPr>
                    <w:pStyle w:val="BodyText"/>
                  </w:pPr>
                </w:p>
              </w:txbxContent>
            </v:textbox>
            <w10:wrap type="none"/>
            <w10:anchorlock/>
          </v:shape>
        </w:pict>
      </w:r>
      <w:r w:rsidR="00944992">
        <w:rPr>
          <w:position w:val="57"/>
          <w:sz w:val="20"/>
        </w:rPr>
        <w:tab/>
      </w:r>
      <w:r>
        <w:rPr>
          <w:sz w:val="20"/>
        </w:rPr>
      </w:r>
      <w:r>
        <w:rPr>
          <w:sz w:val="20"/>
        </w:rPr>
        <w:pict w14:anchorId="634B4682">
          <v:shape id="docshape731" o:spid="_x0000_s1825" type="#_x0000_t202" style="width:355.55pt;height:446.25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15" w:type="dxa"/>
                    <w:tblLayout w:type="fixed"/>
                    <w:tblCellMar>
                      <w:left w:w="0" w:type="dxa"/>
                      <w:right w:w="0" w:type="dxa"/>
                    </w:tblCellMar>
                    <w:tblLook w:val="01E0" w:firstRow="1" w:lastRow="1" w:firstColumn="1" w:lastColumn="1" w:noHBand="0" w:noVBand="0"/>
                  </w:tblPr>
                  <w:tblGrid>
                    <w:gridCol w:w="964"/>
                    <w:gridCol w:w="1247"/>
                    <w:gridCol w:w="3968"/>
                    <w:gridCol w:w="907"/>
                  </w:tblGrid>
                  <w:tr w:rsidR="00901158" w14:paraId="634B496F" w14:textId="77777777">
                    <w:trPr>
                      <w:trHeight w:val="892"/>
                    </w:trPr>
                    <w:tc>
                      <w:tcPr>
                        <w:tcW w:w="964" w:type="dxa"/>
                        <w:tcBorders>
                          <w:top w:val="single" w:sz="12" w:space="0" w:color="3C77AE"/>
                          <w:left w:val="single" w:sz="12" w:space="0" w:color="3C77AE"/>
                        </w:tcBorders>
                        <w:shd w:val="clear" w:color="auto" w:fill="414042"/>
                      </w:tcPr>
                      <w:p w14:paraId="634B4969" w14:textId="77777777" w:rsidR="00901158" w:rsidRDefault="00901158">
                        <w:pPr>
                          <w:pStyle w:val="TableParagraph"/>
                          <w:rPr>
                            <w:sz w:val="18"/>
                          </w:rPr>
                        </w:pPr>
                      </w:p>
                      <w:p w14:paraId="634B496A" w14:textId="77777777" w:rsidR="00901158" w:rsidRDefault="00944992">
                        <w:pPr>
                          <w:pStyle w:val="TableParagraph"/>
                          <w:spacing w:before="131"/>
                          <w:ind w:left="138"/>
                          <w:rPr>
                            <w:b/>
                            <w:sz w:val="18"/>
                          </w:rPr>
                        </w:pPr>
                        <w:r>
                          <w:rPr>
                            <w:b/>
                            <w:color w:val="FFFFFF"/>
                            <w:sz w:val="18"/>
                          </w:rPr>
                          <w:t>Field</w:t>
                        </w:r>
                        <w:r>
                          <w:rPr>
                            <w:b/>
                            <w:color w:val="FFFFFF"/>
                            <w:spacing w:val="-9"/>
                            <w:sz w:val="18"/>
                          </w:rPr>
                          <w:t xml:space="preserve"> </w:t>
                        </w:r>
                        <w:r>
                          <w:rPr>
                            <w:b/>
                            <w:color w:val="FFFFFF"/>
                            <w:spacing w:val="-4"/>
                            <w:sz w:val="18"/>
                          </w:rPr>
                          <w:t>site</w:t>
                        </w:r>
                      </w:p>
                    </w:tc>
                    <w:tc>
                      <w:tcPr>
                        <w:tcW w:w="5215" w:type="dxa"/>
                        <w:gridSpan w:val="2"/>
                        <w:tcBorders>
                          <w:top w:val="single" w:sz="12" w:space="0" w:color="3C77AE"/>
                        </w:tcBorders>
                        <w:shd w:val="clear" w:color="auto" w:fill="414042"/>
                      </w:tcPr>
                      <w:p w14:paraId="634B496B" w14:textId="77777777" w:rsidR="00901158" w:rsidRDefault="00901158">
                        <w:pPr>
                          <w:pStyle w:val="TableParagraph"/>
                          <w:spacing w:before="8"/>
                          <w:rPr>
                            <w:sz w:val="20"/>
                          </w:rPr>
                        </w:pPr>
                      </w:p>
                      <w:p w14:paraId="634B496C" w14:textId="77777777" w:rsidR="00901158" w:rsidRDefault="00944992">
                        <w:pPr>
                          <w:pStyle w:val="TableParagraph"/>
                          <w:spacing w:line="203" w:lineRule="exact"/>
                          <w:ind w:left="407" w:right="383"/>
                          <w:jc w:val="center"/>
                          <w:rPr>
                            <w:b/>
                            <w:sz w:val="18"/>
                          </w:rPr>
                        </w:pPr>
                        <w:r>
                          <w:rPr>
                            <w:b/>
                            <w:color w:val="FFFFFF"/>
                            <w:spacing w:val="-2"/>
                            <w:sz w:val="18"/>
                          </w:rPr>
                          <w:t>Learning and</w:t>
                        </w:r>
                        <w:r>
                          <w:rPr>
                            <w:b/>
                            <w:color w:val="FFFFFF"/>
                            <w:spacing w:val="1"/>
                            <w:sz w:val="18"/>
                          </w:rPr>
                          <w:t xml:space="preserve"> </w:t>
                        </w:r>
                        <w:r>
                          <w:rPr>
                            <w:b/>
                            <w:color w:val="FFFFFF"/>
                            <w:spacing w:val="-2"/>
                            <w:sz w:val="18"/>
                          </w:rPr>
                          <w:t>teaching</w:t>
                        </w:r>
                        <w:r>
                          <w:rPr>
                            <w:b/>
                            <w:color w:val="FFFFFF"/>
                            <w:spacing w:val="1"/>
                            <w:sz w:val="18"/>
                          </w:rPr>
                          <w:t xml:space="preserve"> </w:t>
                        </w:r>
                        <w:r>
                          <w:rPr>
                            <w:b/>
                            <w:color w:val="FFFFFF"/>
                            <w:spacing w:val="-2"/>
                            <w:sz w:val="18"/>
                          </w:rPr>
                          <w:t>activity</w:t>
                        </w:r>
                      </w:p>
                      <w:p w14:paraId="634B496D" w14:textId="77777777" w:rsidR="00901158" w:rsidRDefault="00944992">
                        <w:pPr>
                          <w:pStyle w:val="TableParagraph"/>
                          <w:spacing w:line="203" w:lineRule="exact"/>
                          <w:ind w:left="408" w:right="383"/>
                          <w:jc w:val="center"/>
                          <w:rPr>
                            <w:b/>
                            <w:sz w:val="18"/>
                          </w:rPr>
                        </w:pPr>
                        <w:r>
                          <w:rPr>
                            <w:b/>
                            <w:color w:val="FFFFFF"/>
                            <w:spacing w:val="-2"/>
                            <w:sz w:val="18"/>
                          </w:rPr>
                          <w:t>(using</w:t>
                        </w:r>
                        <w:r>
                          <w:rPr>
                            <w:b/>
                            <w:color w:val="FFFFFF"/>
                            <w:sz w:val="18"/>
                          </w:rPr>
                          <w:t xml:space="preserve"> </w:t>
                        </w:r>
                        <w:r>
                          <w:rPr>
                            <w:b/>
                            <w:color w:val="FFFFFF"/>
                            <w:spacing w:val="-2"/>
                            <w:sz w:val="18"/>
                          </w:rPr>
                          <w:t>e-Learning</w:t>
                        </w:r>
                        <w:r>
                          <w:rPr>
                            <w:b/>
                            <w:color w:val="FFFFFF"/>
                            <w:sz w:val="18"/>
                          </w:rPr>
                          <w:t xml:space="preserve"> </w:t>
                        </w:r>
                        <w:r>
                          <w:rPr>
                            <w:b/>
                            <w:color w:val="FFFFFF"/>
                            <w:spacing w:val="-2"/>
                            <w:sz w:val="18"/>
                          </w:rPr>
                          <w:t>platform</w:t>
                        </w:r>
                        <w:r>
                          <w:rPr>
                            <w:b/>
                            <w:color w:val="FFFFFF"/>
                            <w:sz w:val="18"/>
                          </w:rPr>
                          <w:t xml:space="preserve"> </w:t>
                        </w:r>
                        <w:r>
                          <w:rPr>
                            <w:b/>
                            <w:color w:val="FFFFFF"/>
                            <w:spacing w:val="-2"/>
                            <w:sz w:val="18"/>
                          </w:rPr>
                          <w:t>to</w:t>
                        </w:r>
                        <w:r>
                          <w:rPr>
                            <w:b/>
                            <w:color w:val="FFFFFF"/>
                            <w:sz w:val="18"/>
                          </w:rPr>
                          <w:t xml:space="preserve"> </w:t>
                        </w:r>
                        <w:r>
                          <w:rPr>
                            <w:b/>
                            <w:color w:val="FFFFFF"/>
                            <w:spacing w:val="-2"/>
                            <w:sz w:val="18"/>
                          </w:rPr>
                          <w:t>complete</w:t>
                        </w:r>
                        <w:r>
                          <w:rPr>
                            <w:b/>
                            <w:color w:val="FFFFFF"/>
                            <w:spacing w:val="1"/>
                            <w:sz w:val="18"/>
                          </w:rPr>
                          <w:t xml:space="preserve"> </w:t>
                        </w:r>
                        <w:r>
                          <w:rPr>
                            <w:b/>
                            <w:color w:val="FFFFFF"/>
                            <w:spacing w:val="-2"/>
                            <w:sz w:val="18"/>
                          </w:rPr>
                          <w:t>the</w:t>
                        </w:r>
                        <w:r>
                          <w:rPr>
                            <w:b/>
                            <w:color w:val="FFFFFF"/>
                            <w:sz w:val="18"/>
                          </w:rPr>
                          <w:t xml:space="preserve"> </w:t>
                        </w:r>
                        <w:r>
                          <w:rPr>
                            <w:b/>
                            <w:color w:val="FFFFFF"/>
                            <w:spacing w:val="-2"/>
                            <w:sz w:val="18"/>
                          </w:rPr>
                          <w:t>learning</w:t>
                        </w:r>
                        <w:r>
                          <w:rPr>
                            <w:b/>
                            <w:color w:val="FFFFFF"/>
                            <w:sz w:val="18"/>
                          </w:rPr>
                          <w:t xml:space="preserve"> </w:t>
                        </w:r>
                        <w:r>
                          <w:rPr>
                            <w:b/>
                            <w:color w:val="FFFFFF"/>
                            <w:spacing w:val="-2"/>
                            <w:sz w:val="18"/>
                          </w:rPr>
                          <w:t>tasks)</w:t>
                        </w:r>
                      </w:p>
                    </w:tc>
                    <w:tc>
                      <w:tcPr>
                        <w:tcW w:w="907" w:type="dxa"/>
                        <w:tcBorders>
                          <w:top w:val="single" w:sz="12" w:space="0" w:color="3C77AE"/>
                          <w:right w:val="single" w:sz="12" w:space="0" w:color="3C77AE"/>
                        </w:tcBorders>
                        <w:shd w:val="clear" w:color="auto" w:fill="414042"/>
                      </w:tcPr>
                      <w:p w14:paraId="634B496E" w14:textId="77777777" w:rsidR="00901158" w:rsidRDefault="00944992">
                        <w:pPr>
                          <w:pStyle w:val="TableParagraph"/>
                          <w:spacing w:before="66" w:line="220" w:lineRule="auto"/>
                          <w:ind w:left="98" w:right="71" w:firstLine="93"/>
                          <w:jc w:val="both"/>
                          <w:rPr>
                            <w:b/>
                            <w:sz w:val="18"/>
                          </w:rPr>
                        </w:pPr>
                        <w:r>
                          <w:rPr>
                            <w:b/>
                            <w:color w:val="FFFFFF"/>
                            <w:spacing w:val="-2"/>
                            <w:sz w:val="18"/>
                          </w:rPr>
                          <w:t xml:space="preserve">Learn- </w:t>
                        </w:r>
                        <w:proofErr w:type="spellStart"/>
                        <w:r>
                          <w:rPr>
                            <w:b/>
                            <w:color w:val="FFFFFF"/>
                            <w:sz w:val="18"/>
                          </w:rPr>
                          <w:t>ing</w:t>
                        </w:r>
                        <w:proofErr w:type="spellEnd"/>
                        <w:r>
                          <w:rPr>
                            <w:b/>
                            <w:color w:val="FFFFFF"/>
                            <w:sz w:val="18"/>
                          </w:rPr>
                          <w:t xml:space="preserve"> and </w:t>
                        </w:r>
                        <w:r>
                          <w:rPr>
                            <w:b/>
                            <w:color w:val="FFFFFF"/>
                            <w:spacing w:val="-2"/>
                            <w:sz w:val="18"/>
                          </w:rPr>
                          <w:t>teaching materials</w:t>
                        </w:r>
                      </w:p>
                    </w:tc>
                  </w:tr>
                  <w:tr w:rsidR="00901158" w14:paraId="634B497C" w14:textId="77777777">
                    <w:trPr>
                      <w:trHeight w:val="2721"/>
                    </w:trPr>
                    <w:tc>
                      <w:tcPr>
                        <w:tcW w:w="964" w:type="dxa"/>
                        <w:tcBorders>
                          <w:left w:val="single" w:sz="12" w:space="0" w:color="3C77AE"/>
                        </w:tcBorders>
                        <w:shd w:val="clear" w:color="auto" w:fill="DCDDDE"/>
                      </w:tcPr>
                      <w:p w14:paraId="634B4970" w14:textId="77777777" w:rsidR="00901158" w:rsidRDefault="00901158">
                        <w:pPr>
                          <w:pStyle w:val="TableParagraph"/>
                          <w:rPr>
                            <w:sz w:val="16"/>
                          </w:rPr>
                        </w:pPr>
                      </w:p>
                    </w:tc>
                    <w:tc>
                      <w:tcPr>
                        <w:tcW w:w="1247" w:type="dxa"/>
                        <w:shd w:val="clear" w:color="auto" w:fill="87A0C8"/>
                      </w:tcPr>
                      <w:p w14:paraId="634B4971" w14:textId="77777777" w:rsidR="00901158" w:rsidRDefault="00901158">
                        <w:pPr>
                          <w:pStyle w:val="TableParagraph"/>
                          <w:rPr>
                            <w:sz w:val="16"/>
                          </w:rPr>
                        </w:pPr>
                      </w:p>
                      <w:p w14:paraId="634B4972" w14:textId="77777777" w:rsidR="00901158" w:rsidRDefault="00901158">
                        <w:pPr>
                          <w:pStyle w:val="TableParagraph"/>
                          <w:rPr>
                            <w:sz w:val="16"/>
                          </w:rPr>
                        </w:pPr>
                      </w:p>
                      <w:p w14:paraId="634B4973" w14:textId="77777777" w:rsidR="00901158" w:rsidRDefault="00901158">
                        <w:pPr>
                          <w:pStyle w:val="TableParagraph"/>
                          <w:rPr>
                            <w:sz w:val="16"/>
                          </w:rPr>
                        </w:pPr>
                      </w:p>
                      <w:p w14:paraId="634B4974" w14:textId="77777777" w:rsidR="00901158" w:rsidRDefault="00901158">
                        <w:pPr>
                          <w:pStyle w:val="TableParagraph"/>
                          <w:rPr>
                            <w:sz w:val="16"/>
                          </w:rPr>
                        </w:pPr>
                      </w:p>
                      <w:p w14:paraId="634B4975" w14:textId="77777777" w:rsidR="00901158" w:rsidRDefault="00901158">
                        <w:pPr>
                          <w:pStyle w:val="TableParagraph"/>
                          <w:spacing w:before="8"/>
                          <w:rPr>
                            <w:sz w:val="21"/>
                          </w:rPr>
                        </w:pPr>
                      </w:p>
                      <w:p w14:paraId="634B4976" w14:textId="77777777" w:rsidR="00901158" w:rsidRDefault="00944992">
                        <w:pPr>
                          <w:pStyle w:val="TableParagraph"/>
                          <w:spacing w:before="1" w:line="182" w:lineRule="exact"/>
                          <w:ind w:left="119"/>
                          <w:jc w:val="both"/>
                          <w:rPr>
                            <w:sz w:val="16"/>
                          </w:rPr>
                        </w:pPr>
                        <w:r>
                          <w:rPr>
                            <w:color w:val="231F20"/>
                            <w:spacing w:val="-2"/>
                            <w:sz w:val="16"/>
                          </w:rPr>
                          <w:t>Student</w:t>
                        </w:r>
                        <w:r>
                          <w:rPr>
                            <w:color w:val="231F20"/>
                            <w:spacing w:val="-3"/>
                            <w:sz w:val="16"/>
                          </w:rPr>
                          <w:t xml:space="preserve"> </w:t>
                        </w:r>
                        <w:r>
                          <w:rPr>
                            <w:color w:val="231F20"/>
                            <w:spacing w:val="-2"/>
                            <w:sz w:val="16"/>
                          </w:rPr>
                          <w:t>activity:</w:t>
                        </w:r>
                      </w:p>
                      <w:p w14:paraId="634B4977" w14:textId="77777777" w:rsidR="00901158" w:rsidRDefault="00944992">
                        <w:pPr>
                          <w:pStyle w:val="TableParagraph"/>
                          <w:spacing w:before="4" w:line="230" w:lineRule="auto"/>
                          <w:ind w:left="91" w:right="66" w:firstLine="37"/>
                          <w:jc w:val="both"/>
                          <w:rPr>
                            <w:sz w:val="16"/>
                          </w:rPr>
                        </w:pPr>
                        <w:r>
                          <w:rPr>
                            <w:rFonts w:ascii="新細明體" w:eastAsia="新細明體" w:hint="eastAsia"/>
                            <w:color w:val="231F20"/>
                            <w:sz w:val="16"/>
                          </w:rPr>
                          <w:t>【</w:t>
                        </w:r>
                        <w:r>
                          <w:rPr>
                            <w:color w:val="231F20"/>
                            <w:sz w:val="16"/>
                          </w:rPr>
                          <w:t>Take</w:t>
                        </w:r>
                        <w:r>
                          <w:rPr>
                            <w:color w:val="231F20"/>
                            <w:spacing w:val="-10"/>
                            <w:sz w:val="16"/>
                          </w:rPr>
                          <w:t xml:space="preserve"> </w:t>
                        </w:r>
                        <w:r>
                          <w:rPr>
                            <w:color w:val="231F20"/>
                            <w:sz w:val="16"/>
                          </w:rPr>
                          <w:t>photo</w:t>
                        </w:r>
                        <w:r>
                          <w:rPr>
                            <w:rFonts w:ascii="新細明體" w:eastAsia="新細明體" w:hint="eastAsia"/>
                            <w:color w:val="231F20"/>
                            <w:sz w:val="16"/>
                          </w:rPr>
                          <w:t xml:space="preserve">】 </w:t>
                        </w:r>
                        <w:r>
                          <w:rPr>
                            <w:color w:val="231F20"/>
                            <w:sz w:val="16"/>
                          </w:rPr>
                          <w:t>Offensive</w:t>
                        </w:r>
                        <w:r>
                          <w:rPr>
                            <w:color w:val="231F20"/>
                            <w:spacing w:val="-7"/>
                            <w:sz w:val="16"/>
                          </w:rPr>
                          <w:t xml:space="preserve"> </w:t>
                        </w:r>
                        <w:r>
                          <w:rPr>
                            <w:color w:val="231F20"/>
                            <w:sz w:val="16"/>
                          </w:rPr>
                          <w:t>route</w:t>
                        </w:r>
                        <w:r>
                          <w:rPr>
                            <w:color w:val="231F20"/>
                            <w:spacing w:val="40"/>
                            <w:sz w:val="16"/>
                          </w:rPr>
                          <w:t xml:space="preserve"> </w:t>
                        </w:r>
                        <w:r>
                          <w:rPr>
                            <w:color w:val="231F20"/>
                            <w:spacing w:val="-2"/>
                            <w:sz w:val="16"/>
                          </w:rPr>
                          <w:t>of</w:t>
                        </w:r>
                        <w:r>
                          <w:rPr>
                            <w:color w:val="231F20"/>
                            <w:spacing w:val="-3"/>
                            <w:sz w:val="16"/>
                          </w:rPr>
                          <w:t xml:space="preserve"> </w:t>
                        </w:r>
                        <w:r>
                          <w:rPr>
                            <w:color w:val="231F20"/>
                            <w:spacing w:val="-2"/>
                            <w:sz w:val="16"/>
                          </w:rPr>
                          <w:t>Japanese</w:t>
                        </w:r>
                        <w:r>
                          <w:rPr>
                            <w:color w:val="231F20"/>
                            <w:spacing w:val="-3"/>
                            <w:sz w:val="16"/>
                          </w:rPr>
                          <w:t xml:space="preserve"> </w:t>
                        </w:r>
                        <w:r>
                          <w:rPr>
                            <w:color w:val="231F20"/>
                            <w:spacing w:val="-4"/>
                            <w:sz w:val="16"/>
                          </w:rPr>
                          <w:t>army</w:t>
                        </w:r>
                      </w:p>
                    </w:tc>
                    <w:tc>
                      <w:tcPr>
                        <w:tcW w:w="3968" w:type="dxa"/>
                      </w:tcPr>
                      <w:p w14:paraId="634B4978" w14:textId="77777777" w:rsidR="00901158" w:rsidRDefault="00944992">
                        <w:pPr>
                          <w:pStyle w:val="TableParagraph"/>
                          <w:spacing w:before="103"/>
                          <w:ind w:left="125"/>
                          <w:jc w:val="both"/>
                          <w:rPr>
                            <w:sz w:val="18"/>
                          </w:rPr>
                        </w:pPr>
                        <w:r>
                          <w:rPr>
                            <w:color w:val="231F20"/>
                            <w:spacing w:val="-4"/>
                            <w:sz w:val="18"/>
                          </w:rPr>
                          <w:t>Find</w:t>
                        </w:r>
                        <w:r>
                          <w:rPr>
                            <w:color w:val="231F20"/>
                            <w:spacing w:val="-2"/>
                            <w:sz w:val="18"/>
                          </w:rPr>
                          <w:t xml:space="preserve"> </w:t>
                        </w:r>
                        <w:r>
                          <w:rPr>
                            <w:color w:val="231F20"/>
                            <w:spacing w:val="-4"/>
                            <w:sz w:val="18"/>
                          </w:rPr>
                          <w:t>the</w:t>
                        </w:r>
                        <w:r>
                          <w:rPr>
                            <w:color w:val="231F20"/>
                            <w:spacing w:val="-1"/>
                            <w:sz w:val="18"/>
                          </w:rPr>
                          <w:t xml:space="preserve"> </w:t>
                        </w:r>
                        <w:r>
                          <w:rPr>
                            <w:color w:val="231F20"/>
                            <w:spacing w:val="-4"/>
                            <w:sz w:val="18"/>
                          </w:rPr>
                          <w:t>offensive</w:t>
                        </w:r>
                        <w:r>
                          <w:rPr>
                            <w:color w:val="231F20"/>
                            <w:spacing w:val="-1"/>
                            <w:sz w:val="18"/>
                          </w:rPr>
                          <w:t xml:space="preserve"> </w:t>
                        </w:r>
                        <w:r>
                          <w:rPr>
                            <w:color w:val="231F20"/>
                            <w:spacing w:val="-4"/>
                            <w:sz w:val="18"/>
                          </w:rPr>
                          <w:t>route</w:t>
                        </w:r>
                        <w:r>
                          <w:rPr>
                            <w:color w:val="231F20"/>
                            <w:spacing w:val="-1"/>
                            <w:sz w:val="18"/>
                          </w:rPr>
                          <w:t xml:space="preserve"> </w:t>
                        </w:r>
                        <w:r>
                          <w:rPr>
                            <w:color w:val="231F20"/>
                            <w:spacing w:val="-4"/>
                            <w:sz w:val="18"/>
                          </w:rPr>
                          <w:t>of</w:t>
                        </w:r>
                        <w:r>
                          <w:rPr>
                            <w:color w:val="231F20"/>
                            <w:spacing w:val="-1"/>
                            <w:sz w:val="18"/>
                          </w:rPr>
                          <w:t xml:space="preserve"> </w:t>
                        </w:r>
                        <w:r>
                          <w:rPr>
                            <w:color w:val="231F20"/>
                            <w:spacing w:val="-4"/>
                            <w:sz w:val="18"/>
                          </w:rPr>
                          <w:t>Japanese</w:t>
                        </w:r>
                        <w:r>
                          <w:rPr>
                            <w:color w:val="231F20"/>
                            <w:spacing w:val="-1"/>
                            <w:sz w:val="18"/>
                          </w:rPr>
                          <w:t xml:space="preserve"> </w:t>
                        </w:r>
                        <w:r>
                          <w:rPr>
                            <w:color w:val="231F20"/>
                            <w:spacing w:val="-4"/>
                            <w:sz w:val="18"/>
                          </w:rPr>
                          <w:t>army:</w:t>
                        </w:r>
                      </w:p>
                      <w:p w14:paraId="634B4979" w14:textId="77777777" w:rsidR="00901158" w:rsidRDefault="00944992">
                        <w:pPr>
                          <w:pStyle w:val="TableParagraph"/>
                          <w:numPr>
                            <w:ilvl w:val="0"/>
                            <w:numId w:val="9"/>
                          </w:numPr>
                          <w:tabs>
                            <w:tab w:val="left" w:pos="271"/>
                          </w:tabs>
                          <w:spacing w:before="70" w:line="254" w:lineRule="auto"/>
                          <w:ind w:right="98" w:hanging="121"/>
                          <w:jc w:val="both"/>
                          <w:rPr>
                            <w:sz w:val="18"/>
                          </w:rPr>
                        </w:pPr>
                        <w:r>
                          <w:rPr>
                            <w:color w:val="231F20"/>
                            <w:sz w:val="18"/>
                          </w:rPr>
                          <w:t xml:space="preserve">The Japanese army marched from the right side (northeast) i.e. North Point and Braemar Hill, and </w:t>
                        </w:r>
                        <w:r>
                          <w:rPr>
                            <w:color w:val="231F20"/>
                            <w:spacing w:val="-2"/>
                            <w:sz w:val="18"/>
                          </w:rPr>
                          <w:t>then</w:t>
                        </w:r>
                        <w:r>
                          <w:rPr>
                            <w:color w:val="231F20"/>
                            <w:spacing w:val="-10"/>
                            <w:sz w:val="18"/>
                          </w:rPr>
                          <w:t xml:space="preserve"> </w:t>
                        </w:r>
                        <w:r>
                          <w:rPr>
                            <w:color w:val="231F20"/>
                            <w:spacing w:val="-2"/>
                            <w:sz w:val="18"/>
                          </w:rPr>
                          <w:t>marched</w:t>
                        </w:r>
                        <w:r>
                          <w:rPr>
                            <w:color w:val="231F20"/>
                            <w:spacing w:val="-9"/>
                            <w:sz w:val="18"/>
                          </w:rPr>
                          <w:t xml:space="preserve"> </w:t>
                        </w:r>
                        <w:r>
                          <w:rPr>
                            <w:color w:val="231F20"/>
                            <w:spacing w:val="-2"/>
                            <w:sz w:val="18"/>
                          </w:rPr>
                          <w:t>from</w:t>
                        </w:r>
                        <w:r>
                          <w:rPr>
                            <w:color w:val="231F20"/>
                            <w:spacing w:val="-9"/>
                            <w:sz w:val="18"/>
                          </w:rPr>
                          <w:t xml:space="preserve"> </w:t>
                        </w:r>
                        <w:r>
                          <w:rPr>
                            <w:color w:val="231F20"/>
                            <w:spacing w:val="-2"/>
                            <w:sz w:val="18"/>
                          </w:rPr>
                          <w:t>Sir</w:t>
                        </w:r>
                        <w:r>
                          <w:rPr>
                            <w:color w:val="231F20"/>
                            <w:spacing w:val="-9"/>
                            <w:sz w:val="18"/>
                          </w:rPr>
                          <w:t xml:space="preserve"> </w:t>
                        </w:r>
                        <w:r>
                          <w:rPr>
                            <w:color w:val="231F20"/>
                            <w:spacing w:val="-2"/>
                            <w:sz w:val="18"/>
                          </w:rPr>
                          <w:t>Cecil’s</w:t>
                        </w:r>
                        <w:r>
                          <w:rPr>
                            <w:color w:val="231F20"/>
                            <w:spacing w:val="-10"/>
                            <w:sz w:val="18"/>
                          </w:rPr>
                          <w:t xml:space="preserve"> </w:t>
                        </w:r>
                        <w:r>
                          <w:rPr>
                            <w:color w:val="231F20"/>
                            <w:spacing w:val="-2"/>
                            <w:sz w:val="18"/>
                          </w:rPr>
                          <w:t>Ride</w:t>
                        </w:r>
                        <w:r>
                          <w:rPr>
                            <w:color w:val="231F20"/>
                            <w:spacing w:val="-9"/>
                            <w:sz w:val="18"/>
                          </w:rPr>
                          <w:t xml:space="preserve"> </w:t>
                        </w:r>
                        <w:r>
                          <w:rPr>
                            <w:color w:val="231F20"/>
                            <w:spacing w:val="-2"/>
                            <w:sz w:val="18"/>
                          </w:rPr>
                          <w:t>below</w:t>
                        </w:r>
                        <w:r>
                          <w:rPr>
                            <w:color w:val="231F20"/>
                            <w:spacing w:val="-9"/>
                            <w:sz w:val="18"/>
                          </w:rPr>
                          <w:t xml:space="preserve"> </w:t>
                        </w:r>
                        <w:r>
                          <w:rPr>
                            <w:color w:val="231F20"/>
                            <w:spacing w:val="-2"/>
                            <w:sz w:val="18"/>
                          </w:rPr>
                          <w:t xml:space="preserve">Jardine’s </w:t>
                        </w:r>
                        <w:r>
                          <w:rPr>
                            <w:color w:val="231F20"/>
                            <w:sz w:val="18"/>
                          </w:rPr>
                          <w:t>Lookout</w:t>
                        </w:r>
                        <w:r>
                          <w:rPr>
                            <w:color w:val="231F20"/>
                            <w:spacing w:val="-7"/>
                            <w:sz w:val="18"/>
                          </w:rPr>
                          <w:t xml:space="preserve"> </w:t>
                        </w:r>
                        <w:r>
                          <w:rPr>
                            <w:color w:val="231F20"/>
                            <w:sz w:val="18"/>
                          </w:rPr>
                          <w:t>to</w:t>
                        </w:r>
                        <w:r>
                          <w:rPr>
                            <w:color w:val="231F20"/>
                            <w:spacing w:val="-7"/>
                            <w:sz w:val="18"/>
                          </w:rPr>
                          <w:t xml:space="preserve"> </w:t>
                        </w:r>
                        <w:r>
                          <w:rPr>
                            <w:color w:val="231F20"/>
                            <w:sz w:val="18"/>
                          </w:rPr>
                          <w:t>the</w:t>
                        </w:r>
                        <w:r>
                          <w:rPr>
                            <w:color w:val="231F20"/>
                            <w:spacing w:val="-7"/>
                            <w:sz w:val="18"/>
                          </w:rPr>
                          <w:t xml:space="preserve"> </w:t>
                        </w:r>
                        <w:r>
                          <w:rPr>
                            <w:color w:val="231F20"/>
                            <w:sz w:val="18"/>
                          </w:rPr>
                          <w:t>rear</w:t>
                        </w:r>
                        <w:r>
                          <w:rPr>
                            <w:color w:val="231F20"/>
                            <w:spacing w:val="-7"/>
                            <w:sz w:val="18"/>
                          </w:rPr>
                          <w:t xml:space="preserve"> </w:t>
                        </w:r>
                        <w:r>
                          <w:rPr>
                            <w:color w:val="231F20"/>
                            <w:sz w:val="18"/>
                          </w:rPr>
                          <w:t>(southwest)</w:t>
                        </w:r>
                        <w:r>
                          <w:rPr>
                            <w:color w:val="231F20"/>
                            <w:spacing w:val="-7"/>
                            <w:sz w:val="18"/>
                          </w:rPr>
                          <w:t xml:space="preserve"> </w:t>
                        </w:r>
                        <w:r>
                          <w:rPr>
                            <w:color w:val="231F20"/>
                            <w:sz w:val="18"/>
                          </w:rPr>
                          <w:t>and</w:t>
                        </w:r>
                        <w:r>
                          <w:rPr>
                            <w:color w:val="231F20"/>
                            <w:spacing w:val="-7"/>
                            <w:sz w:val="18"/>
                          </w:rPr>
                          <w:t xml:space="preserve"> </w:t>
                        </w:r>
                        <w:r>
                          <w:rPr>
                            <w:color w:val="231F20"/>
                            <w:sz w:val="18"/>
                          </w:rPr>
                          <w:t>entered</w:t>
                        </w:r>
                        <w:r>
                          <w:rPr>
                            <w:color w:val="231F20"/>
                            <w:spacing w:val="-9"/>
                            <w:sz w:val="18"/>
                          </w:rPr>
                          <w:t xml:space="preserve"> </w:t>
                        </w:r>
                        <w:r>
                          <w:rPr>
                            <w:color w:val="231F20"/>
                            <w:sz w:val="18"/>
                          </w:rPr>
                          <w:t xml:space="preserve">Wong </w:t>
                        </w:r>
                        <w:r>
                          <w:rPr>
                            <w:color w:val="231F20"/>
                            <w:spacing w:val="-4"/>
                            <w:sz w:val="18"/>
                          </w:rPr>
                          <w:t>Nai</w:t>
                        </w:r>
                        <w:r>
                          <w:rPr>
                            <w:color w:val="231F20"/>
                            <w:spacing w:val="-8"/>
                            <w:sz w:val="18"/>
                          </w:rPr>
                          <w:t xml:space="preserve"> </w:t>
                        </w:r>
                        <w:r>
                          <w:rPr>
                            <w:color w:val="231F20"/>
                            <w:spacing w:val="-4"/>
                            <w:sz w:val="18"/>
                          </w:rPr>
                          <w:t>Chung</w:t>
                        </w:r>
                        <w:r>
                          <w:rPr>
                            <w:color w:val="231F20"/>
                            <w:spacing w:val="-7"/>
                            <w:sz w:val="18"/>
                          </w:rPr>
                          <w:t xml:space="preserve"> </w:t>
                        </w:r>
                        <w:r>
                          <w:rPr>
                            <w:color w:val="231F20"/>
                            <w:spacing w:val="-4"/>
                            <w:sz w:val="18"/>
                          </w:rPr>
                          <w:t>Gap.</w:t>
                        </w:r>
                        <w:r>
                          <w:rPr>
                            <w:color w:val="231F20"/>
                            <w:spacing w:val="-7"/>
                            <w:sz w:val="18"/>
                          </w:rPr>
                          <w:t xml:space="preserve"> </w:t>
                        </w:r>
                        <w:r>
                          <w:rPr>
                            <w:color w:val="231F20"/>
                            <w:spacing w:val="-4"/>
                            <w:sz w:val="18"/>
                          </w:rPr>
                          <w:t>The</w:t>
                        </w:r>
                        <w:r>
                          <w:rPr>
                            <w:color w:val="231F20"/>
                            <w:spacing w:val="-7"/>
                            <w:sz w:val="18"/>
                          </w:rPr>
                          <w:t xml:space="preserve"> </w:t>
                        </w:r>
                        <w:r>
                          <w:rPr>
                            <w:color w:val="231F20"/>
                            <w:spacing w:val="-4"/>
                            <w:sz w:val="18"/>
                          </w:rPr>
                          <w:t>Japanese</w:t>
                        </w:r>
                        <w:r>
                          <w:rPr>
                            <w:color w:val="231F20"/>
                            <w:spacing w:val="-8"/>
                            <w:sz w:val="18"/>
                          </w:rPr>
                          <w:t xml:space="preserve"> </w:t>
                        </w:r>
                        <w:r>
                          <w:rPr>
                            <w:color w:val="231F20"/>
                            <w:spacing w:val="-4"/>
                            <w:sz w:val="18"/>
                          </w:rPr>
                          <w:t>units</w:t>
                        </w:r>
                        <w:r>
                          <w:rPr>
                            <w:color w:val="231F20"/>
                            <w:spacing w:val="-7"/>
                            <w:sz w:val="18"/>
                          </w:rPr>
                          <w:t xml:space="preserve"> </w:t>
                        </w:r>
                        <w:r>
                          <w:rPr>
                            <w:color w:val="231F20"/>
                            <w:spacing w:val="-4"/>
                            <w:sz w:val="18"/>
                          </w:rPr>
                          <w:t>finally</w:t>
                        </w:r>
                        <w:r>
                          <w:rPr>
                            <w:color w:val="231F20"/>
                            <w:spacing w:val="-7"/>
                            <w:sz w:val="18"/>
                          </w:rPr>
                          <w:t xml:space="preserve"> </w:t>
                        </w:r>
                        <w:r>
                          <w:rPr>
                            <w:color w:val="231F20"/>
                            <w:spacing w:val="-4"/>
                            <w:sz w:val="18"/>
                          </w:rPr>
                          <w:t>advanced to</w:t>
                        </w:r>
                        <w:r>
                          <w:rPr>
                            <w:color w:val="231F20"/>
                            <w:spacing w:val="-5"/>
                            <w:sz w:val="18"/>
                          </w:rPr>
                          <w:t xml:space="preserve"> </w:t>
                        </w:r>
                        <w:r>
                          <w:rPr>
                            <w:color w:val="231F20"/>
                            <w:spacing w:val="-4"/>
                            <w:sz w:val="18"/>
                          </w:rPr>
                          <w:t>Mount</w:t>
                        </w:r>
                        <w:r>
                          <w:rPr>
                            <w:color w:val="231F20"/>
                            <w:spacing w:val="-5"/>
                            <w:sz w:val="18"/>
                          </w:rPr>
                          <w:t xml:space="preserve"> </w:t>
                        </w:r>
                        <w:r>
                          <w:rPr>
                            <w:color w:val="231F20"/>
                            <w:spacing w:val="-4"/>
                            <w:sz w:val="18"/>
                          </w:rPr>
                          <w:t>Nicholson</w:t>
                        </w:r>
                        <w:r>
                          <w:rPr>
                            <w:color w:val="231F20"/>
                            <w:spacing w:val="-5"/>
                            <w:sz w:val="18"/>
                          </w:rPr>
                          <w:t xml:space="preserve"> </w:t>
                        </w:r>
                        <w:r>
                          <w:rPr>
                            <w:color w:val="231F20"/>
                            <w:spacing w:val="-4"/>
                            <w:sz w:val="18"/>
                          </w:rPr>
                          <w:t>in</w:t>
                        </w:r>
                        <w:r>
                          <w:rPr>
                            <w:color w:val="231F20"/>
                            <w:spacing w:val="-5"/>
                            <w:sz w:val="18"/>
                          </w:rPr>
                          <w:t xml:space="preserve"> </w:t>
                        </w:r>
                        <w:r>
                          <w:rPr>
                            <w:color w:val="231F20"/>
                            <w:spacing w:val="-4"/>
                            <w:sz w:val="18"/>
                          </w:rPr>
                          <w:t>the</w:t>
                        </w:r>
                        <w:r>
                          <w:rPr>
                            <w:color w:val="231F20"/>
                            <w:spacing w:val="-5"/>
                            <w:sz w:val="18"/>
                          </w:rPr>
                          <w:t xml:space="preserve"> </w:t>
                        </w:r>
                        <w:r>
                          <w:rPr>
                            <w:color w:val="231F20"/>
                            <w:spacing w:val="-4"/>
                            <w:sz w:val="18"/>
                          </w:rPr>
                          <w:t>front</w:t>
                        </w:r>
                        <w:r>
                          <w:rPr>
                            <w:color w:val="231F20"/>
                            <w:spacing w:val="-5"/>
                            <w:sz w:val="18"/>
                          </w:rPr>
                          <w:t xml:space="preserve"> </w:t>
                        </w:r>
                        <w:r>
                          <w:rPr>
                            <w:color w:val="231F20"/>
                            <w:spacing w:val="-4"/>
                            <w:sz w:val="18"/>
                          </w:rPr>
                          <w:t>(west),</w:t>
                        </w:r>
                        <w:r>
                          <w:rPr>
                            <w:color w:val="231F20"/>
                            <w:spacing w:val="-5"/>
                            <w:sz w:val="18"/>
                          </w:rPr>
                          <w:t xml:space="preserve"> </w:t>
                        </w:r>
                        <w:r>
                          <w:rPr>
                            <w:color w:val="231F20"/>
                            <w:spacing w:val="-4"/>
                            <w:sz w:val="18"/>
                          </w:rPr>
                          <w:t>Stubbs</w:t>
                        </w:r>
                        <w:r>
                          <w:rPr>
                            <w:color w:val="231F20"/>
                            <w:spacing w:val="-5"/>
                            <w:sz w:val="18"/>
                          </w:rPr>
                          <w:t xml:space="preserve"> </w:t>
                        </w:r>
                        <w:r>
                          <w:rPr>
                            <w:color w:val="231F20"/>
                            <w:spacing w:val="-4"/>
                            <w:sz w:val="18"/>
                          </w:rPr>
                          <w:t xml:space="preserve">Road </w:t>
                        </w:r>
                        <w:r>
                          <w:rPr>
                            <w:color w:val="231F20"/>
                            <w:sz w:val="18"/>
                          </w:rPr>
                          <w:t>on</w:t>
                        </w:r>
                        <w:r>
                          <w:rPr>
                            <w:color w:val="231F20"/>
                            <w:spacing w:val="-9"/>
                            <w:sz w:val="18"/>
                          </w:rPr>
                          <w:t xml:space="preserve"> </w:t>
                        </w:r>
                        <w:r>
                          <w:rPr>
                            <w:color w:val="231F20"/>
                            <w:sz w:val="18"/>
                          </w:rPr>
                          <w:t>the</w:t>
                        </w:r>
                        <w:r>
                          <w:rPr>
                            <w:color w:val="231F20"/>
                            <w:spacing w:val="-9"/>
                            <w:sz w:val="18"/>
                          </w:rPr>
                          <w:t xml:space="preserve"> </w:t>
                        </w:r>
                        <w:r>
                          <w:rPr>
                            <w:color w:val="231F20"/>
                            <w:sz w:val="18"/>
                          </w:rPr>
                          <w:t>right</w:t>
                        </w:r>
                        <w:r>
                          <w:rPr>
                            <w:color w:val="231F20"/>
                            <w:spacing w:val="-9"/>
                            <w:sz w:val="18"/>
                          </w:rPr>
                          <w:t xml:space="preserve"> </w:t>
                        </w:r>
                        <w:r>
                          <w:rPr>
                            <w:color w:val="231F20"/>
                            <w:sz w:val="18"/>
                          </w:rPr>
                          <w:t>front</w:t>
                        </w:r>
                        <w:r>
                          <w:rPr>
                            <w:color w:val="231F20"/>
                            <w:spacing w:val="-9"/>
                            <w:sz w:val="18"/>
                          </w:rPr>
                          <w:t xml:space="preserve"> </w:t>
                        </w:r>
                        <w:r>
                          <w:rPr>
                            <w:color w:val="231F20"/>
                            <w:sz w:val="18"/>
                          </w:rPr>
                          <w:t>(northwest)</w:t>
                        </w:r>
                        <w:r>
                          <w:rPr>
                            <w:color w:val="231F20"/>
                            <w:spacing w:val="-9"/>
                            <w:sz w:val="18"/>
                          </w:rPr>
                          <w:t xml:space="preserve"> </w:t>
                        </w:r>
                        <w:r>
                          <w:rPr>
                            <w:color w:val="231F20"/>
                            <w:sz w:val="18"/>
                          </w:rPr>
                          <w:t>and</w:t>
                        </w:r>
                        <w:r>
                          <w:rPr>
                            <w:color w:val="231F20"/>
                            <w:spacing w:val="-9"/>
                            <w:sz w:val="18"/>
                          </w:rPr>
                          <w:t xml:space="preserve"> </w:t>
                        </w:r>
                        <w:r>
                          <w:rPr>
                            <w:color w:val="231F20"/>
                            <w:sz w:val="18"/>
                          </w:rPr>
                          <w:t>Leighton</w:t>
                        </w:r>
                        <w:r>
                          <w:rPr>
                            <w:color w:val="231F20"/>
                            <w:spacing w:val="-9"/>
                            <w:sz w:val="18"/>
                          </w:rPr>
                          <w:t xml:space="preserve"> </w:t>
                        </w:r>
                        <w:r>
                          <w:rPr>
                            <w:color w:val="231F20"/>
                            <w:sz w:val="18"/>
                          </w:rPr>
                          <w:t>Hill</w:t>
                        </w:r>
                        <w:r>
                          <w:rPr>
                            <w:color w:val="231F20"/>
                            <w:spacing w:val="-9"/>
                            <w:sz w:val="18"/>
                          </w:rPr>
                          <w:t xml:space="preserve"> </w:t>
                        </w:r>
                        <w:r>
                          <w:rPr>
                            <w:color w:val="231F20"/>
                            <w:sz w:val="18"/>
                          </w:rPr>
                          <w:t>on the right (north).</w:t>
                        </w:r>
                      </w:p>
                      <w:p w14:paraId="634B497A" w14:textId="77777777" w:rsidR="00901158" w:rsidRDefault="00944992">
                        <w:pPr>
                          <w:pStyle w:val="TableParagraph"/>
                          <w:numPr>
                            <w:ilvl w:val="0"/>
                            <w:numId w:val="9"/>
                          </w:numPr>
                          <w:tabs>
                            <w:tab w:val="left" w:pos="243"/>
                          </w:tabs>
                          <w:spacing w:before="61" w:line="254" w:lineRule="auto"/>
                          <w:ind w:right="100" w:hanging="121"/>
                          <w:jc w:val="both"/>
                          <w:rPr>
                            <w:sz w:val="18"/>
                          </w:rPr>
                        </w:pPr>
                        <w:r>
                          <w:rPr>
                            <w:color w:val="231F20"/>
                            <w:sz w:val="18"/>
                          </w:rPr>
                          <w:t>Find</w:t>
                        </w:r>
                        <w:r>
                          <w:rPr>
                            <w:color w:val="231F20"/>
                            <w:spacing w:val="-11"/>
                            <w:sz w:val="18"/>
                          </w:rPr>
                          <w:t xml:space="preserve"> </w:t>
                        </w:r>
                        <w:r>
                          <w:rPr>
                            <w:color w:val="231F20"/>
                            <w:sz w:val="18"/>
                          </w:rPr>
                          <w:t>the</w:t>
                        </w:r>
                        <w:r>
                          <w:rPr>
                            <w:color w:val="231F20"/>
                            <w:spacing w:val="-11"/>
                            <w:sz w:val="18"/>
                          </w:rPr>
                          <w:t xml:space="preserve"> </w:t>
                        </w:r>
                        <w:r>
                          <w:rPr>
                            <w:color w:val="231F20"/>
                            <w:sz w:val="18"/>
                          </w:rPr>
                          <w:t>offensive</w:t>
                        </w:r>
                        <w:r>
                          <w:rPr>
                            <w:color w:val="231F20"/>
                            <w:spacing w:val="-11"/>
                            <w:sz w:val="18"/>
                          </w:rPr>
                          <w:t xml:space="preserve"> </w:t>
                        </w:r>
                        <w:r>
                          <w:rPr>
                            <w:color w:val="231F20"/>
                            <w:sz w:val="18"/>
                          </w:rPr>
                          <w:t>route</w:t>
                        </w:r>
                        <w:r>
                          <w:rPr>
                            <w:color w:val="231F20"/>
                            <w:spacing w:val="-11"/>
                            <w:sz w:val="18"/>
                          </w:rPr>
                          <w:t xml:space="preserve"> </w:t>
                        </w:r>
                        <w:r>
                          <w:rPr>
                            <w:color w:val="231F20"/>
                            <w:sz w:val="18"/>
                          </w:rPr>
                          <w:t>of</w:t>
                        </w:r>
                        <w:r>
                          <w:rPr>
                            <w:color w:val="231F20"/>
                            <w:spacing w:val="-11"/>
                            <w:sz w:val="18"/>
                          </w:rPr>
                          <w:t xml:space="preserve"> </w:t>
                        </w:r>
                        <w:r>
                          <w:rPr>
                            <w:color w:val="231F20"/>
                            <w:sz w:val="18"/>
                          </w:rPr>
                          <w:t>Japanese</w:t>
                        </w:r>
                        <w:r>
                          <w:rPr>
                            <w:color w:val="231F20"/>
                            <w:spacing w:val="-11"/>
                            <w:sz w:val="18"/>
                          </w:rPr>
                          <w:t xml:space="preserve"> </w:t>
                        </w:r>
                        <w:r>
                          <w:rPr>
                            <w:color w:val="231F20"/>
                            <w:sz w:val="18"/>
                          </w:rPr>
                          <w:t>army</w:t>
                        </w:r>
                        <w:r>
                          <w:rPr>
                            <w:color w:val="231F20"/>
                            <w:spacing w:val="-11"/>
                            <w:sz w:val="18"/>
                          </w:rPr>
                          <w:t xml:space="preserve"> </w:t>
                        </w:r>
                        <w:r>
                          <w:rPr>
                            <w:color w:val="231F20"/>
                            <w:sz w:val="18"/>
                          </w:rPr>
                          <w:t>and</w:t>
                        </w:r>
                        <w:r>
                          <w:rPr>
                            <w:color w:val="231F20"/>
                            <w:spacing w:val="-11"/>
                            <w:sz w:val="18"/>
                          </w:rPr>
                          <w:t xml:space="preserve"> </w:t>
                        </w:r>
                        <w:r>
                          <w:rPr>
                            <w:color w:val="231F20"/>
                            <w:sz w:val="18"/>
                          </w:rPr>
                          <w:t>take photo</w:t>
                        </w:r>
                        <w:r>
                          <w:rPr>
                            <w:color w:val="231F20"/>
                            <w:spacing w:val="-8"/>
                            <w:sz w:val="18"/>
                          </w:rPr>
                          <w:t xml:space="preserve"> </w:t>
                        </w:r>
                        <w:r>
                          <w:rPr>
                            <w:color w:val="231F20"/>
                            <w:sz w:val="18"/>
                          </w:rPr>
                          <w:t>record.</w:t>
                        </w:r>
                      </w:p>
                    </w:tc>
                    <w:tc>
                      <w:tcPr>
                        <w:tcW w:w="907" w:type="dxa"/>
                        <w:tcBorders>
                          <w:right w:val="single" w:sz="12" w:space="0" w:color="3C77AE"/>
                        </w:tcBorders>
                        <w:shd w:val="clear" w:color="auto" w:fill="FFFFFF"/>
                      </w:tcPr>
                      <w:p w14:paraId="634B497B" w14:textId="77777777" w:rsidR="00901158" w:rsidRDefault="00901158">
                        <w:pPr>
                          <w:pStyle w:val="TableParagraph"/>
                          <w:rPr>
                            <w:sz w:val="16"/>
                          </w:rPr>
                        </w:pPr>
                      </w:p>
                    </w:tc>
                  </w:tr>
                  <w:tr w:rsidR="00901158" w14:paraId="634B4981" w14:textId="77777777">
                    <w:trPr>
                      <w:trHeight w:val="329"/>
                    </w:trPr>
                    <w:tc>
                      <w:tcPr>
                        <w:tcW w:w="964" w:type="dxa"/>
                        <w:vMerge w:val="restart"/>
                        <w:tcBorders>
                          <w:left w:val="single" w:sz="12" w:space="0" w:color="3C77AE"/>
                          <w:bottom w:val="single" w:sz="12" w:space="0" w:color="3C77AE"/>
                        </w:tcBorders>
                        <w:shd w:val="clear" w:color="auto" w:fill="9FAEC4"/>
                      </w:tcPr>
                      <w:p w14:paraId="634B497D" w14:textId="77777777" w:rsidR="00901158" w:rsidRDefault="00901158">
                        <w:pPr>
                          <w:pStyle w:val="TableParagraph"/>
                          <w:rPr>
                            <w:sz w:val="16"/>
                          </w:rPr>
                        </w:pPr>
                      </w:p>
                    </w:tc>
                    <w:tc>
                      <w:tcPr>
                        <w:tcW w:w="1247" w:type="dxa"/>
                      </w:tcPr>
                      <w:p w14:paraId="634B497E" w14:textId="77777777" w:rsidR="00901158" w:rsidRDefault="00901158">
                        <w:pPr>
                          <w:pStyle w:val="TableParagraph"/>
                          <w:rPr>
                            <w:sz w:val="16"/>
                          </w:rPr>
                        </w:pPr>
                      </w:p>
                    </w:tc>
                    <w:tc>
                      <w:tcPr>
                        <w:tcW w:w="3968" w:type="dxa"/>
                      </w:tcPr>
                      <w:p w14:paraId="634B497F" w14:textId="77777777" w:rsidR="00901158" w:rsidRDefault="00944992">
                        <w:pPr>
                          <w:pStyle w:val="TableParagraph"/>
                          <w:spacing w:before="83"/>
                          <w:ind w:left="125"/>
                          <w:rPr>
                            <w:sz w:val="18"/>
                          </w:rPr>
                        </w:pPr>
                        <w:r>
                          <w:rPr>
                            <w:color w:val="231F20"/>
                            <w:spacing w:val="-4"/>
                            <w:sz w:val="18"/>
                          </w:rPr>
                          <w:t>Discuss</w:t>
                        </w:r>
                        <w:r>
                          <w:rPr>
                            <w:color w:val="231F20"/>
                            <w:spacing w:val="-5"/>
                            <w:sz w:val="18"/>
                          </w:rPr>
                          <w:t xml:space="preserve"> </w:t>
                        </w:r>
                        <w:r>
                          <w:rPr>
                            <w:color w:val="231F20"/>
                            <w:spacing w:val="-4"/>
                            <w:sz w:val="18"/>
                          </w:rPr>
                          <w:t>the</w:t>
                        </w:r>
                        <w:r>
                          <w:rPr>
                            <w:color w:val="231F20"/>
                            <w:spacing w:val="-2"/>
                            <w:sz w:val="18"/>
                          </w:rPr>
                          <w:t xml:space="preserve"> </w:t>
                        </w:r>
                        <w:r>
                          <w:rPr>
                            <w:color w:val="231F20"/>
                            <w:spacing w:val="-4"/>
                            <w:sz w:val="18"/>
                          </w:rPr>
                          <w:t>reasons</w:t>
                        </w:r>
                        <w:r>
                          <w:rPr>
                            <w:color w:val="231F20"/>
                            <w:spacing w:val="-3"/>
                            <w:sz w:val="18"/>
                          </w:rPr>
                          <w:t xml:space="preserve"> </w:t>
                        </w:r>
                        <w:r>
                          <w:rPr>
                            <w:color w:val="231F20"/>
                            <w:spacing w:val="-4"/>
                            <w:sz w:val="18"/>
                          </w:rPr>
                          <w:t>for</w:t>
                        </w:r>
                        <w:r>
                          <w:rPr>
                            <w:color w:val="231F20"/>
                            <w:spacing w:val="-2"/>
                            <w:sz w:val="18"/>
                          </w:rPr>
                          <w:t xml:space="preserve"> </w:t>
                        </w:r>
                        <w:r>
                          <w:rPr>
                            <w:color w:val="231F20"/>
                            <w:spacing w:val="-4"/>
                            <w:sz w:val="18"/>
                          </w:rPr>
                          <w:t>Japan’s</w:t>
                        </w:r>
                        <w:r>
                          <w:rPr>
                            <w:color w:val="231F20"/>
                            <w:spacing w:val="-3"/>
                            <w:sz w:val="18"/>
                          </w:rPr>
                          <w:t xml:space="preserve"> </w:t>
                        </w:r>
                        <w:r>
                          <w:rPr>
                            <w:color w:val="231F20"/>
                            <w:spacing w:val="-4"/>
                            <w:sz w:val="18"/>
                          </w:rPr>
                          <w:t>victory:</w:t>
                        </w:r>
                      </w:p>
                    </w:tc>
                    <w:tc>
                      <w:tcPr>
                        <w:tcW w:w="907" w:type="dxa"/>
                        <w:vMerge w:val="restart"/>
                        <w:tcBorders>
                          <w:bottom w:val="single" w:sz="12" w:space="0" w:color="3C77AE"/>
                          <w:right w:val="single" w:sz="12" w:space="0" w:color="3C77AE"/>
                        </w:tcBorders>
                        <w:shd w:val="clear" w:color="auto" w:fill="BCC5D4"/>
                      </w:tcPr>
                      <w:p w14:paraId="634B4980" w14:textId="77777777" w:rsidR="00901158" w:rsidRDefault="00901158">
                        <w:pPr>
                          <w:pStyle w:val="TableParagraph"/>
                          <w:rPr>
                            <w:sz w:val="16"/>
                          </w:rPr>
                        </w:pPr>
                      </w:p>
                    </w:tc>
                  </w:tr>
                  <w:tr w:rsidR="00901158" w14:paraId="634B4986" w14:textId="77777777">
                    <w:trPr>
                      <w:trHeight w:val="218"/>
                    </w:trPr>
                    <w:tc>
                      <w:tcPr>
                        <w:tcW w:w="964" w:type="dxa"/>
                        <w:vMerge/>
                        <w:tcBorders>
                          <w:top w:val="nil"/>
                          <w:left w:val="single" w:sz="12" w:space="0" w:color="3C77AE"/>
                          <w:bottom w:val="single" w:sz="12" w:space="0" w:color="3C77AE"/>
                        </w:tcBorders>
                        <w:shd w:val="clear" w:color="auto" w:fill="9FAEC4"/>
                      </w:tcPr>
                      <w:p w14:paraId="634B4982" w14:textId="77777777" w:rsidR="00901158" w:rsidRDefault="00901158">
                        <w:pPr>
                          <w:rPr>
                            <w:sz w:val="2"/>
                            <w:szCs w:val="2"/>
                          </w:rPr>
                        </w:pPr>
                      </w:p>
                    </w:tc>
                    <w:tc>
                      <w:tcPr>
                        <w:tcW w:w="1247" w:type="dxa"/>
                      </w:tcPr>
                      <w:p w14:paraId="634B4983" w14:textId="77777777" w:rsidR="00901158" w:rsidRDefault="00901158">
                        <w:pPr>
                          <w:pStyle w:val="TableParagraph"/>
                          <w:rPr>
                            <w:sz w:val="14"/>
                          </w:rPr>
                        </w:pPr>
                      </w:p>
                    </w:tc>
                    <w:tc>
                      <w:tcPr>
                        <w:tcW w:w="3968" w:type="dxa"/>
                      </w:tcPr>
                      <w:p w14:paraId="634B4984" w14:textId="77777777" w:rsidR="00901158" w:rsidRDefault="00944992">
                        <w:pPr>
                          <w:pStyle w:val="TableParagraph"/>
                          <w:numPr>
                            <w:ilvl w:val="0"/>
                            <w:numId w:val="8"/>
                          </w:numPr>
                          <w:tabs>
                            <w:tab w:val="left" w:pos="239"/>
                          </w:tabs>
                          <w:spacing w:line="198" w:lineRule="exact"/>
                          <w:rPr>
                            <w:sz w:val="18"/>
                          </w:rPr>
                        </w:pPr>
                        <w:r>
                          <w:rPr>
                            <w:color w:val="231F20"/>
                            <w:sz w:val="18"/>
                          </w:rPr>
                          <w:t>Why</w:t>
                        </w:r>
                        <w:r>
                          <w:rPr>
                            <w:color w:val="231F20"/>
                            <w:spacing w:val="-4"/>
                            <w:sz w:val="18"/>
                          </w:rPr>
                          <w:t xml:space="preserve"> </w:t>
                        </w:r>
                        <w:r>
                          <w:rPr>
                            <w:color w:val="231F20"/>
                            <w:sz w:val="18"/>
                          </w:rPr>
                          <w:t>did</w:t>
                        </w:r>
                        <w:r>
                          <w:rPr>
                            <w:color w:val="231F20"/>
                            <w:spacing w:val="-3"/>
                            <w:sz w:val="18"/>
                          </w:rPr>
                          <w:t xml:space="preserve"> </w:t>
                        </w:r>
                        <w:r>
                          <w:rPr>
                            <w:color w:val="231F20"/>
                            <w:sz w:val="18"/>
                          </w:rPr>
                          <w:t>the</w:t>
                        </w:r>
                        <w:r>
                          <w:rPr>
                            <w:color w:val="231F20"/>
                            <w:spacing w:val="-3"/>
                            <w:sz w:val="18"/>
                          </w:rPr>
                          <w:t xml:space="preserve"> </w:t>
                        </w:r>
                        <w:r>
                          <w:rPr>
                            <w:color w:val="231F20"/>
                            <w:sz w:val="18"/>
                          </w:rPr>
                          <w:t>Japanese</w:t>
                        </w:r>
                        <w:r>
                          <w:rPr>
                            <w:color w:val="231F20"/>
                            <w:spacing w:val="-3"/>
                            <w:sz w:val="18"/>
                          </w:rPr>
                          <w:t xml:space="preserve"> </w:t>
                        </w:r>
                        <w:r>
                          <w:rPr>
                            <w:color w:val="231F20"/>
                            <w:sz w:val="18"/>
                          </w:rPr>
                          <w:t>army</w:t>
                        </w:r>
                        <w:r>
                          <w:rPr>
                            <w:color w:val="231F20"/>
                            <w:spacing w:val="-3"/>
                            <w:sz w:val="18"/>
                          </w:rPr>
                          <w:t xml:space="preserve"> </w:t>
                        </w:r>
                        <w:r>
                          <w:rPr>
                            <w:color w:val="231F20"/>
                            <w:sz w:val="18"/>
                          </w:rPr>
                          <w:t>win</w:t>
                        </w:r>
                        <w:r>
                          <w:rPr>
                            <w:color w:val="231F20"/>
                            <w:spacing w:val="-3"/>
                            <w:sz w:val="18"/>
                          </w:rPr>
                          <w:t xml:space="preserve"> </w:t>
                        </w:r>
                        <w:r>
                          <w:rPr>
                            <w:color w:val="231F20"/>
                            <w:sz w:val="18"/>
                          </w:rPr>
                          <w:t>the</w:t>
                        </w:r>
                        <w:r>
                          <w:rPr>
                            <w:color w:val="231F20"/>
                            <w:spacing w:val="-3"/>
                            <w:sz w:val="18"/>
                          </w:rPr>
                          <w:t xml:space="preserve"> </w:t>
                        </w:r>
                        <w:r>
                          <w:rPr>
                            <w:color w:val="231F20"/>
                            <w:sz w:val="18"/>
                          </w:rPr>
                          <w:t>battle</w:t>
                        </w:r>
                        <w:r>
                          <w:rPr>
                            <w:color w:val="231F20"/>
                            <w:spacing w:val="-4"/>
                            <w:sz w:val="18"/>
                          </w:rPr>
                          <w:t xml:space="preserve"> </w:t>
                        </w:r>
                        <w:r>
                          <w:rPr>
                            <w:color w:val="231F20"/>
                            <w:sz w:val="18"/>
                          </w:rPr>
                          <w:t>at</w:t>
                        </w:r>
                        <w:r>
                          <w:rPr>
                            <w:color w:val="231F20"/>
                            <w:spacing w:val="-5"/>
                            <w:sz w:val="18"/>
                          </w:rPr>
                          <w:t xml:space="preserve"> </w:t>
                        </w:r>
                        <w:r>
                          <w:rPr>
                            <w:color w:val="231F20"/>
                            <w:spacing w:val="-4"/>
                            <w:sz w:val="18"/>
                          </w:rPr>
                          <w:t>Wong</w:t>
                        </w:r>
                      </w:p>
                    </w:tc>
                    <w:tc>
                      <w:tcPr>
                        <w:tcW w:w="907" w:type="dxa"/>
                        <w:vMerge/>
                        <w:tcBorders>
                          <w:top w:val="nil"/>
                          <w:bottom w:val="single" w:sz="12" w:space="0" w:color="3C77AE"/>
                          <w:right w:val="single" w:sz="12" w:space="0" w:color="3C77AE"/>
                        </w:tcBorders>
                        <w:shd w:val="clear" w:color="auto" w:fill="BCC5D4"/>
                      </w:tcPr>
                      <w:p w14:paraId="634B4985" w14:textId="77777777" w:rsidR="00901158" w:rsidRDefault="00901158">
                        <w:pPr>
                          <w:rPr>
                            <w:sz w:val="2"/>
                            <w:szCs w:val="2"/>
                          </w:rPr>
                        </w:pPr>
                      </w:p>
                    </w:tc>
                  </w:tr>
                  <w:tr w:rsidR="00901158" w14:paraId="634B498E" w14:textId="77777777">
                    <w:trPr>
                      <w:trHeight w:val="1210"/>
                    </w:trPr>
                    <w:tc>
                      <w:tcPr>
                        <w:tcW w:w="964" w:type="dxa"/>
                        <w:vMerge/>
                        <w:tcBorders>
                          <w:top w:val="nil"/>
                          <w:left w:val="single" w:sz="12" w:space="0" w:color="3C77AE"/>
                          <w:bottom w:val="single" w:sz="12" w:space="0" w:color="3C77AE"/>
                        </w:tcBorders>
                        <w:shd w:val="clear" w:color="auto" w:fill="9FAEC4"/>
                      </w:tcPr>
                      <w:p w14:paraId="634B4987" w14:textId="77777777" w:rsidR="00901158" w:rsidRDefault="00901158">
                        <w:pPr>
                          <w:rPr>
                            <w:sz w:val="2"/>
                            <w:szCs w:val="2"/>
                          </w:rPr>
                        </w:pPr>
                      </w:p>
                    </w:tc>
                    <w:tc>
                      <w:tcPr>
                        <w:tcW w:w="1247" w:type="dxa"/>
                      </w:tcPr>
                      <w:p w14:paraId="634B4988" w14:textId="77777777" w:rsidR="00901158" w:rsidRDefault="00944992">
                        <w:pPr>
                          <w:pStyle w:val="TableParagraph"/>
                          <w:spacing w:line="174" w:lineRule="exact"/>
                          <w:ind w:left="95" w:right="72"/>
                          <w:jc w:val="center"/>
                          <w:rPr>
                            <w:sz w:val="16"/>
                          </w:rPr>
                        </w:pPr>
                        <w:r>
                          <w:rPr>
                            <w:color w:val="231F20"/>
                            <w:spacing w:val="-2"/>
                            <w:sz w:val="16"/>
                          </w:rPr>
                          <w:t>Teacher-student</w:t>
                        </w:r>
                      </w:p>
                      <w:p w14:paraId="634B4989" w14:textId="77777777" w:rsidR="00901158" w:rsidRDefault="00944992">
                        <w:pPr>
                          <w:pStyle w:val="TableParagraph"/>
                          <w:spacing w:before="6" w:line="182" w:lineRule="exact"/>
                          <w:ind w:left="96" w:right="72"/>
                          <w:jc w:val="center"/>
                          <w:rPr>
                            <w:sz w:val="16"/>
                          </w:rPr>
                        </w:pPr>
                        <w:r>
                          <w:rPr>
                            <w:color w:val="231F20"/>
                            <w:spacing w:val="-2"/>
                            <w:sz w:val="16"/>
                          </w:rPr>
                          <w:t>interaction:</w:t>
                        </w:r>
                      </w:p>
                      <w:p w14:paraId="634B498A" w14:textId="77777777" w:rsidR="00901158" w:rsidRDefault="00944992">
                        <w:pPr>
                          <w:pStyle w:val="TableParagraph"/>
                          <w:spacing w:before="5" w:line="190" w:lineRule="exact"/>
                          <w:ind w:left="166" w:right="141" w:hanging="1"/>
                          <w:jc w:val="center"/>
                          <w:rPr>
                            <w:sz w:val="16"/>
                          </w:rPr>
                        </w:pPr>
                        <w:r>
                          <w:rPr>
                            <w:rFonts w:ascii="新細明體" w:eastAsia="新細明體" w:hint="eastAsia"/>
                            <w:color w:val="231F20"/>
                            <w:spacing w:val="-2"/>
                            <w:sz w:val="16"/>
                          </w:rPr>
                          <w:t>【</w:t>
                        </w:r>
                        <w:r>
                          <w:rPr>
                            <w:color w:val="231F20"/>
                            <w:spacing w:val="-2"/>
                            <w:sz w:val="16"/>
                          </w:rPr>
                          <w:t>Question</w:t>
                        </w:r>
                        <w:r>
                          <w:rPr>
                            <w:color w:val="231F20"/>
                            <w:spacing w:val="40"/>
                            <w:sz w:val="16"/>
                          </w:rPr>
                          <w:t xml:space="preserve"> </w:t>
                        </w:r>
                        <w:r>
                          <w:rPr>
                            <w:color w:val="231F20"/>
                            <w:sz w:val="16"/>
                          </w:rPr>
                          <w:t>and</w:t>
                        </w:r>
                        <w:r>
                          <w:rPr>
                            <w:color w:val="231F20"/>
                            <w:spacing w:val="-3"/>
                            <w:sz w:val="16"/>
                          </w:rPr>
                          <w:t xml:space="preserve"> </w:t>
                        </w:r>
                        <w:r>
                          <w:rPr>
                            <w:color w:val="231F20"/>
                            <w:sz w:val="16"/>
                          </w:rPr>
                          <w:t>answer</w:t>
                        </w:r>
                        <w:r>
                          <w:rPr>
                            <w:rFonts w:ascii="新細明體" w:eastAsia="新細明體" w:hint="eastAsia"/>
                            <w:color w:val="231F20"/>
                            <w:sz w:val="16"/>
                          </w:rPr>
                          <w:t xml:space="preserve">】 </w:t>
                        </w:r>
                        <w:r>
                          <w:rPr>
                            <w:color w:val="231F20"/>
                            <w:sz w:val="16"/>
                          </w:rPr>
                          <w:t>Victory</w:t>
                        </w:r>
                        <w:r>
                          <w:rPr>
                            <w:color w:val="231F20"/>
                            <w:spacing w:val="-3"/>
                            <w:sz w:val="16"/>
                          </w:rPr>
                          <w:t xml:space="preserve"> </w:t>
                        </w:r>
                        <w:r>
                          <w:rPr>
                            <w:color w:val="231F20"/>
                            <w:sz w:val="16"/>
                          </w:rPr>
                          <w:t>of</w:t>
                        </w:r>
                        <w:r>
                          <w:rPr>
                            <w:color w:val="231F20"/>
                            <w:spacing w:val="40"/>
                            <w:sz w:val="16"/>
                          </w:rPr>
                          <w:t xml:space="preserve"> </w:t>
                        </w:r>
                        <w:r>
                          <w:rPr>
                            <w:color w:val="231F20"/>
                            <w:sz w:val="16"/>
                          </w:rPr>
                          <w:t>Japanese</w:t>
                        </w:r>
                        <w:r>
                          <w:rPr>
                            <w:color w:val="231F20"/>
                            <w:spacing w:val="-10"/>
                            <w:sz w:val="16"/>
                          </w:rPr>
                          <w:t xml:space="preserve"> </w:t>
                        </w:r>
                        <w:r>
                          <w:rPr>
                            <w:color w:val="231F20"/>
                            <w:sz w:val="16"/>
                          </w:rPr>
                          <w:t>army</w:t>
                        </w:r>
                      </w:p>
                    </w:tc>
                    <w:tc>
                      <w:tcPr>
                        <w:tcW w:w="3968" w:type="dxa"/>
                      </w:tcPr>
                      <w:p w14:paraId="634B498B" w14:textId="77777777" w:rsidR="00901158" w:rsidRDefault="00944992">
                        <w:pPr>
                          <w:pStyle w:val="TableParagraph"/>
                          <w:spacing w:line="179" w:lineRule="exact"/>
                          <w:ind w:left="245"/>
                          <w:rPr>
                            <w:sz w:val="18"/>
                          </w:rPr>
                        </w:pPr>
                        <w:r>
                          <w:rPr>
                            <w:color w:val="231F20"/>
                            <w:spacing w:val="-4"/>
                            <w:sz w:val="18"/>
                          </w:rPr>
                          <w:t>Nai</w:t>
                        </w:r>
                        <w:r>
                          <w:rPr>
                            <w:color w:val="231F20"/>
                            <w:spacing w:val="-3"/>
                            <w:sz w:val="18"/>
                          </w:rPr>
                          <w:t xml:space="preserve"> </w:t>
                        </w:r>
                        <w:r>
                          <w:rPr>
                            <w:color w:val="231F20"/>
                            <w:spacing w:val="-4"/>
                            <w:sz w:val="18"/>
                          </w:rPr>
                          <w:t>Chung</w:t>
                        </w:r>
                        <w:r>
                          <w:rPr>
                            <w:color w:val="231F20"/>
                            <w:spacing w:val="-2"/>
                            <w:sz w:val="18"/>
                          </w:rPr>
                          <w:t xml:space="preserve"> </w:t>
                        </w:r>
                        <w:r>
                          <w:rPr>
                            <w:color w:val="231F20"/>
                            <w:spacing w:val="-4"/>
                            <w:sz w:val="18"/>
                          </w:rPr>
                          <w:t>Gap?</w:t>
                        </w:r>
                      </w:p>
                      <w:p w14:paraId="634B498C" w14:textId="77777777" w:rsidR="00901158" w:rsidRDefault="00944992">
                        <w:pPr>
                          <w:pStyle w:val="TableParagraph"/>
                          <w:spacing w:before="131" w:line="220" w:lineRule="atLeast"/>
                          <w:ind w:left="125" w:right="99"/>
                          <w:jc w:val="both"/>
                          <w:rPr>
                            <w:sz w:val="18"/>
                          </w:rPr>
                        </w:pPr>
                        <w:r>
                          <w:rPr>
                            <w:color w:val="ED1C24"/>
                            <w:sz w:val="18"/>
                          </w:rPr>
                          <w:t>Answer for reference: On one hand, the Japanese army</w:t>
                        </w:r>
                        <w:r>
                          <w:rPr>
                            <w:color w:val="ED1C24"/>
                            <w:spacing w:val="-10"/>
                            <w:sz w:val="18"/>
                          </w:rPr>
                          <w:t xml:space="preserve"> </w:t>
                        </w:r>
                        <w:r>
                          <w:rPr>
                            <w:color w:val="ED1C24"/>
                            <w:sz w:val="18"/>
                          </w:rPr>
                          <w:t>enjoyed</w:t>
                        </w:r>
                        <w:r>
                          <w:rPr>
                            <w:color w:val="ED1C24"/>
                            <w:spacing w:val="-10"/>
                            <w:sz w:val="18"/>
                          </w:rPr>
                          <w:t xml:space="preserve"> </w:t>
                        </w:r>
                        <w:r>
                          <w:rPr>
                            <w:color w:val="ED1C24"/>
                            <w:sz w:val="18"/>
                          </w:rPr>
                          <w:t>a</w:t>
                        </w:r>
                        <w:r>
                          <w:rPr>
                            <w:color w:val="ED1C24"/>
                            <w:spacing w:val="-10"/>
                            <w:sz w:val="18"/>
                          </w:rPr>
                          <w:t xml:space="preserve"> </w:t>
                        </w:r>
                        <w:r>
                          <w:rPr>
                            <w:color w:val="ED1C24"/>
                            <w:sz w:val="18"/>
                          </w:rPr>
                          <w:t>quantitative</w:t>
                        </w:r>
                        <w:r>
                          <w:rPr>
                            <w:color w:val="ED1C24"/>
                            <w:spacing w:val="-10"/>
                            <w:sz w:val="18"/>
                          </w:rPr>
                          <w:t xml:space="preserve"> </w:t>
                        </w:r>
                        <w:r>
                          <w:rPr>
                            <w:color w:val="ED1C24"/>
                            <w:sz w:val="18"/>
                          </w:rPr>
                          <w:t>advantage.</w:t>
                        </w:r>
                        <w:r>
                          <w:rPr>
                            <w:color w:val="ED1C24"/>
                            <w:spacing w:val="-10"/>
                            <w:sz w:val="18"/>
                          </w:rPr>
                          <w:t xml:space="preserve"> </w:t>
                        </w:r>
                        <w:r>
                          <w:rPr>
                            <w:color w:val="ED1C24"/>
                            <w:sz w:val="18"/>
                          </w:rPr>
                          <w:t>On</w:t>
                        </w:r>
                        <w:r>
                          <w:rPr>
                            <w:color w:val="ED1C24"/>
                            <w:spacing w:val="-10"/>
                            <w:sz w:val="18"/>
                          </w:rPr>
                          <w:t xml:space="preserve"> </w:t>
                        </w:r>
                        <w:r>
                          <w:rPr>
                            <w:color w:val="ED1C24"/>
                            <w:sz w:val="18"/>
                          </w:rPr>
                          <w:t>the</w:t>
                        </w:r>
                        <w:r>
                          <w:rPr>
                            <w:color w:val="ED1C24"/>
                            <w:spacing w:val="-10"/>
                            <w:sz w:val="18"/>
                          </w:rPr>
                          <w:t xml:space="preserve"> </w:t>
                        </w:r>
                        <w:r>
                          <w:rPr>
                            <w:color w:val="ED1C24"/>
                            <w:sz w:val="18"/>
                          </w:rPr>
                          <w:t>other hand, it controlled the hillside of Jardine’s Lookout overlooking</w:t>
                        </w:r>
                        <w:r>
                          <w:rPr>
                            <w:color w:val="ED1C24"/>
                            <w:spacing w:val="32"/>
                            <w:sz w:val="18"/>
                          </w:rPr>
                          <w:t xml:space="preserve"> </w:t>
                        </w:r>
                        <w:r>
                          <w:rPr>
                            <w:color w:val="ED1C24"/>
                            <w:sz w:val="18"/>
                          </w:rPr>
                          <w:t>the</w:t>
                        </w:r>
                        <w:r>
                          <w:rPr>
                            <w:color w:val="ED1C24"/>
                            <w:spacing w:val="29"/>
                            <w:sz w:val="18"/>
                          </w:rPr>
                          <w:t xml:space="preserve"> </w:t>
                        </w:r>
                        <w:r>
                          <w:rPr>
                            <w:color w:val="ED1C24"/>
                            <w:sz w:val="18"/>
                          </w:rPr>
                          <w:t>Wong</w:t>
                        </w:r>
                        <w:r>
                          <w:rPr>
                            <w:color w:val="ED1C24"/>
                            <w:spacing w:val="32"/>
                            <w:sz w:val="18"/>
                          </w:rPr>
                          <w:t xml:space="preserve"> </w:t>
                        </w:r>
                        <w:r>
                          <w:rPr>
                            <w:color w:val="ED1C24"/>
                            <w:sz w:val="18"/>
                          </w:rPr>
                          <w:t>Nai</w:t>
                        </w:r>
                        <w:r>
                          <w:rPr>
                            <w:color w:val="ED1C24"/>
                            <w:spacing w:val="33"/>
                            <w:sz w:val="18"/>
                          </w:rPr>
                          <w:t xml:space="preserve"> </w:t>
                        </w:r>
                        <w:r>
                          <w:rPr>
                            <w:color w:val="ED1C24"/>
                            <w:sz w:val="18"/>
                          </w:rPr>
                          <w:t>Chung</w:t>
                        </w:r>
                        <w:r>
                          <w:rPr>
                            <w:color w:val="ED1C24"/>
                            <w:spacing w:val="32"/>
                            <w:sz w:val="18"/>
                          </w:rPr>
                          <w:t xml:space="preserve"> </w:t>
                        </w:r>
                        <w:r>
                          <w:rPr>
                            <w:color w:val="ED1C24"/>
                            <w:sz w:val="18"/>
                          </w:rPr>
                          <w:t>Gap.</w:t>
                        </w:r>
                        <w:r>
                          <w:rPr>
                            <w:color w:val="ED1C24"/>
                            <w:spacing w:val="24"/>
                            <w:sz w:val="18"/>
                          </w:rPr>
                          <w:t xml:space="preserve"> </w:t>
                        </w:r>
                        <w:r>
                          <w:rPr>
                            <w:color w:val="ED1C24"/>
                            <w:sz w:val="18"/>
                          </w:rPr>
                          <w:t>All</w:t>
                        </w:r>
                        <w:r>
                          <w:rPr>
                            <w:color w:val="ED1C24"/>
                            <w:spacing w:val="33"/>
                            <w:sz w:val="18"/>
                          </w:rPr>
                          <w:t xml:space="preserve"> </w:t>
                        </w:r>
                        <w:r>
                          <w:rPr>
                            <w:color w:val="ED1C24"/>
                            <w:spacing w:val="-4"/>
                            <w:sz w:val="18"/>
                          </w:rPr>
                          <w:t>these</w:t>
                        </w:r>
                      </w:p>
                    </w:tc>
                    <w:tc>
                      <w:tcPr>
                        <w:tcW w:w="907" w:type="dxa"/>
                        <w:vMerge/>
                        <w:tcBorders>
                          <w:top w:val="nil"/>
                          <w:bottom w:val="single" w:sz="12" w:space="0" w:color="3C77AE"/>
                          <w:right w:val="single" w:sz="12" w:space="0" w:color="3C77AE"/>
                        </w:tcBorders>
                        <w:shd w:val="clear" w:color="auto" w:fill="BCC5D4"/>
                      </w:tcPr>
                      <w:p w14:paraId="634B498D" w14:textId="77777777" w:rsidR="00901158" w:rsidRDefault="00901158">
                        <w:pPr>
                          <w:rPr>
                            <w:sz w:val="2"/>
                            <w:szCs w:val="2"/>
                          </w:rPr>
                        </w:pPr>
                      </w:p>
                    </w:tc>
                  </w:tr>
                  <w:tr w:rsidR="00901158" w14:paraId="634B4993" w14:textId="77777777">
                    <w:trPr>
                      <w:trHeight w:val="190"/>
                    </w:trPr>
                    <w:tc>
                      <w:tcPr>
                        <w:tcW w:w="964" w:type="dxa"/>
                        <w:vMerge/>
                        <w:tcBorders>
                          <w:top w:val="nil"/>
                          <w:left w:val="single" w:sz="12" w:space="0" w:color="3C77AE"/>
                          <w:bottom w:val="single" w:sz="12" w:space="0" w:color="3C77AE"/>
                        </w:tcBorders>
                        <w:shd w:val="clear" w:color="auto" w:fill="9FAEC4"/>
                      </w:tcPr>
                      <w:p w14:paraId="634B498F" w14:textId="77777777" w:rsidR="00901158" w:rsidRDefault="00901158">
                        <w:pPr>
                          <w:rPr>
                            <w:sz w:val="2"/>
                            <w:szCs w:val="2"/>
                          </w:rPr>
                        </w:pPr>
                      </w:p>
                    </w:tc>
                    <w:tc>
                      <w:tcPr>
                        <w:tcW w:w="1247" w:type="dxa"/>
                      </w:tcPr>
                      <w:p w14:paraId="634B4990" w14:textId="77777777" w:rsidR="00901158" w:rsidRDefault="00901158">
                        <w:pPr>
                          <w:pStyle w:val="TableParagraph"/>
                          <w:rPr>
                            <w:sz w:val="12"/>
                          </w:rPr>
                        </w:pPr>
                      </w:p>
                    </w:tc>
                    <w:tc>
                      <w:tcPr>
                        <w:tcW w:w="3968" w:type="dxa"/>
                      </w:tcPr>
                      <w:p w14:paraId="634B4991" w14:textId="77777777" w:rsidR="00901158" w:rsidRDefault="00944992">
                        <w:pPr>
                          <w:pStyle w:val="TableParagraph"/>
                          <w:spacing w:line="170" w:lineRule="exact"/>
                          <w:ind w:left="125"/>
                          <w:rPr>
                            <w:sz w:val="18"/>
                          </w:rPr>
                        </w:pPr>
                        <w:r>
                          <w:rPr>
                            <w:color w:val="ED1C24"/>
                            <w:sz w:val="18"/>
                          </w:rPr>
                          <w:t>made</w:t>
                        </w:r>
                        <w:r>
                          <w:rPr>
                            <w:color w:val="ED1C24"/>
                            <w:spacing w:val="-8"/>
                            <w:sz w:val="18"/>
                          </w:rPr>
                          <w:t xml:space="preserve"> </w:t>
                        </w:r>
                        <w:r>
                          <w:rPr>
                            <w:color w:val="ED1C24"/>
                            <w:sz w:val="18"/>
                          </w:rPr>
                          <w:t>difficult</w:t>
                        </w:r>
                        <w:r>
                          <w:rPr>
                            <w:color w:val="ED1C24"/>
                            <w:spacing w:val="-8"/>
                            <w:sz w:val="18"/>
                          </w:rPr>
                          <w:t xml:space="preserve"> </w:t>
                        </w:r>
                        <w:r>
                          <w:rPr>
                            <w:color w:val="ED1C24"/>
                            <w:sz w:val="18"/>
                          </w:rPr>
                          <w:t>for</w:t>
                        </w:r>
                        <w:r>
                          <w:rPr>
                            <w:color w:val="ED1C24"/>
                            <w:spacing w:val="-8"/>
                            <w:sz w:val="18"/>
                          </w:rPr>
                          <w:t xml:space="preserve"> </w:t>
                        </w:r>
                        <w:r>
                          <w:rPr>
                            <w:color w:val="ED1C24"/>
                            <w:sz w:val="18"/>
                          </w:rPr>
                          <w:t>the</w:t>
                        </w:r>
                        <w:r>
                          <w:rPr>
                            <w:color w:val="ED1C24"/>
                            <w:spacing w:val="-8"/>
                            <w:sz w:val="18"/>
                          </w:rPr>
                          <w:t xml:space="preserve"> </w:t>
                        </w:r>
                        <w:r>
                          <w:rPr>
                            <w:color w:val="ED1C24"/>
                            <w:sz w:val="18"/>
                          </w:rPr>
                          <w:t>defenders</w:t>
                        </w:r>
                        <w:r>
                          <w:rPr>
                            <w:color w:val="ED1C24"/>
                            <w:spacing w:val="-8"/>
                            <w:sz w:val="18"/>
                          </w:rPr>
                          <w:t xml:space="preserve"> </w:t>
                        </w:r>
                        <w:r>
                          <w:rPr>
                            <w:color w:val="ED1C24"/>
                            <w:sz w:val="18"/>
                          </w:rPr>
                          <w:t>to</w:t>
                        </w:r>
                        <w:r>
                          <w:rPr>
                            <w:color w:val="ED1C24"/>
                            <w:spacing w:val="-8"/>
                            <w:sz w:val="18"/>
                          </w:rPr>
                          <w:t xml:space="preserve"> </w:t>
                        </w:r>
                        <w:r>
                          <w:rPr>
                            <w:color w:val="ED1C24"/>
                            <w:sz w:val="18"/>
                          </w:rPr>
                          <w:t>carry</w:t>
                        </w:r>
                        <w:r>
                          <w:rPr>
                            <w:color w:val="ED1C24"/>
                            <w:spacing w:val="-8"/>
                            <w:sz w:val="18"/>
                          </w:rPr>
                          <w:t xml:space="preserve"> </w:t>
                        </w:r>
                        <w:r>
                          <w:rPr>
                            <w:color w:val="ED1C24"/>
                            <w:sz w:val="18"/>
                          </w:rPr>
                          <w:t>out</w:t>
                        </w:r>
                        <w:r>
                          <w:rPr>
                            <w:color w:val="ED1C24"/>
                            <w:spacing w:val="-8"/>
                            <w:sz w:val="18"/>
                          </w:rPr>
                          <w:t xml:space="preserve"> </w:t>
                        </w:r>
                        <w:r>
                          <w:rPr>
                            <w:color w:val="ED1C24"/>
                            <w:spacing w:val="-2"/>
                            <w:sz w:val="18"/>
                          </w:rPr>
                          <w:t>effective</w:t>
                        </w:r>
                      </w:p>
                    </w:tc>
                    <w:tc>
                      <w:tcPr>
                        <w:tcW w:w="907" w:type="dxa"/>
                        <w:vMerge/>
                        <w:tcBorders>
                          <w:top w:val="nil"/>
                          <w:bottom w:val="single" w:sz="12" w:space="0" w:color="3C77AE"/>
                          <w:right w:val="single" w:sz="12" w:space="0" w:color="3C77AE"/>
                        </w:tcBorders>
                        <w:shd w:val="clear" w:color="auto" w:fill="BCC5D4"/>
                      </w:tcPr>
                      <w:p w14:paraId="634B4992" w14:textId="77777777" w:rsidR="00901158" w:rsidRDefault="00901158">
                        <w:pPr>
                          <w:rPr>
                            <w:sz w:val="2"/>
                            <w:szCs w:val="2"/>
                          </w:rPr>
                        </w:pPr>
                      </w:p>
                    </w:tc>
                  </w:tr>
                  <w:tr w:rsidR="00901158" w14:paraId="634B4998" w14:textId="77777777">
                    <w:trPr>
                      <w:trHeight w:val="241"/>
                    </w:trPr>
                    <w:tc>
                      <w:tcPr>
                        <w:tcW w:w="964" w:type="dxa"/>
                        <w:vMerge/>
                        <w:tcBorders>
                          <w:top w:val="nil"/>
                          <w:left w:val="single" w:sz="12" w:space="0" w:color="3C77AE"/>
                          <w:bottom w:val="single" w:sz="12" w:space="0" w:color="3C77AE"/>
                        </w:tcBorders>
                        <w:shd w:val="clear" w:color="auto" w:fill="9FAEC4"/>
                      </w:tcPr>
                      <w:p w14:paraId="634B4994" w14:textId="77777777" w:rsidR="00901158" w:rsidRDefault="00901158">
                        <w:pPr>
                          <w:rPr>
                            <w:sz w:val="2"/>
                            <w:szCs w:val="2"/>
                          </w:rPr>
                        </w:pPr>
                      </w:p>
                    </w:tc>
                    <w:tc>
                      <w:tcPr>
                        <w:tcW w:w="1247" w:type="dxa"/>
                        <w:tcBorders>
                          <w:bottom w:val="single" w:sz="12" w:space="0" w:color="3C77AE"/>
                        </w:tcBorders>
                      </w:tcPr>
                      <w:p w14:paraId="634B4995" w14:textId="77777777" w:rsidR="00901158" w:rsidRDefault="00901158">
                        <w:pPr>
                          <w:pStyle w:val="TableParagraph"/>
                          <w:rPr>
                            <w:sz w:val="16"/>
                          </w:rPr>
                        </w:pPr>
                      </w:p>
                    </w:tc>
                    <w:tc>
                      <w:tcPr>
                        <w:tcW w:w="3968" w:type="dxa"/>
                        <w:tcBorders>
                          <w:bottom w:val="single" w:sz="12" w:space="0" w:color="3C77AE"/>
                        </w:tcBorders>
                      </w:tcPr>
                      <w:p w14:paraId="634B4996" w14:textId="77777777" w:rsidR="00901158" w:rsidRDefault="00944992">
                        <w:pPr>
                          <w:pStyle w:val="TableParagraph"/>
                          <w:spacing w:line="179" w:lineRule="exact"/>
                          <w:ind w:left="125"/>
                          <w:rPr>
                            <w:sz w:val="18"/>
                          </w:rPr>
                        </w:pPr>
                        <w:r>
                          <w:rPr>
                            <w:color w:val="ED1C24"/>
                            <w:spacing w:val="-2"/>
                            <w:sz w:val="18"/>
                          </w:rPr>
                          <w:t>counterattacks.</w:t>
                        </w:r>
                      </w:p>
                    </w:tc>
                    <w:tc>
                      <w:tcPr>
                        <w:tcW w:w="907" w:type="dxa"/>
                        <w:vMerge/>
                        <w:tcBorders>
                          <w:top w:val="nil"/>
                          <w:bottom w:val="single" w:sz="12" w:space="0" w:color="3C77AE"/>
                          <w:right w:val="single" w:sz="12" w:space="0" w:color="3C77AE"/>
                        </w:tcBorders>
                        <w:shd w:val="clear" w:color="auto" w:fill="BCC5D4"/>
                      </w:tcPr>
                      <w:p w14:paraId="634B4997" w14:textId="77777777" w:rsidR="00901158" w:rsidRDefault="00901158">
                        <w:pPr>
                          <w:rPr>
                            <w:sz w:val="2"/>
                            <w:szCs w:val="2"/>
                          </w:rPr>
                        </w:pPr>
                      </w:p>
                    </w:tc>
                  </w:tr>
                  <w:tr w:rsidR="00901158" w14:paraId="634B499D" w14:textId="77777777">
                    <w:trPr>
                      <w:trHeight w:val="324"/>
                    </w:trPr>
                    <w:tc>
                      <w:tcPr>
                        <w:tcW w:w="964" w:type="dxa"/>
                        <w:tcBorders>
                          <w:top w:val="single" w:sz="12" w:space="0" w:color="3C77AE"/>
                          <w:left w:val="single" w:sz="12" w:space="0" w:color="3C77AE"/>
                        </w:tcBorders>
                        <w:shd w:val="clear" w:color="auto" w:fill="DCDDDE"/>
                      </w:tcPr>
                      <w:p w14:paraId="634B4999" w14:textId="77777777" w:rsidR="00901158" w:rsidRDefault="00901158">
                        <w:pPr>
                          <w:pStyle w:val="TableParagraph"/>
                          <w:rPr>
                            <w:sz w:val="16"/>
                          </w:rPr>
                        </w:pPr>
                      </w:p>
                    </w:tc>
                    <w:tc>
                      <w:tcPr>
                        <w:tcW w:w="1247" w:type="dxa"/>
                        <w:tcBorders>
                          <w:top w:val="single" w:sz="12" w:space="0" w:color="3C77AE"/>
                        </w:tcBorders>
                        <w:shd w:val="clear" w:color="auto" w:fill="87A0C8"/>
                      </w:tcPr>
                      <w:p w14:paraId="634B499A" w14:textId="77777777" w:rsidR="00901158" w:rsidRDefault="00901158">
                        <w:pPr>
                          <w:pStyle w:val="TableParagraph"/>
                          <w:rPr>
                            <w:sz w:val="16"/>
                          </w:rPr>
                        </w:pPr>
                      </w:p>
                    </w:tc>
                    <w:tc>
                      <w:tcPr>
                        <w:tcW w:w="3968" w:type="dxa"/>
                        <w:tcBorders>
                          <w:top w:val="single" w:sz="12" w:space="0" w:color="3C77AE"/>
                        </w:tcBorders>
                      </w:tcPr>
                      <w:p w14:paraId="634B499B" w14:textId="77777777" w:rsidR="00901158" w:rsidRDefault="00944992">
                        <w:pPr>
                          <w:pStyle w:val="TableParagraph"/>
                          <w:spacing w:before="91"/>
                          <w:ind w:left="125"/>
                          <w:rPr>
                            <w:sz w:val="18"/>
                          </w:rPr>
                        </w:pPr>
                        <w:r>
                          <w:rPr>
                            <w:color w:val="231F20"/>
                            <w:sz w:val="18"/>
                          </w:rPr>
                          <w:t>Introduce</w:t>
                        </w:r>
                        <w:r>
                          <w:rPr>
                            <w:color w:val="231F20"/>
                            <w:spacing w:val="69"/>
                            <w:w w:val="150"/>
                            <w:sz w:val="18"/>
                          </w:rPr>
                          <w:t xml:space="preserve"> </w:t>
                        </w:r>
                        <w:r>
                          <w:rPr>
                            <w:color w:val="231F20"/>
                            <w:sz w:val="18"/>
                          </w:rPr>
                          <w:t>briefly</w:t>
                        </w:r>
                        <w:r>
                          <w:rPr>
                            <w:color w:val="231F20"/>
                            <w:spacing w:val="69"/>
                            <w:w w:val="150"/>
                            <w:sz w:val="18"/>
                          </w:rPr>
                          <w:t xml:space="preserve"> </w:t>
                        </w:r>
                        <w:r>
                          <w:rPr>
                            <w:color w:val="231F20"/>
                            <w:sz w:val="18"/>
                          </w:rPr>
                          <w:t>the</w:t>
                        </w:r>
                        <w:r>
                          <w:rPr>
                            <w:color w:val="231F20"/>
                            <w:spacing w:val="69"/>
                            <w:w w:val="150"/>
                            <w:sz w:val="18"/>
                          </w:rPr>
                          <w:t xml:space="preserve"> </w:t>
                        </w:r>
                        <w:r>
                          <w:rPr>
                            <w:color w:val="231F20"/>
                            <w:sz w:val="18"/>
                          </w:rPr>
                          <w:t>information</w:t>
                        </w:r>
                        <w:r>
                          <w:rPr>
                            <w:color w:val="231F20"/>
                            <w:spacing w:val="69"/>
                            <w:w w:val="150"/>
                            <w:sz w:val="18"/>
                          </w:rPr>
                          <w:t xml:space="preserve"> </w:t>
                        </w:r>
                        <w:r>
                          <w:rPr>
                            <w:color w:val="231F20"/>
                            <w:sz w:val="18"/>
                          </w:rPr>
                          <w:t>of</w:t>
                        </w:r>
                        <w:r>
                          <w:rPr>
                            <w:color w:val="231F20"/>
                            <w:spacing w:val="70"/>
                            <w:w w:val="150"/>
                            <w:sz w:val="18"/>
                          </w:rPr>
                          <w:t xml:space="preserve"> </w:t>
                        </w:r>
                        <w:r>
                          <w:rPr>
                            <w:color w:val="231F20"/>
                            <w:sz w:val="18"/>
                          </w:rPr>
                          <w:t>St.</w:t>
                        </w:r>
                        <w:r>
                          <w:rPr>
                            <w:color w:val="231F20"/>
                            <w:spacing w:val="69"/>
                            <w:w w:val="150"/>
                            <w:sz w:val="18"/>
                          </w:rPr>
                          <w:t xml:space="preserve"> </w:t>
                        </w:r>
                        <w:r>
                          <w:rPr>
                            <w:color w:val="231F20"/>
                            <w:spacing w:val="-4"/>
                            <w:sz w:val="18"/>
                          </w:rPr>
                          <w:t>John</w:t>
                        </w:r>
                      </w:p>
                    </w:tc>
                    <w:tc>
                      <w:tcPr>
                        <w:tcW w:w="907" w:type="dxa"/>
                        <w:tcBorders>
                          <w:top w:val="single" w:sz="12" w:space="0" w:color="3C77AE"/>
                          <w:right w:val="single" w:sz="12" w:space="0" w:color="3C77AE"/>
                        </w:tcBorders>
                        <w:shd w:val="clear" w:color="auto" w:fill="FFFFFF"/>
                      </w:tcPr>
                      <w:p w14:paraId="634B499C" w14:textId="77777777" w:rsidR="00901158" w:rsidRDefault="00901158">
                        <w:pPr>
                          <w:pStyle w:val="TableParagraph"/>
                          <w:rPr>
                            <w:sz w:val="16"/>
                          </w:rPr>
                        </w:pPr>
                      </w:p>
                    </w:tc>
                  </w:tr>
                  <w:tr w:rsidR="00901158" w14:paraId="634B49A2" w14:textId="77777777">
                    <w:trPr>
                      <w:trHeight w:val="248"/>
                    </w:trPr>
                    <w:tc>
                      <w:tcPr>
                        <w:tcW w:w="964" w:type="dxa"/>
                        <w:tcBorders>
                          <w:left w:val="single" w:sz="12" w:space="0" w:color="3C77AE"/>
                        </w:tcBorders>
                        <w:shd w:val="clear" w:color="auto" w:fill="DCDDDE"/>
                      </w:tcPr>
                      <w:p w14:paraId="634B499E" w14:textId="77777777" w:rsidR="00901158" w:rsidRDefault="00901158">
                        <w:pPr>
                          <w:pStyle w:val="TableParagraph"/>
                          <w:rPr>
                            <w:sz w:val="16"/>
                          </w:rPr>
                        </w:pPr>
                      </w:p>
                    </w:tc>
                    <w:tc>
                      <w:tcPr>
                        <w:tcW w:w="1247" w:type="dxa"/>
                        <w:shd w:val="clear" w:color="auto" w:fill="87A0C8"/>
                      </w:tcPr>
                      <w:p w14:paraId="634B499F" w14:textId="77777777" w:rsidR="00901158" w:rsidRDefault="00901158">
                        <w:pPr>
                          <w:pStyle w:val="TableParagraph"/>
                          <w:rPr>
                            <w:sz w:val="16"/>
                          </w:rPr>
                        </w:pPr>
                      </w:p>
                    </w:tc>
                    <w:tc>
                      <w:tcPr>
                        <w:tcW w:w="3968" w:type="dxa"/>
                      </w:tcPr>
                      <w:p w14:paraId="634B49A0" w14:textId="77777777" w:rsidR="00901158" w:rsidRDefault="00944992">
                        <w:pPr>
                          <w:pStyle w:val="TableParagraph"/>
                          <w:spacing w:line="194" w:lineRule="exact"/>
                          <w:ind w:left="125"/>
                          <w:rPr>
                            <w:sz w:val="18"/>
                          </w:rPr>
                        </w:pPr>
                        <w:r>
                          <w:rPr>
                            <w:color w:val="231F20"/>
                            <w:spacing w:val="-4"/>
                            <w:sz w:val="18"/>
                          </w:rPr>
                          <w:t>Ambulance</w:t>
                        </w:r>
                        <w:r>
                          <w:rPr>
                            <w:color w:val="231F20"/>
                            <w:spacing w:val="-1"/>
                            <w:sz w:val="18"/>
                          </w:rPr>
                          <w:t xml:space="preserve"> </w:t>
                        </w:r>
                        <w:r>
                          <w:rPr>
                            <w:color w:val="231F20"/>
                            <w:spacing w:val="-4"/>
                            <w:sz w:val="18"/>
                          </w:rPr>
                          <w:t>Brigade</w:t>
                        </w:r>
                        <w:r>
                          <w:rPr>
                            <w:color w:val="231F20"/>
                            <w:spacing w:val="-1"/>
                            <w:sz w:val="18"/>
                          </w:rPr>
                          <w:t xml:space="preserve"> </w:t>
                        </w:r>
                        <w:r>
                          <w:rPr>
                            <w:color w:val="231F20"/>
                            <w:spacing w:val="-4"/>
                            <w:sz w:val="18"/>
                          </w:rPr>
                          <w:t>Memorial:</w:t>
                        </w:r>
                      </w:p>
                    </w:tc>
                    <w:tc>
                      <w:tcPr>
                        <w:tcW w:w="907" w:type="dxa"/>
                        <w:tcBorders>
                          <w:right w:val="single" w:sz="12" w:space="0" w:color="3C77AE"/>
                        </w:tcBorders>
                        <w:shd w:val="clear" w:color="auto" w:fill="FFFFFF"/>
                      </w:tcPr>
                      <w:p w14:paraId="634B49A1" w14:textId="77777777" w:rsidR="00901158" w:rsidRDefault="00901158">
                        <w:pPr>
                          <w:pStyle w:val="TableParagraph"/>
                          <w:rPr>
                            <w:sz w:val="16"/>
                          </w:rPr>
                        </w:pPr>
                      </w:p>
                    </w:tc>
                  </w:tr>
                  <w:tr w:rsidR="00901158" w14:paraId="634B49A7" w14:textId="77777777">
                    <w:trPr>
                      <w:trHeight w:val="242"/>
                    </w:trPr>
                    <w:tc>
                      <w:tcPr>
                        <w:tcW w:w="964" w:type="dxa"/>
                        <w:tcBorders>
                          <w:left w:val="single" w:sz="12" w:space="0" w:color="3C77AE"/>
                        </w:tcBorders>
                        <w:shd w:val="clear" w:color="auto" w:fill="DCDDDE"/>
                      </w:tcPr>
                      <w:p w14:paraId="634B49A3" w14:textId="77777777" w:rsidR="00901158" w:rsidRDefault="00901158">
                        <w:pPr>
                          <w:pStyle w:val="TableParagraph"/>
                          <w:rPr>
                            <w:sz w:val="16"/>
                          </w:rPr>
                        </w:pPr>
                      </w:p>
                    </w:tc>
                    <w:tc>
                      <w:tcPr>
                        <w:tcW w:w="1247" w:type="dxa"/>
                        <w:shd w:val="clear" w:color="auto" w:fill="87A0C8"/>
                      </w:tcPr>
                      <w:p w14:paraId="634B49A4" w14:textId="77777777" w:rsidR="00901158" w:rsidRDefault="00901158">
                        <w:pPr>
                          <w:pStyle w:val="TableParagraph"/>
                          <w:rPr>
                            <w:sz w:val="16"/>
                          </w:rPr>
                        </w:pPr>
                      </w:p>
                    </w:tc>
                    <w:tc>
                      <w:tcPr>
                        <w:tcW w:w="3968" w:type="dxa"/>
                      </w:tcPr>
                      <w:p w14:paraId="634B49A5" w14:textId="77777777" w:rsidR="00901158" w:rsidRDefault="00944992">
                        <w:pPr>
                          <w:pStyle w:val="TableParagraph"/>
                          <w:numPr>
                            <w:ilvl w:val="0"/>
                            <w:numId w:val="7"/>
                          </w:numPr>
                          <w:tabs>
                            <w:tab w:val="left" w:pos="250"/>
                          </w:tabs>
                          <w:spacing w:before="15"/>
                          <w:rPr>
                            <w:sz w:val="18"/>
                          </w:rPr>
                        </w:pPr>
                        <w:r>
                          <w:rPr>
                            <w:color w:val="231F20"/>
                            <w:sz w:val="18"/>
                          </w:rPr>
                          <w:t>The</w:t>
                        </w:r>
                        <w:r>
                          <w:rPr>
                            <w:color w:val="231F20"/>
                            <w:spacing w:val="2"/>
                            <w:sz w:val="18"/>
                          </w:rPr>
                          <w:t xml:space="preserve"> </w:t>
                        </w:r>
                        <w:r>
                          <w:rPr>
                            <w:color w:val="231F20"/>
                            <w:sz w:val="18"/>
                          </w:rPr>
                          <w:t>Japanese</w:t>
                        </w:r>
                        <w:r>
                          <w:rPr>
                            <w:color w:val="231F20"/>
                            <w:spacing w:val="3"/>
                            <w:sz w:val="18"/>
                          </w:rPr>
                          <w:t xml:space="preserve"> </w:t>
                        </w:r>
                        <w:r>
                          <w:rPr>
                            <w:color w:val="231F20"/>
                            <w:sz w:val="18"/>
                          </w:rPr>
                          <w:t>army</w:t>
                        </w:r>
                        <w:r>
                          <w:rPr>
                            <w:color w:val="231F20"/>
                            <w:spacing w:val="2"/>
                            <w:sz w:val="18"/>
                          </w:rPr>
                          <w:t xml:space="preserve"> </w:t>
                        </w:r>
                        <w:r>
                          <w:rPr>
                            <w:color w:val="231F20"/>
                            <w:sz w:val="18"/>
                          </w:rPr>
                          <w:t>attacked</w:t>
                        </w:r>
                        <w:r>
                          <w:rPr>
                            <w:color w:val="231F20"/>
                            <w:spacing w:val="3"/>
                            <w:sz w:val="18"/>
                          </w:rPr>
                          <w:t xml:space="preserve"> </w:t>
                        </w:r>
                        <w:r>
                          <w:rPr>
                            <w:color w:val="231F20"/>
                            <w:sz w:val="18"/>
                          </w:rPr>
                          <w:t>the</w:t>
                        </w:r>
                        <w:r>
                          <w:rPr>
                            <w:color w:val="231F20"/>
                            <w:spacing w:val="3"/>
                            <w:sz w:val="18"/>
                          </w:rPr>
                          <w:t xml:space="preserve"> </w:t>
                        </w:r>
                        <w:r>
                          <w:rPr>
                            <w:color w:val="231F20"/>
                            <w:sz w:val="18"/>
                          </w:rPr>
                          <w:t>St.</w:t>
                        </w:r>
                        <w:r>
                          <w:rPr>
                            <w:color w:val="231F20"/>
                            <w:spacing w:val="2"/>
                            <w:sz w:val="18"/>
                          </w:rPr>
                          <w:t xml:space="preserve"> </w:t>
                        </w:r>
                        <w:r>
                          <w:rPr>
                            <w:color w:val="231F20"/>
                            <w:sz w:val="18"/>
                          </w:rPr>
                          <w:t>John’s</w:t>
                        </w:r>
                        <w:r>
                          <w:rPr>
                            <w:color w:val="231F20"/>
                            <w:spacing w:val="3"/>
                            <w:sz w:val="18"/>
                          </w:rPr>
                          <w:t xml:space="preserve"> </w:t>
                        </w:r>
                        <w:r>
                          <w:rPr>
                            <w:color w:val="231F20"/>
                            <w:spacing w:val="-2"/>
                            <w:sz w:val="18"/>
                          </w:rPr>
                          <w:t>Rescue</w:t>
                        </w:r>
                      </w:p>
                    </w:tc>
                    <w:tc>
                      <w:tcPr>
                        <w:tcW w:w="907" w:type="dxa"/>
                        <w:tcBorders>
                          <w:right w:val="single" w:sz="12" w:space="0" w:color="3C77AE"/>
                        </w:tcBorders>
                        <w:shd w:val="clear" w:color="auto" w:fill="FFFFFF"/>
                      </w:tcPr>
                      <w:p w14:paraId="634B49A6" w14:textId="77777777" w:rsidR="00901158" w:rsidRDefault="00901158">
                        <w:pPr>
                          <w:pStyle w:val="TableParagraph"/>
                          <w:rPr>
                            <w:sz w:val="16"/>
                          </w:rPr>
                        </w:pPr>
                      </w:p>
                    </w:tc>
                  </w:tr>
                  <w:tr w:rsidR="00901158" w14:paraId="634B49B2" w14:textId="77777777">
                    <w:trPr>
                      <w:trHeight w:val="1382"/>
                    </w:trPr>
                    <w:tc>
                      <w:tcPr>
                        <w:tcW w:w="964" w:type="dxa"/>
                        <w:tcBorders>
                          <w:left w:val="single" w:sz="12" w:space="0" w:color="3C77AE"/>
                        </w:tcBorders>
                        <w:shd w:val="clear" w:color="auto" w:fill="DCDDDE"/>
                      </w:tcPr>
                      <w:p w14:paraId="634B49A8" w14:textId="77777777" w:rsidR="00901158" w:rsidRDefault="00901158">
                        <w:pPr>
                          <w:pStyle w:val="TableParagraph"/>
                          <w:rPr>
                            <w:sz w:val="16"/>
                          </w:rPr>
                        </w:pPr>
                      </w:p>
                      <w:p w14:paraId="634B49A9" w14:textId="77777777" w:rsidR="00901158" w:rsidRDefault="00944992">
                        <w:pPr>
                          <w:pStyle w:val="TableParagraph"/>
                          <w:spacing w:before="103" w:line="235" w:lineRule="auto"/>
                          <w:ind w:left="117" w:right="92"/>
                          <w:jc w:val="center"/>
                          <w:rPr>
                            <w:sz w:val="16"/>
                          </w:rPr>
                        </w:pPr>
                        <w:r>
                          <w:rPr>
                            <w:color w:val="231F20"/>
                            <w:sz w:val="16"/>
                          </w:rPr>
                          <w:t>St.</w:t>
                        </w:r>
                        <w:r>
                          <w:rPr>
                            <w:color w:val="231F20"/>
                            <w:spacing w:val="-7"/>
                            <w:sz w:val="16"/>
                          </w:rPr>
                          <w:t xml:space="preserve"> </w:t>
                        </w:r>
                        <w:r>
                          <w:rPr>
                            <w:color w:val="231F20"/>
                            <w:sz w:val="16"/>
                          </w:rPr>
                          <w:t>John</w:t>
                        </w:r>
                        <w:r>
                          <w:rPr>
                            <w:color w:val="231F20"/>
                            <w:spacing w:val="40"/>
                            <w:sz w:val="16"/>
                          </w:rPr>
                          <w:t xml:space="preserve"> </w:t>
                        </w:r>
                        <w:r>
                          <w:rPr>
                            <w:color w:val="231F20"/>
                            <w:spacing w:val="-2"/>
                            <w:sz w:val="16"/>
                          </w:rPr>
                          <w:t>Ambulance</w:t>
                        </w:r>
                        <w:r>
                          <w:rPr>
                            <w:color w:val="231F20"/>
                            <w:spacing w:val="40"/>
                            <w:sz w:val="16"/>
                          </w:rPr>
                          <w:t xml:space="preserve"> </w:t>
                        </w:r>
                        <w:r>
                          <w:rPr>
                            <w:color w:val="231F20"/>
                            <w:spacing w:val="-2"/>
                            <w:sz w:val="16"/>
                          </w:rPr>
                          <w:t>Brigade</w:t>
                        </w:r>
                        <w:r>
                          <w:rPr>
                            <w:color w:val="231F20"/>
                            <w:spacing w:val="40"/>
                            <w:sz w:val="16"/>
                          </w:rPr>
                          <w:t xml:space="preserve"> </w:t>
                        </w:r>
                        <w:r>
                          <w:rPr>
                            <w:color w:val="231F20"/>
                            <w:spacing w:val="-2"/>
                            <w:sz w:val="16"/>
                          </w:rPr>
                          <w:t>Memorial</w:t>
                        </w:r>
                      </w:p>
                    </w:tc>
                    <w:tc>
                      <w:tcPr>
                        <w:tcW w:w="1247" w:type="dxa"/>
                        <w:shd w:val="clear" w:color="auto" w:fill="87A0C8"/>
                      </w:tcPr>
                      <w:p w14:paraId="634B49AA" w14:textId="77777777" w:rsidR="00901158" w:rsidRDefault="00944992">
                        <w:pPr>
                          <w:pStyle w:val="TableParagraph"/>
                          <w:spacing w:line="166" w:lineRule="exact"/>
                          <w:ind w:left="96" w:right="72"/>
                          <w:jc w:val="center"/>
                          <w:rPr>
                            <w:sz w:val="16"/>
                          </w:rPr>
                        </w:pPr>
                        <w:r>
                          <w:rPr>
                            <w:color w:val="231F20"/>
                            <w:spacing w:val="-2"/>
                            <w:sz w:val="16"/>
                          </w:rPr>
                          <w:t>Teacher</w:t>
                        </w:r>
                      </w:p>
                      <w:p w14:paraId="634B49AB" w14:textId="77777777" w:rsidR="00901158" w:rsidRDefault="00944992">
                        <w:pPr>
                          <w:pStyle w:val="TableParagraph"/>
                          <w:spacing w:before="5" w:line="190" w:lineRule="exact"/>
                          <w:ind w:left="128" w:right="103"/>
                          <w:jc w:val="center"/>
                          <w:rPr>
                            <w:sz w:val="16"/>
                          </w:rPr>
                        </w:pPr>
                        <w:r>
                          <w:rPr>
                            <w:color w:val="231F20"/>
                            <w:spacing w:val="-2"/>
                            <w:sz w:val="16"/>
                          </w:rPr>
                          <w:t>activity:</w:t>
                        </w:r>
                        <w:r>
                          <w:rPr>
                            <w:rFonts w:ascii="新細明體" w:eastAsia="新細明體" w:hint="eastAsia"/>
                            <w:color w:val="231F20"/>
                            <w:spacing w:val="-2"/>
                            <w:sz w:val="16"/>
                          </w:rPr>
                          <w:t>【</w:t>
                        </w:r>
                        <w:r>
                          <w:rPr>
                            <w:color w:val="231F20"/>
                            <w:spacing w:val="-2"/>
                            <w:sz w:val="16"/>
                          </w:rPr>
                          <w:t>Brief</w:t>
                        </w:r>
                        <w:r>
                          <w:rPr>
                            <w:color w:val="231F20"/>
                            <w:spacing w:val="40"/>
                            <w:sz w:val="16"/>
                          </w:rPr>
                          <w:t xml:space="preserve"> </w:t>
                        </w:r>
                        <w:r>
                          <w:rPr>
                            <w:color w:val="231F20"/>
                            <w:spacing w:val="-2"/>
                            <w:sz w:val="16"/>
                          </w:rPr>
                          <w:t>introduction</w:t>
                        </w:r>
                        <w:r>
                          <w:rPr>
                            <w:rFonts w:ascii="新細明體" w:eastAsia="新細明體" w:hint="eastAsia"/>
                            <w:color w:val="231F20"/>
                            <w:spacing w:val="-2"/>
                            <w:sz w:val="16"/>
                          </w:rPr>
                          <w:t>】</w:t>
                        </w:r>
                        <w:r>
                          <w:rPr>
                            <w:rFonts w:ascii="新細明體" w:eastAsia="新細明體" w:hint="eastAsia"/>
                            <w:color w:val="231F20"/>
                            <w:sz w:val="16"/>
                          </w:rPr>
                          <w:t xml:space="preserve"> </w:t>
                        </w:r>
                        <w:r>
                          <w:rPr>
                            <w:color w:val="231F20"/>
                            <w:sz w:val="16"/>
                          </w:rPr>
                          <w:t>St</w:t>
                        </w:r>
                        <w:r>
                          <w:rPr>
                            <w:color w:val="231F20"/>
                            <w:spacing w:val="-3"/>
                            <w:sz w:val="16"/>
                          </w:rPr>
                          <w:t xml:space="preserve">. </w:t>
                        </w:r>
                        <w:r>
                          <w:rPr>
                            <w:color w:val="231F20"/>
                            <w:sz w:val="16"/>
                          </w:rPr>
                          <w:t>John</w:t>
                        </w:r>
                        <w:r>
                          <w:rPr>
                            <w:color w:val="231F20"/>
                            <w:spacing w:val="40"/>
                            <w:sz w:val="16"/>
                          </w:rPr>
                          <w:t xml:space="preserve"> </w:t>
                        </w:r>
                        <w:r>
                          <w:rPr>
                            <w:color w:val="231F20"/>
                            <w:spacing w:val="-2"/>
                            <w:sz w:val="16"/>
                          </w:rPr>
                          <w:t>Ambulance</w:t>
                        </w:r>
                        <w:r>
                          <w:rPr>
                            <w:color w:val="231F20"/>
                            <w:spacing w:val="40"/>
                            <w:sz w:val="16"/>
                          </w:rPr>
                          <w:t xml:space="preserve"> </w:t>
                        </w:r>
                        <w:r>
                          <w:rPr>
                            <w:color w:val="231F20"/>
                            <w:spacing w:val="-2"/>
                            <w:sz w:val="16"/>
                          </w:rPr>
                          <w:t>Brigade</w:t>
                        </w:r>
                        <w:r>
                          <w:rPr>
                            <w:color w:val="231F20"/>
                            <w:spacing w:val="40"/>
                            <w:sz w:val="16"/>
                          </w:rPr>
                          <w:t xml:space="preserve"> </w:t>
                        </w:r>
                        <w:r>
                          <w:rPr>
                            <w:color w:val="231F20"/>
                            <w:spacing w:val="-2"/>
                            <w:sz w:val="16"/>
                          </w:rPr>
                          <w:t>Memorial</w:t>
                        </w:r>
                      </w:p>
                    </w:tc>
                    <w:tc>
                      <w:tcPr>
                        <w:tcW w:w="3968" w:type="dxa"/>
                      </w:tcPr>
                      <w:p w14:paraId="634B49AC" w14:textId="77777777" w:rsidR="00901158" w:rsidRDefault="00944992">
                        <w:pPr>
                          <w:pStyle w:val="TableParagraph"/>
                          <w:spacing w:line="254" w:lineRule="auto"/>
                          <w:ind w:left="245" w:right="99"/>
                          <w:jc w:val="both"/>
                          <w:rPr>
                            <w:sz w:val="18"/>
                          </w:rPr>
                        </w:pPr>
                        <w:r>
                          <w:rPr>
                            <w:color w:val="231F20"/>
                            <w:spacing w:val="-2"/>
                            <w:sz w:val="18"/>
                          </w:rPr>
                          <w:t>Station</w:t>
                        </w:r>
                        <w:r>
                          <w:rPr>
                            <w:color w:val="231F20"/>
                            <w:spacing w:val="-8"/>
                            <w:sz w:val="18"/>
                          </w:rPr>
                          <w:t xml:space="preserve"> </w:t>
                        </w:r>
                        <w:r>
                          <w:rPr>
                            <w:color w:val="231F20"/>
                            <w:spacing w:val="-2"/>
                            <w:sz w:val="18"/>
                          </w:rPr>
                          <w:t>at</w:t>
                        </w:r>
                        <w:r>
                          <w:rPr>
                            <w:color w:val="231F20"/>
                            <w:spacing w:val="-8"/>
                            <w:sz w:val="18"/>
                          </w:rPr>
                          <w:t xml:space="preserve"> </w:t>
                        </w:r>
                        <w:r>
                          <w:rPr>
                            <w:color w:val="231F20"/>
                            <w:spacing w:val="-2"/>
                            <w:sz w:val="18"/>
                          </w:rPr>
                          <w:t>the</w:t>
                        </w:r>
                        <w:r>
                          <w:rPr>
                            <w:color w:val="231F20"/>
                            <w:spacing w:val="-8"/>
                            <w:sz w:val="18"/>
                          </w:rPr>
                          <w:t xml:space="preserve"> </w:t>
                        </w:r>
                        <w:r>
                          <w:rPr>
                            <w:color w:val="231F20"/>
                            <w:spacing w:val="-2"/>
                            <w:sz w:val="18"/>
                          </w:rPr>
                          <w:t>time,</w:t>
                        </w:r>
                        <w:r>
                          <w:rPr>
                            <w:color w:val="231F20"/>
                            <w:spacing w:val="-8"/>
                            <w:sz w:val="18"/>
                          </w:rPr>
                          <w:t xml:space="preserve"> </w:t>
                        </w:r>
                        <w:r>
                          <w:rPr>
                            <w:color w:val="231F20"/>
                            <w:spacing w:val="-2"/>
                            <w:sz w:val="18"/>
                          </w:rPr>
                          <w:t>causing</w:t>
                        </w:r>
                        <w:r>
                          <w:rPr>
                            <w:color w:val="231F20"/>
                            <w:spacing w:val="-8"/>
                            <w:sz w:val="18"/>
                          </w:rPr>
                          <w:t xml:space="preserve"> </w:t>
                        </w:r>
                        <w:r>
                          <w:rPr>
                            <w:color w:val="231F20"/>
                            <w:spacing w:val="-2"/>
                            <w:sz w:val="18"/>
                          </w:rPr>
                          <w:t>the</w:t>
                        </w:r>
                        <w:r>
                          <w:rPr>
                            <w:color w:val="231F20"/>
                            <w:spacing w:val="-8"/>
                            <w:sz w:val="18"/>
                          </w:rPr>
                          <w:t xml:space="preserve"> </w:t>
                        </w:r>
                        <w:r>
                          <w:rPr>
                            <w:color w:val="231F20"/>
                            <w:spacing w:val="-2"/>
                            <w:sz w:val="18"/>
                          </w:rPr>
                          <w:t>deaths</w:t>
                        </w:r>
                        <w:r>
                          <w:rPr>
                            <w:color w:val="231F20"/>
                            <w:spacing w:val="-8"/>
                            <w:sz w:val="18"/>
                          </w:rPr>
                          <w:t xml:space="preserve"> </w:t>
                        </w:r>
                        <w:r>
                          <w:rPr>
                            <w:color w:val="231F20"/>
                            <w:spacing w:val="-2"/>
                            <w:sz w:val="18"/>
                          </w:rPr>
                          <w:t>of</w:t>
                        </w:r>
                        <w:r>
                          <w:rPr>
                            <w:color w:val="231F20"/>
                            <w:spacing w:val="-8"/>
                            <w:sz w:val="18"/>
                          </w:rPr>
                          <w:t xml:space="preserve"> </w:t>
                        </w:r>
                        <w:r>
                          <w:rPr>
                            <w:color w:val="231F20"/>
                            <w:spacing w:val="-2"/>
                            <w:sz w:val="18"/>
                          </w:rPr>
                          <w:t>some</w:t>
                        </w:r>
                        <w:r>
                          <w:rPr>
                            <w:color w:val="231F20"/>
                            <w:spacing w:val="-8"/>
                            <w:sz w:val="18"/>
                          </w:rPr>
                          <w:t xml:space="preserve"> </w:t>
                        </w:r>
                        <w:r>
                          <w:rPr>
                            <w:color w:val="231F20"/>
                            <w:spacing w:val="-2"/>
                            <w:sz w:val="18"/>
                          </w:rPr>
                          <w:t xml:space="preserve">team </w:t>
                        </w:r>
                        <w:r>
                          <w:rPr>
                            <w:color w:val="231F20"/>
                            <w:sz w:val="18"/>
                          </w:rPr>
                          <w:t>members. Two of the team members, who were seriously injured, escaped to the city. They told the</w:t>
                        </w:r>
                        <w:r>
                          <w:rPr>
                            <w:color w:val="231F20"/>
                            <w:spacing w:val="-8"/>
                            <w:sz w:val="18"/>
                          </w:rPr>
                          <w:t xml:space="preserve"> </w:t>
                        </w:r>
                        <w:r>
                          <w:rPr>
                            <w:color w:val="231F20"/>
                            <w:sz w:val="18"/>
                          </w:rPr>
                          <w:t>military</w:t>
                        </w:r>
                        <w:r>
                          <w:rPr>
                            <w:color w:val="231F20"/>
                            <w:spacing w:val="-8"/>
                            <w:sz w:val="18"/>
                          </w:rPr>
                          <w:t xml:space="preserve"> </w:t>
                        </w:r>
                        <w:r>
                          <w:rPr>
                            <w:color w:val="231F20"/>
                            <w:sz w:val="18"/>
                          </w:rPr>
                          <w:t>about</w:t>
                        </w:r>
                        <w:r>
                          <w:rPr>
                            <w:color w:val="231F20"/>
                            <w:spacing w:val="-8"/>
                            <w:sz w:val="18"/>
                          </w:rPr>
                          <w:t xml:space="preserve"> </w:t>
                        </w:r>
                        <w:r>
                          <w:rPr>
                            <w:color w:val="231F20"/>
                            <w:sz w:val="18"/>
                          </w:rPr>
                          <w:t>the</w:t>
                        </w:r>
                        <w:r>
                          <w:rPr>
                            <w:color w:val="231F20"/>
                            <w:spacing w:val="-8"/>
                            <w:sz w:val="18"/>
                          </w:rPr>
                          <w:t xml:space="preserve"> </w:t>
                        </w:r>
                        <w:r>
                          <w:rPr>
                            <w:color w:val="231F20"/>
                            <w:sz w:val="18"/>
                          </w:rPr>
                          <w:t>attack</w:t>
                        </w:r>
                        <w:r>
                          <w:rPr>
                            <w:color w:val="231F20"/>
                            <w:spacing w:val="-8"/>
                            <w:sz w:val="18"/>
                          </w:rPr>
                          <w:t xml:space="preserve"> </w:t>
                        </w:r>
                        <w:r>
                          <w:rPr>
                            <w:color w:val="231F20"/>
                            <w:sz w:val="18"/>
                          </w:rPr>
                          <w:t>so</w:t>
                        </w:r>
                        <w:r>
                          <w:rPr>
                            <w:color w:val="231F20"/>
                            <w:spacing w:val="-8"/>
                            <w:sz w:val="18"/>
                          </w:rPr>
                          <w:t xml:space="preserve"> </w:t>
                        </w:r>
                        <w:r>
                          <w:rPr>
                            <w:color w:val="231F20"/>
                            <w:sz w:val="18"/>
                          </w:rPr>
                          <w:t>the</w:t>
                        </w:r>
                        <w:r>
                          <w:rPr>
                            <w:color w:val="231F20"/>
                            <w:spacing w:val="-8"/>
                            <w:sz w:val="18"/>
                          </w:rPr>
                          <w:t xml:space="preserve"> </w:t>
                        </w:r>
                        <w:r>
                          <w:rPr>
                            <w:color w:val="231F20"/>
                            <w:sz w:val="18"/>
                          </w:rPr>
                          <w:t>world</w:t>
                        </w:r>
                        <w:r>
                          <w:rPr>
                            <w:color w:val="231F20"/>
                            <w:spacing w:val="-8"/>
                            <w:sz w:val="18"/>
                          </w:rPr>
                          <w:t xml:space="preserve"> </w:t>
                        </w:r>
                        <w:r>
                          <w:rPr>
                            <w:color w:val="231F20"/>
                            <w:sz w:val="18"/>
                          </w:rPr>
                          <w:t>knew</w:t>
                        </w:r>
                        <w:r>
                          <w:rPr>
                            <w:color w:val="231F20"/>
                            <w:spacing w:val="-8"/>
                            <w:sz w:val="18"/>
                          </w:rPr>
                          <w:t xml:space="preserve"> </w:t>
                        </w:r>
                        <w:r>
                          <w:rPr>
                            <w:color w:val="231F20"/>
                            <w:sz w:val="18"/>
                          </w:rPr>
                          <w:t xml:space="preserve">the </w:t>
                        </w:r>
                        <w:r>
                          <w:rPr>
                            <w:color w:val="231F20"/>
                            <w:spacing w:val="-2"/>
                            <w:sz w:val="18"/>
                          </w:rPr>
                          <w:t>incident.</w:t>
                        </w:r>
                      </w:p>
                      <w:p w14:paraId="634B49AD" w14:textId="77777777" w:rsidR="00901158" w:rsidRDefault="00944992">
                        <w:pPr>
                          <w:pStyle w:val="TableParagraph"/>
                          <w:numPr>
                            <w:ilvl w:val="0"/>
                            <w:numId w:val="6"/>
                          </w:numPr>
                          <w:tabs>
                            <w:tab w:val="left" w:pos="226"/>
                          </w:tabs>
                          <w:spacing w:before="53"/>
                          <w:jc w:val="both"/>
                          <w:rPr>
                            <w:sz w:val="18"/>
                          </w:rPr>
                        </w:pPr>
                        <w:r>
                          <w:rPr>
                            <w:color w:val="231F20"/>
                            <w:sz w:val="18"/>
                          </w:rPr>
                          <w:t>At</w:t>
                        </w:r>
                        <w:r>
                          <w:rPr>
                            <w:color w:val="231F20"/>
                            <w:spacing w:val="-12"/>
                            <w:sz w:val="18"/>
                          </w:rPr>
                          <w:t xml:space="preserve"> </w:t>
                        </w:r>
                        <w:r>
                          <w:rPr>
                            <w:color w:val="231F20"/>
                            <w:sz w:val="18"/>
                          </w:rPr>
                          <w:t>that</w:t>
                        </w:r>
                        <w:r>
                          <w:rPr>
                            <w:color w:val="231F20"/>
                            <w:spacing w:val="-11"/>
                            <w:sz w:val="18"/>
                          </w:rPr>
                          <w:t xml:space="preserve"> </w:t>
                        </w:r>
                        <w:r>
                          <w:rPr>
                            <w:color w:val="231F20"/>
                            <w:sz w:val="18"/>
                          </w:rPr>
                          <w:t>time,</w:t>
                        </w:r>
                        <w:r>
                          <w:rPr>
                            <w:color w:val="231F20"/>
                            <w:spacing w:val="-11"/>
                            <w:sz w:val="18"/>
                          </w:rPr>
                          <w:t xml:space="preserve"> </w:t>
                        </w:r>
                        <w:r>
                          <w:rPr>
                            <w:color w:val="231F20"/>
                            <w:sz w:val="18"/>
                          </w:rPr>
                          <w:t>the</w:t>
                        </w:r>
                        <w:r>
                          <w:rPr>
                            <w:color w:val="231F20"/>
                            <w:spacing w:val="-11"/>
                            <w:sz w:val="18"/>
                          </w:rPr>
                          <w:t xml:space="preserve"> </w:t>
                        </w:r>
                        <w:r>
                          <w:rPr>
                            <w:color w:val="231F20"/>
                            <w:sz w:val="18"/>
                          </w:rPr>
                          <w:t>St.</w:t>
                        </w:r>
                        <w:r>
                          <w:rPr>
                            <w:color w:val="231F20"/>
                            <w:spacing w:val="-12"/>
                            <w:sz w:val="18"/>
                          </w:rPr>
                          <w:t xml:space="preserve"> </w:t>
                        </w:r>
                        <w:r>
                          <w:rPr>
                            <w:color w:val="231F20"/>
                            <w:sz w:val="18"/>
                          </w:rPr>
                          <w:t>John</w:t>
                        </w:r>
                        <w:r>
                          <w:rPr>
                            <w:color w:val="231F20"/>
                            <w:spacing w:val="-11"/>
                            <w:sz w:val="18"/>
                          </w:rPr>
                          <w:t xml:space="preserve"> </w:t>
                        </w:r>
                        <w:r>
                          <w:rPr>
                            <w:color w:val="231F20"/>
                            <w:sz w:val="18"/>
                          </w:rPr>
                          <w:t>Ambulance</w:t>
                        </w:r>
                        <w:r>
                          <w:rPr>
                            <w:color w:val="231F20"/>
                            <w:spacing w:val="-11"/>
                            <w:sz w:val="18"/>
                          </w:rPr>
                          <w:t xml:space="preserve"> </w:t>
                        </w:r>
                        <w:r>
                          <w:rPr>
                            <w:color w:val="231F20"/>
                            <w:sz w:val="18"/>
                          </w:rPr>
                          <w:t>in</w:t>
                        </w:r>
                        <w:r>
                          <w:rPr>
                            <w:color w:val="231F20"/>
                            <w:spacing w:val="-11"/>
                            <w:sz w:val="18"/>
                          </w:rPr>
                          <w:t xml:space="preserve"> </w:t>
                        </w:r>
                        <w:r>
                          <w:rPr>
                            <w:color w:val="231F20"/>
                            <w:sz w:val="18"/>
                          </w:rPr>
                          <w:t>Hong</w:t>
                        </w:r>
                        <w:r>
                          <w:rPr>
                            <w:color w:val="231F20"/>
                            <w:spacing w:val="-10"/>
                            <w:sz w:val="18"/>
                          </w:rPr>
                          <w:t xml:space="preserve"> </w:t>
                        </w:r>
                        <w:r>
                          <w:rPr>
                            <w:color w:val="231F20"/>
                            <w:spacing w:val="-4"/>
                            <w:sz w:val="18"/>
                          </w:rPr>
                          <w:t>Kong</w:t>
                        </w:r>
                      </w:p>
                    </w:tc>
                    <w:tc>
                      <w:tcPr>
                        <w:tcW w:w="907" w:type="dxa"/>
                        <w:tcBorders>
                          <w:right w:val="single" w:sz="12" w:space="0" w:color="3C77AE"/>
                        </w:tcBorders>
                        <w:shd w:val="clear" w:color="auto" w:fill="FFFFFF"/>
                      </w:tcPr>
                      <w:p w14:paraId="634B49AE" w14:textId="77777777" w:rsidR="00901158" w:rsidRDefault="00901158">
                        <w:pPr>
                          <w:pStyle w:val="TableParagraph"/>
                          <w:rPr>
                            <w:sz w:val="16"/>
                          </w:rPr>
                        </w:pPr>
                      </w:p>
                      <w:p w14:paraId="634B49AF" w14:textId="77777777" w:rsidR="00901158" w:rsidRDefault="00901158">
                        <w:pPr>
                          <w:pStyle w:val="TableParagraph"/>
                          <w:rPr>
                            <w:sz w:val="16"/>
                          </w:rPr>
                        </w:pPr>
                      </w:p>
                      <w:p w14:paraId="634B49B0" w14:textId="77777777" w:rsidR="00901158" w:rsidRDefault="00901158">
                        <w:pPr>
                          <w:pStyle w:val="TableParagraph"/>
                          <w:spacing w:before="2"/>
                          <w:rPr>
                            <w:sz w:val="16"/>
                          </w:rPr>
                        </w:pPr>
                      </w:p>
                      <w:p w14:paraId="634B49B1" w14:textId="77777777" w:rsidR="00901158" w:rsidRDefault="00944992">
                        <w:pPr>
                          <w:pStyle w:val="TableParagraph"/>
                          <w:ind w:left="83"/>
                          <w:rPr>
                            <w:sz w:val="16"/>
                          </w:rPr>
                        </w:pPr>
                        <w:r>
                          <w:rPr>
                            <w:color w:val="231F20"/>
                            <w:spacing w:val="-2"/>
                            <w:sz w:val="16"/>
                          </w:rPr>
                          <w:t>Appendix</w:t>
                        </w:r>
                        <w:r>
                          <w:rPr>
                            <w:color w:val="231F20"/>
                            <w:spacing w:val="-5"/>
                            <w:sz w:val="16"/>
                          </w:rPr>
                          <w:t xml:space="preserve"> </w:t>
                        </w:r>
                        <w:r>
                          <w:rPr>
                            <w:color w:val="231F20"/>
                            <w:spacing w:val="-10"/>
                            <w:sz w:val="16"/>
                          </w:rPr>
                          <w:t>7</w:t>
                        </w:r>
                      </w:p>
                    </w:tc>
                  </w:tr>
                  <w:tr w:rsidR="00901158" w14:paraId="634B49B7" w14:textId="77777777">
                    <w:trPr>
                      <w:trHeight w:val="220"/>
                    </w:trPr>
                    <w:tc>
                      <w:tcPr>
                        <w:tcW w:w="964" w:type="dxa"/>
                        <w:tcBorders>
                          <w:left w:val="single" w:sz="12" w:space="0" w:color="3C77AE"/>
                        </w:tcBorders>
                        <w:shd w:val="clear" w:color="auto" w:fill="DCDDDE"/>
                      </w:tcPr>
                      <w:p w14:paraId="634B49B3" w14:textId="77777777" w:rsidR="00901158" w:rsidRDefault="00901158">
                        <w:pPr>
                          <w:pStyle w:val="TableParagraph"/>
                          <w:rPr>
                            <w:sz w:val="14"/>
                          </w:rPr>
                        </w:pPr>
                      </w:p>
                    </w:tc>
                    <w:tc>
                      <w:tcPr>
                        <w:tcW w:w="1247" w:type="dxa"/>
                        <w:shd w:val="clear" w:color="auto" w:fill="87A0C8"/>
                      </w:tcPr>
                      <w:p w14:paraId="634B49B4" w14:textId="77777777" w:rsidR="00901158" w:rsidRDefault="00901158">
                        <w:pPr>
                          <w:pStyle w:val="TableParagraph"/>
                          <w:rPr>
                            <w:sz w:val="14"/>
                          </w:rPr>
                        </w:pPr>
                      </w:p>
                    </w:tc>
                    <w:tc>
                      <w:tcPr>
                        <w:tcW w:w="3968" w:type="dxa"/>
                      </w:tcPr>
                      <w:p w14:paraId="634B49B5" w14:textId="77777777" w:rsidR="00901158" w:rsidRDefault="00944992">
                        <w:pPr>
                          <w:pStyle w:val="TableParagraph"/>
                          <w:spacing w:line="194" w:lineRule="exact"/>
                          <w:ind w:right="100"/>
                          <w:jc w:val="right"/>
                          <w:rPr>
                            <w:sz w:val="18"/>
                          </w:rPr>
                        </w:pPr>
                        <w:r>
                          <w:rPr>
                            <w:color w:val="231F20"/>
                            <w:spacing w:val="-4"/>
                            <w:sz w:val="18"/>
                          </w:rPr>
                          <w:t>was</w:t>
                        </w:r>
                        <w:r>
                          <w:rPr>
                            <w:color w:val="231F20"/>
                            <w:spacing w:val="-3"/>
                            <w:sz w:val="18"/>
                          </w:rPr>
                          <w:t xml:space="preserve"> </w:t>
                        </w:r>
                        <w:r>
                          <w:rPr>
                            <w:color w:val="231F20"/>
                            <w:spacing w:val="-4"/>
                            <w:sz w:val="18"/>
                          </w:rPr>
                          <w:t>forced</w:t>
                        </w:r>
                        <w:r>
                          <w:rPr>
                            <w:color w:val="231F20"/>
                            <w:spacing w:val="-3"/>
                            <w:sz w:val="18"/>
                          </w:rPr>
                          <w:t xml:space="preserve"> </w:t>
                        </w:r>
                        <w:r>
                          <w:rPr>
                            <w:color w:val="231F20"/>
                            <w:spacing w:val="-4"/>
                            <w:sz w:val="18"/>
                          </w:rPr>
                          <w:t>to</w:t>
                        </w:r>
                        <w:r>
                          <w:rPr>
                            <w:color w:val="231F20"/>
                            <w:spacing w:val="-2"/>
                            <w:sz w:val="18"/>
                          </w:rPr>
                          <w:t xml:space="preserve"> </w:t>
                        </w:r>
                        <w:r>
                          <w:rPr>
                            <w:color w:val="231F20"/>
                            <w:spacing w:val="-4"/>
                            <w:sz w:val="18"/>
                          </w:rPr>
                          <w:t>stop</w:t>
                        </w:r>
                        <w:r>
                          <w:rPr>
                            <w:color w:val="231F20"/>
                            <w:spacing w:val="-3"/>
                            <w:sz w:val="18"/>
                          </w:rPr>
                          <w:t xml:space="preserve"> </w:t>
                        </w:r>
                        <w:r>
                          <w:rPr>
                            <w:color w:val="231F20"/>
                            <w:spacing w:val="-4"/>
                            <w:sz w:val="18"/>
                          </w:rPr>
                          <w:t>operating</w:t>
                        </w:r>
                        <w:r>
                          <w:rPr>
                            <w:color w:val="231F20"/>
                            <w:spacing w:val="-3"/>
                            <w:sz w:val="18"/>
                          </w:rPr>
                          <w:t xml:space="preserve"> </w:t>
                        </w:r>
                        <w:r>
                          <w:rPr>
                            <w:color w:val="231F20"/>
                            <w:spacing w:val="-4"/>
                            <w:sz w:val="18"/>
                          </w:rPr>
                          <w:t>because</w:t>
                        </w:r>
                        <w:r>
                          <w:rPr>
                            <w:color w:val="231F20"/>
                            <w:spacing w:val="-3"/>
                            <w:sz w:val="18"/>
                          </w:rPr>
                          <w:t xml:space="preserve"> </w:t>
                        </w:r>
                        <w:r>
                          <w:rPr>
                            <w:color w:val="231F20"/>
                            <w:spacing w:val="-4"/>
                            <w:sz w:val="18"/>
                          </w:rPr>
                          <w:t>it</w:t>
                        </w:r>
                        <w:r>
                          <w:rPr>
                            <w:color w:val="231F20"/>
                            <w:spacing w:val="-2"/>
                            <w:sz w:val="18"/>
                          </w:rPr>
                          <w:t xml:space="preserve"> </w:t>
                        </w:r>
                        <w:r>
                          <w:rPr>
                            <w:color w:val="231F20"/>
                            <w:spacing w:val="-4"/>
                            <w:sz w:val="18"/>
                          </w:rPr>
                          <w:t>had</w:t>
                        </w:r>
                        <w:r>
                          <w:rPr>
                            <w:color w:val="231F20"/>
                            <w:spacing w:val="-3"/>
                            <w:sz w:val="18"/>
                          </w:rPr>
                          <w:t xml:space="preserve"> </w:t>
                        </w:r>
                        <w:r>
                          <w:rPr>
                            <w:color w:val="231F20"/>
                            <w:spacing w:val="-4"/>
                            <w:sz w:val="18"/>
                          </w:rPr>
                          <w:t>lost</w:t>
                        </w:r>
                        <w:r>
                          <w:rPr>
                            <w:color w:val="231F20"/>
                            <w:spacing w:val="-1"/>
                            <w:sz w:val="18"/>
                          </w:rPr>
                          <w:t xml:space="preserve"> </w:t>
                        </w:r>
                        <w:r>
                          <w:rPr>
                            <w:color w:val="231F20"/>
                            <w:spacing w:val="-4"/>
                            <w:sz w:val="18"/>
                          </w:rPr>
                          <w:t>most</w:t>
                        </w:r>
                      </w:p>
                    </w:tc>
                    <w:tc>
                      <w:tcPr>
                        <w:tcW w:w="907" w:type="dxa"/>
                        <w:tcBorders>
                          <w:right w:val="single" w:sz="12" w:space="0" w:color="3C77AE"/>
                        </w:tcBorders>
                        <w:shd w:val="clear" w:color="auto" w:fill="FFFFFF"/>
                      </w:tcPr>
                      <w:p w14:paraId="634B49B6" w14:textId="77777777" w:rsidR="00901158" w:rsidRDefault="00901158">
                        <w:pPr>
                          <w:pStyle w:val="TableParagraph"/>
                          <w:rPr>
                            <w:sz w:val="14"/>
                          </w:rPr>
                        </w:pPr>
                      </w:p>
                    </w:tc>
                  </w:tr>
                  <w:tr w:rsidR="00901158" w14:paraId="634B49BC" w14:textId="77777777">
                    <w:trPr>
                      <w:trHeight w:val="220"/>
                    </w:trPr>
                    <w:tc>
                      <w:tcPr>
                        <w:tcW w:w="964" w:type="dxa"/>
                        <w:tcBorders>
                          <w:left w:val="single" w:sz="12" w:space="0" w:color="3C77AE"/>
                        </w:tcBorders>
                        <w:shd w:val="clear" w:color="auto" w:fill="DCDDDE"/>
                      </w:tcPr>
                      <w:p w14:paraId="634B49B8" w14:textId="77777777" w:rsidR="00901158" w:rsidRDefault="00901158">
                        <w:pPr>
                          <w:pStyle w:val="TableParagraph"/>
                          <w:rPr>
                            <w:sz w:val="14"/>
                          </w:rPr>
                        </w:pPr>
                      </w:p>
                    </w:tc>
                    <w:tc>
                      <w:tcPr>
                        <w:tcW w:w="1247" w:type="dxa"/>
                        <w:shd w:val="clear" w:color="auto" w:fill="87A0C8"/>
                      </w:tcPr>
                      <w:p w14:paraId="634B49B9" w14:textId="77777777" w:rsidR="00901158" w:rsidRDefault="00901158">
                        <w:pPr>
                          <w:pStyle w:val="TableParagraph"/>
                          <w:rPr>
                            <w:sz w:val="14"/>
                          </w:rPr>
                        </w:pPr>
                      </w:p>
                    </w:tc>
                    <w:tc>
                      <w:tcPr>
                        <w:tcW w:w="3968" w:type="dxa"/>
                      </w:tcPr>
                      <w:p w14:paraId="634B49BA" w14:textId="77777777" w:rsidR="00901158" w:rsidRDefault="00944992">
                        <w:pPr>
                          <w:pStyle w:val="TableParagraph"/>
                          <w:spacing w:line="194" w:lineRule="exact"/>
                          <w:ind w:right="99"/>
                          <w:jc w:val="right"/>
                          <w:rPr>
                            <w:sz w:val="18"/>
                          </w:rPr>
                        </w:pPr>
                        <w:r>
                          <w:rPr>
                            <w:color w:val="231F20"/>
                            <w:sz w:val="18"/>
                          </w:rPr>
                          <w:t>of</w:t>
                        </w:r>
                        <w:r>
                          <w:rPr>
                            <w:color w:val="231F20"/>
                            <w:spacing w:val="2"/>
                            <w:sz w:val="18"/>
                          </w:rPr>
                          <w:t xml:space="preserve"> </w:t>
                        </w:r>
                        <w:r>
                          <w:rPr>
                            <w:color w:val="231F20"/>
                            <w:sz w:val="18"/>
                          </w:rPr>
                          <w:t>its</w:t>
                        </w:r>
                        <w:r>
                          <w:rPr>
                            <w:color w:val="231F20"/>
                            <w:spacing w:val="3"/>
                            <w:sz w:val="18"/>
                          </w:rPr>
                          <w:t xml:space="preserve"> </w:t>
                        </w:r>
                        <w:r>
                          <w:rPr>
                            <w:color w:val="231F20"/>
                            <w:sz w:val="18"/>
                          </w:rPr>
                          <w:t>team</w:t>
                        </w:r>
                        <w:r>
                          <w:rPr>
                            <w:color w:val="231F20"/>
                            <w:spacing w:val="2"/>
                            <w:sz w:val="18"/>
                          </w:rPr>
                          <w:t xml:space="preserve"> </w:t>
                        </w:r>
                        <w:r>
                          <w:rPr>
                            <w:color w:val="231F20"/>
                            <w:sz w:val="18"/>
                          </w:rPr>
                          <w:t>members.</w:t>
                        </w:r>
                        <w:r>
                          <w:rPr>
                            <w:color w:val="231F20"/>
                            <w:spacing w:val="3"/>
                            <w:sz w:val="18"/>
                          </w:rPr>
                          <w:t xml:space="preserve"> </w:t>
                        </w:r>
                        <w:r>
                          <w:rPr>
                            <w:color w:val="231F20"/>
                            <w:sz w:val="18"/>
                          </w:rPr>
                          <w:t>It</w:t>
                        </w:r>
                        <w:r>
                          <w:rPr>
                            <w:color w:val="231F20"/>
                            <w:spacing w:val="3"/>
                            <w:sz w:val="18"/>
                          </w:rPr>
                          <w:t xml:space="preserve"> </w:t>
                        </w:r>
                        <w:r>
                          <w:rPr>
                            <w:color w:val="231F20"/>
                            <w:sz w:val="18"/>
                          </w:rPr>
                          <w:t>was</w:t>
                        </w:r>
                        <w:r>
                          <w:rPr>
                            <w:color w:val="231F20"/>
                            <w:spacing w:val="2"/>
                            <w:sz w:val="18"/>
                          </w:rPr>
                          <w:t xml:space="preserve"> </w:t>
                        </w:r>
                        <w:r>
                          <w:rPr>
                            <w:color w:val="231F20"/>
                            <w:sz w:val="18"/>
                          </w:rPr>
                          <w:t>not</w:t>
                        </w:r>
                        <w:r>
                          <w:rPr>
                            <w:color w:val="231F20"/>
                            <w:spacing w:val="3"/>
                            <w:sz w:val="18"/>
                          </w:rPr>
                          <w:t xml:space="preserve"> </w:t>
                        </w:r>
                        <w:r>
                          <w:rPr>
                            <w:color w:val="231F20"/>
                            <w:sz w:val="18"/>
                          </w:rPr>
                          <w:t>until</w:t>
                        </w:r>
                        <w:r>
                          <w:rPr>
                            <w:color w:val="231F20"/>
                            <w:spacing w:val="3"/>
                            <w:sz w:val="18"/>
                          </w:rPr>
                          <w:t xml:space="preserve"> </w:t>
                        </w:r>
                        <w:r>
                          <w:rPr>
                            <w:color w:val="231F20"/>
                            <w:sz w:val="18"/>
                          </w:rPr>
                          <w:t>after</w:t>
                        </w:r>
                        <w:r>
                          <w:rPr>
                            <w:color w:val="231F20"/>
                            <w:spacing w:val="2"/>
                            <w:sz w:val="18"/>
                          </w:rPr>
                          <w:t xml:space="preserve"> </w:t>
                        </w:r>
                        <w:r>
                          <w:rPr>
                            <w:color w:val="231F20"/>
                            <w:sz w:val="18"/>
                          </w:rPr>
                          <w:t>the</w:t>
                        </w:r>
                        <w:r>
                          <w:rPr>
                            <w:color w:val="231F20"/>
                            <w:spacing w:val="3"/>
                            <w:sz w:val="18"/>
                          </w:rPr>
                          <w:t xml:space="preserve"> </w:t>
                        </w:r>
                        <w:r>
                          <w:rPr>
                            <w:color w:val="231F20"/>
                            <w:spacing w:val="-5"/>
                            <w:sz w:val="18"/>
                          </w:rPr>
                          <w:t>war</w:t>
                        </w:r>
                      </w:p>
                    </w:tc>
                    <w:tc>
                      <w:tcPr>
                        <w:tcW w:w="907" w:type="dxa"/>
                        <w:tcBorders>
                          <w:right w:val="single" w:sz="12" w:space="0" w:color="3C77AE"/>
                        </w:tcBorders>
                        <w:shd w:val="clear" w:color="auto" w:fill="FFFFFF"/>
                      </w:tcPr>
                      <w:p w14:paraId="634B49BB" w14:textId="77777777" w:rsidR="00901158" w:rsidRDefault="00901158">
                        <w:pPr>
                          <w:pStyle w:val="TableParagraph"/>
                          <w:rPr>
                            <w:sz w:val="14"/>
                          </w:rPr>
                        </w:pPr>
                      </w:p>
                    </w:tc>
                  </w:tr>
                  <w:tr w:rsidR="00901158" w14:paraId="634B49C1" w14:textId="77777777">
                    <w:trPr>
                      <w:trHeight w:val="279"/>
                    </w:trPr>
                    <w:tc>
                      <w:tcPr>
                        <w:tcW w:w="964" w:type="dxa"/>
                        <w:tcBorders>
                          <w:left w:val="single" w:sz="12" w:space="0" w:color="3C77AE"/>
                          <w:bottom w:val="single" w:sz="12" w:space="0" w:color="3C77AE"/>
                        </w:tcBorders>
                        <w:shd w:val="clear" w:color="auto" w:fill="DCDDDE"/>
                      </w:tcPr>
                      <w:p w14:paraId="634B49BD" w14:textId="77777777" w:rsidR="00901158" w:rsidRDefault="00901158">
                        <w:pPr>
                          <w:pStyle w:val="TableParagraph"/>
                          <w:rPr>
                            <w:sz w:val="16"/>
                          </w:rPr>
                        </w:pPr>
                      </w:p>
                    </w:tc>
                    <w:tc>
                      <w:tcPr>
                        <w:tcW w:w="1247" w:type="dxa"/>
                        <w:tcBorders>
                          <w:bottom w:val="single" w:sz="12" w:space="0" w:color="3C77AE"/>
                        </w:tcBorders>
                        <w:shd w:val="clear" w:color="auto" w:fill="87A0C8"/>
                      </w:tcPr>
                      <w:p w14:paraId="634B49BE" w14:textId="77777777" w:rsidR="00901158" w:rsidRDefault="00901158">
                        <w:pPr>
                          <w:pStyle w:val="TableParagraph"/>
                          <w:rPr>
                            <w:sz w:val="16"/>
                          </w:rPr>
                        </w:pPr>
                      </w:p>
                    </w:tc>
                    <w:tc>
                      <w:tcPr>
                        <w:tcW w:w="3968" w:type="dxa"/>
                        <w:tcBorders>
                          <w:bottom w:val="single" w:sz="12" w:space="0" w:color="3C77AE"/>
                        </w:tcBorders>
                      </w:tcPr>
                      <w:p w14:paraId="634B49BF" w14:textId="77777777" w:rsidR="00901158" w:rsidRDefault="00944992">
                        <w:pPr>
                          <w:pStyle w:val="TableParagraph"/>
                          <w:spacing w:line="194" w:lineRule="exact"/>
                          <w:ind w:left="245"/>
                          <w:rPr>
                            <w:sz w:val="18"/>
                          </w:rPr>
                        </w:pPr>
                        <w:r>
                          <w:rPr>
                            <w:color w:val="231F20"/>
                            <w:spacing w:val="-2"/>
                            <w:sz w:val="18"/>
                          </w:rPr>
                          <w:t>that</w:t>
                        </w:r>
                        <w:r>
                          <w:rPr>
                            <w:color w:val="231F20"/>
                            <w:spacing w:val="-8"/>
                            <w:sz w:val="18"/>
                          </w:rPr>
                          <w:t xml:space="preserve"> </w:t>
                        </w:r>
                        <w:r>
                          <w:rPr>
                            <w:color w:val="231F20"/>
                            <w:spacing w:val="-2"/>
                            <w:sz w:val="18"/>
                          </w:rPr>
                          <w:t>it</w:t>
                        </w:r>
                        <w:r>
                          <w:rPr>
                            <w:color w:val="231F20"/>
                            <w:spacing w:val="-7"/>
                            <w:sz w:val="18"/>
                          </w:rPr>
                          <w:t xml:space="preserve"> </w:t>
                        </w:r>
                        <w:r>
                          <w:rPr>
                            <w:color w:val="231F20"/>
                            <w:spacing w:val="-2"/>
                            <w:sz w:val="18"/>
                          </w:rPr>
                          <w:t>was</w:t>
                        </w:r>
                        <w:r>
                          <w:rPr>
                            <w:color w:val="231F20"/>
                            <w:spacing w:val="-7"/>
                            <w:sz w:val="18"/>
                          </w:rPr>
                          <w:t xml:space="preserve"> </w:t>
                        </w:r>
                        <w:proofErr w:type="spellStart"/>
                        <w:r>
                          <w:rPr>
                            <w:color w:val="231F20"/>
                            <w:spacing w:val="-2"/>
                            <w:sz w:val="18"/>
                          </w:rPr>
                          <w:t>reorganised</w:t>
                        </w:r>
                        <w:proofErr w:type="spellEnd"/>
                        <w:r>
                          <w:rPr>
                            <w:color w:val="231F20"/>
                            <w:spacing w:val="-2"/>
                            <w:sz w:val="18"/>
                          </w:rPr>
                          <w:t>.</w:t>
                        </w:r>
                      </w:p>
                    </w:tc>
                    <w:tc>
                      <w:tcPr>
                        <w:tcW w:w="907" w:type="dxa"/>
                        <w:tcBorders>
                          <w:bottom w:val="single" w:sz="12" w:space="0" w:color="3C77AE"/>
                          <w:right w:val="single" w:sz="12" w:space="0" w:color="3C77AE"/>
                        </w:tcBorders>
                        <w:shd w:val="clear" w:color="auto" w:fill="FFFFFF"/>
                      </w:tcPr>
                      <w:p w14:paraId="634B49C0" w14:textId="77777777" w:rsidR="00901158" w:rsidRDefault="00901158">
                        <w:pPr>
                          <w:pStyle w:val="TableParagraph"/>
                          <w:rPr>
                            <w:sz w:val="16"/>
                          </w:rPr>
                        </w:pPr>
                      </w:p>
                    </w:tc>
                  </w:tr>
                </w:tbl>
                <w:p w14:paraId="634B49C2" w14:textId="77777777" w:rsidR="00901158" w:rsidRDefault="00901158">
                  <w:pPr>
                    <w:pStyle w:val="BodyText"/>
                  </w:pPr>
                </w:p>
              </w:txbxContent>
            </v:textbox>
            <w10:wrap type="none"/>
            <w10:anchorlock/>
          </v:shape>
        </w:pict>
      </w:r>
    </w:p>
    <w:p w14:paraId="634B4588" w14:textId="77777777" w:rsidR="00901158" w:rsidRDefault="00901158">
      <w:pPr>
        <w:rPr>
          <w:sz w:val="20"/>
        </w:rPr>
        <w:sectPr w:rsidR="00901158">
          <w:pgSz w:w="16790" w:h="11910" w:orient="landscape"/>
          <w:pgMar w:top="0" w:right="0" w:bottom="0" w:left="0" w:header="720" w:footer="720" w:gutter="0"/>
          <w:cols w:space="720"/>
        </w:sectPr>
      </w:pPr>
    </w:p>
    <w:p w14:paraId="634B4589" w14:textId="29D354FA" w:rsidR="00901158" w:rsidRDefault="00FC5784">
      <w:pPr>
        <w:pStyle w:val="BodyText"/>
      </w:pPr>
      <w:r>
        <w:lastRenderedPageBreak/>
        <w:pict w14:anchorId="634B4684">
          <v:rect id="docshape738" o:spid="_x0000_s1041" style="position:absolute;margin-left:0;margin-top:.35pt;width:839.05pt;height:300.45pt;z-index:-251589120;mso-position-horizontal-relative:page" fillcolor="#eaf3de" stroked="f">
            <w10:wrap anchorx="page"/>
          </v:rect>
        </w:pict>
      </w:r>
      <w:r>
        <w:pict w14:anchorId="634B4683">
          <v:group id="docshapegroup732" o:spid="_x0000_s1042" style="position:absolute;margin-left:0;margin-top:187.15pt;width:839.1pt;height:408.15pt;z-index:-251588096;mso-position-horizontal-relative:page;mso-position-vertical-relative:page" coordorigin=",3743" coordsize="16782,8163">
            <v:shape id="docshape733" o:spid="_x0000_s1047" type="#_x0000_t75" style="position:absolute;top:6009;width:16782;height:5897">
              <v:imagedata r:id="rId34" o:title=""/>
            </v:shape>
            <v:rect id="docshape734" o:spid="_x0000_s1046" style="position:absolute;left:9524;top:3743;width:6577;height:6577" stroked="f"/>
            <v:shape id="docshape735" o:spid="_x0000_s1045" style="position:absolute;left:9766;top:4279;width:36;height:37" coordorigin="9766,4279" coordsize="36,37" path="m9772,4284r-4,3l9766,4292r,5l9766,4302r2,4l9771,4310r3,4l9779,4316r5,l9789,4316r4,-2l9797,4310r3,-4l9802,4302r,-5l9802,4292r-2,-4l9797,4285r-4,-4l9789,4279r-5,l9779,4279r-4,2l9772,4284xe" filled="f" strokecolor="#ed1c24" strokeweight="2pt">
              <v:path arrowok="t"/>
            </v:shape>
            <v:shape id="docshape736" o:spid="_x0000_s1044" style="position:absolute;left:9766;top:4599;width:36;height:37" coordorigin="9766,4599" coordsize="36,37" path="m9772,4604r-4,3l9766,4612r,5l9766,4622r2,4l9771,4630r3,4l9779,4636r5,l9789,4636r4,-2l9797,4630r3,-4l9802,4622r,-5l9802,4612r-2,-4l9797,4605r-4,-4l9789,4599r-5,l9779,4599r-4,2l9772,4604xe" filled="f" strokecolor="#ed1c24" strokeweight="2pt">
              <v:path arrowok="t"/>
            </v:shape>
            <v:shape id="docshape737" o:spid="_x0000_s1043" style="position:absolute;left:9766;top:4919;width:36;height:37" coordorigin="9766,4919" coordsize="36,37" path="m9772,4924r-4,3l9766,4932r,5l9766,4942r2,4l9771,4950r3,4l9779,4956r5,l9789,4956r4,-2l9797,4950r3,-4l9802,4942r,-5l9802,4932r-2,-4l9797,4925r-4,-4l9789,4919r-5,l9779,4919r-4,2l9772,4924xe" filled="f" strokecolor="#ed1c24" strokeweight="2pt">
              <v:path arrowok="t"/>
            </v:shape>
            <w10:wrap anchorx="page" anchory="page"/>
          </v:group>
        </w:pict>
      </w:r>
    </w:p>
    <w:p w14:paraId="634B458A" w14:textId="77777777" w:rsidR="00901158" w:rsidRDefault="00901158">
      <w:pPr>
        <w:pStyle w:val="BodyText"/>
      </w:pPr>
    </w:p>
    <w:p w14:paraId="634B458B" w14:textId="77777777" w:rsidR="00901158" w:rsidRDefault="00901158">
      <w:pPr>
        <w:pStyle w:val="BodyText"/>
      </w:pPr>
    </w:p>
    <w:p w14:paraId="634B458C" w14:textId="77777777" w:rsidR="00901158" w:rsidRDefault="00901158">
      <w:pPr>
        <w:pStyle w:val="BodyText"/>
      </w:pPr>
    </w:p>
    <w:p w14:paraId="634B458D" w14:textId="77777777" w:rsidR="00901158" w:rsidRDefault="00901158">
      <w:pPr>
        <w:pStyle w:val="BodyText"/>
      </w:pPr>
    </w:p>
    <w:p w14:paraId="634B458E" w14:textId="77777777" w:rsidR="00901158" w:rsidRDefault="00901158">
      <w:pPr>
        <w:pStyle w:val="BodyText"/>
      </w:pPr>
    </w:p>
    <w:p w14:paraId="634B458F" w14:textId="45E2D35C" w:rsidR="00901158" w:rsidRDefault="00FC5784">
      <w:pPr>
        <w:pStyle w:val="Heading4"/>
        <w:spacing w:before="207" w:line="278" w:lineRule="auto"/>
        <w:ind w:left="11662" w:right="864" w:hanging="1705"/>
      </w:pPr>
      <w:r>
        <w:pict w14:anchorId="634B4685">
          <v:group id="docshapegroup739" o:spid="_x0000_s1035" style="position:absolute;left:0;text-align:left;margin-left:0;margin-top:-69.3pt;width:839.1pt;height:75.75pt;z-index:251612672;mso-position-horizontal-relative:page" coordorigin=",-1386" coordsize="16782,1515">
            <v:shape id="docshape740" o:spid="_x0000_s1040" type="#_x0000_t75" style="position:absolute;top:-1386;width:16782;height:1475">
              <v:imagedata r:id="rId33" o:title=""/>
            </v:shape>
            <v:rect id="docshape741" o:spid="_x0000_s1039" style="position:absolute;top:-812;width:6120;height:10" fillcolor="#d2232a" stroked="f"/>
            <v:shape id="docshape742" o:spid="_x0000_s1038" type="#_x0000_t75" style="position:absolute;left:684;top:-1012;width:5453;height:417">
              <v:imagedata r:id="rId8" o:title=""/>
            </v:shape>
            <v:shape id="docshape743" o:spid="_x0000_s1037" type="#_x0000_t202" style="position:absolute;left:15042;top:-366;width:1004;height:200" filled="f" stroked="f">
              <v:textbox inset="0,0,0,0">
                <w:txbxContent>
                  <w:p w14:paraId="634B49C3" w14:textId="77777777" w:rsidR="00901158" w:rsidRDefault="00944992">
                    <w:pPr>
                      <w:spacing w:line="193" w:lineRule="exact"/>
                      <w:rPr>
                        <w:b/>
                        <w:sz w:val="20"/>
                      </w:rPr>
                    </w:pPr>
                    <w:r>
                      <w:rPr>
                        <w:b/>
                        <w:color w:val="58595B"/>
                        <w:sz w:val="20"/>
                      </w:rPr>
                      <w:t>Appendix</w:t>
                    </w:r>
                    <w:r>
                      <w:rPr>
                        <w:b/>
                        <w:color w:val="58595B"/>
                        <w:spacing w:val="-8"/>
                        <w:sz w:val="20"/>
                      </w:rPr>
                      <w:t xml:space="preserve"> </w:t>
                    </w:r>
                    <w:r>
                      <w:rPr>
                        <w:b/>
                        <w:color w:val="58595B"/>
                        <w:spacing w:val="-10"/>
                        <w:sz w:val="20"/>
                      </w:rPr>
                      <w:t>8</w:t>
                    </w:r>
                  </w:p>
                </w:txbxContent>
              </v:textbox>
            </v:shape>
            <v:shape id="docshape744" o:spid="_x0000_s1036" type="#_x0000_t202" style="position:absolute;left:11800;top:-171;width:2047;height:300" filled="f" stroked="f">
              <v:textbox inset="0,0,0,0">
                <w:txbxContent>
                  <w:p w14:paraId="634B49C4" w14:textId="77777777" w:rsidR="00901158" w:rsidRDefault="00944992">
                    <w:pPr>
                      <w:spacing w:line="290" w:lineRule="exact"/>
                      <w:rPr>
                        <w:b/>
                        <w:sz w:val="30"/>
                      </w:rPr>
                    </w:pPr>
                    <w:r>
                      <w:rPr>
                        <w:b/>
                        <w:color w:val="562012"/>
                        <w:sz w:val="30"/>
                        <w:u w:val="double" w:color="562012"/>
                      </w:rPr>
                      <w:t xml:space="preserve">Post-lesson </w:t>
                    </w:r>
                    <w:r>
                      <w:rPr>
                        <w:b/>
                        <w:color w:val="562012"/>
                        <w:spacing w:val="-4"/>
                        <w:sz w:val="30"/>
                        <w:u w:val="double" w:color="562012"/>
                      </w:rPr>
                      <w:t>task</w:t>
                    </w:r>
                  </w:p>
                </w:txbxContent>
              </v:textbox>
            </v:shape>
            <w10:wrap anchorx="page"/>
          </v:group>
        </w:pict>
      </w:r>
      <w:r>
        <w:pict w14:anchorId="634B4686">
          <v:shape id="docshape745" o:spid="_x0000_s1034" type="#_x0000_t202" style="position:absolute;left:0;text-align:left;margin-left:20.65pt;margin-top:11.2pt;width:355.55pt;height:389.75pt;z-index:251614720;mso-position-horizontal-relative:page" filled="f" stroked="f">
            <v:textbox inset="0,0,0,0">
              <w:txbxContent>
                <w:tbl>
                  <w:tblPr>
                    <w:tblW w:w="0" w:type="auto"/>
                    <w:tblInd w:w="15" w:type="dxa"/>
                    <w:tblLayout w:type="fixed"/>
                    <w:tblCellMar>
                      <w:left w:w="0" w:type="dxa"/>
                      <w:right w:w="0" w:type="dxa"/>
                    </w:tblCellMar>
                    <w:tblLook w:val="01E0" w:firstRow="1" w:lastRow="1" w:firstColumn="1" w:lastColumn="1" w:noHBand="0" w:noVBand="0"/>
                  </w:tblPr>
                  <w:tblGrid>
                    <w:gridCol w:w="964"/>
                    <w:gridCol w:w="1247"/>
                    <w:gridCol w:w="3968"/>
                    <w:gridCol w:w="907"/>
                  </w:tblGrid>
                  <w:tr w:rsidR="00901158" w14:paraId="634B49CB" w14:textId="77777777">
                    <w:trPr>
                      <w:trHeight w:val="892"/>
                    </w:trPr>
                    <w:tc>
                      <w:tcPr>
                        <w:tcW w:w="964" w:type="dxa"/>
                        <w:tcBorders>
                          <w:top w:val="single" w:sz="12" w:space="0" w:color="3C77AE"/>
                          <w:left w:val="single" w:sz="12" w:space="0" w:color="3C77AE"/>
                        </w:tcBorders>
                        <w:shd w:val="clear" w:color="auto" w:fill="414042"/>
                      </w:tcPr>
                      <w:p w14:paraId="634B49C5" w14:textId="77777777" w:rsidR="00901158" w:rsidRDefault="00901158">
                        <w:pPr>
                          <w:pStyle w:val="TableParagraph"/>
                          <w:rPr>
                            <w:sz w:val="18"/>
                          </w:rPr>
                        </w:pPr>
                      </w:p>
                      <w:p w14:paraId="634B49C6" w14:textId="77777777" w:rsidR="00901158" w:rsidRDefault="00944992">
                        <w:pPr>
                          <w:pStyle w:val="TableParagraph"/>
                          <w:spacing w:before="131"/>
                          <w:ind w:left="138"/>
                          <w:rPr>
                            <w:b/>
                            <w:sz w:val="18"/>
                          </w:rPr>
                        </w:pPr>
                        <w:r>
                          <w:rPr>
                            <w:b/>
                            <w:color w:val="FFFFFF"/>
                            <w:sz w:val="18"/>
                          </w:rPr>
                          <w:t>Field</w:t>
                        </w:r>
                        <w:r>
                          <w:rPr>
                            <w:b/>
                            <w:color w:val="FFFFFF"/>
                            <w:spacing w:val="-9"/>
                            <w:sz w:val="18"/>
                          </w:rPr>
                          <w:t xml:space="preserve"> </w:t>
                        </w:r>
                        <w:r>
                          <w:rPr>
                            <w:b/>
                            <w:color w:val="FFFFFF"/>
                            <w:spacing w:val="-4"/>
                            <w:sz w:val="18"/>
                          </w:rPr>
                          <w:t>site</w:t>
                        </w:r>
                      </w:p>
                    </w:tc>
                    <w:tc>
                      <w:tcPr>
                        <w:tcW w:w="5215" w:type="dxa"/>
                        <w:gridSpan w:val="2"/>
                        <w:tcBorders>
                          <w:top w:val="single" w:sz="12" w:space="0" w:color="3C77AE"/>
                        </w:tcBorders>
                        <w:shd w:val="clear" w:color="auto" w:fill="414042"/>
                      </w:tcPr>
                      <w:p w14:paraId="634B49C7" w14:textId="77777777" w:rsidR="00901158" w:rsidRDefault="00901158">
                        <w:pPr>
                          <w:pStyle w:val="TableParagraph"/>
                          <w:spacing w:before="8"/>
                          <w:rPr>
                            <w:sz w:val="20"/>
                          </w:rPr>
                        </w:pPr>
                      </w:p>
                      <w:p w14:paraId="634B49C8" w14:textId="77777777" w:rsidR="00901158" w:rsidRDefault="00944992">
                        <w:pPr>
                          <w:pStyle w:val="TableParagraph"/>
                          <w:spacing w:line="203" w:lineRule="exact"/>
                          <w:ind w:left="407" w:right="383"/>
                          <w:jc w:val="center"/>
                          <w:rPr>
                            <w:b/>
                            <w:sz w:val="18"/>
                          </w:rPr>
                        </w:pPr>
                        <w:r>
                          <w:rPr>
                            <w:b/>
                            <w:color w:val="FFFFFF"/>
                            <w:spacing w:val="-2"/>
                            <w:sz w:val="18"/>
                          </w:rPr>
                          <w:t>Learning and</w:t>
                        </w:r>
                        <w:r>
                          <w:rPr>
                            <w:b/>
                            <w:color w:val="FFFFFF"/>
                            <w:spacing w:val="1"/>
                            <w:sz w:val="18"/>
                          </w:rPr>
                          <w:t xml:space="preserve"> </w:t>
                        </w:r>
                        <w:r>
                          <w:rPr>
                            <w:b/>
                            <w:color w:val="FFFFFF"/>
                            <w:spacing w:val="-2"/>
                            <w:sz w:val="18"/>
                          </w:rPr>
                          <w:t>teaching</w:t>
                        </w:r>
                        <w:r>
                          <w:rPr>
                            <w:b/>
                            <w:color w:val="FFFFFF"/>
                            <w:spacing w:val="1"/>
                            <w:sz w:val="18"/>
                          </w:rPr>
                          <w:t xml:space="preserve"> </w:t>
                        </w:r>
                        <w:r>
                          <w:rPr>
                            <w:b/>
                            <w:color w:val="FFFFFF"/>
                            <w:spacing w:val="-2"/>
                            <w:sz w:val="18"/>
                          </w:rPr>
                          <w:t>activity</w:t>
                        </w:r>
                      </w:p>
                      <w:p w14:paraId="634B49C9" w14:textId="77777777" w:rsidR="00901158" w:rsidRDefault="00944992">
                        <w:pPr>
                          <w:pStyle w:val="TableParagraph"/>
                          <w:spacing w:line="203" w:lineRule="exact"/>
                          <w:ind w:left="408" w:right="383"/>
                          <w:jc w:val="center"/>
                          <w:rPr>
                            <w:b/>
                            <w:sz w:val="18"/>
                          </w:rPr>
                        </w:pPr>
                        <w:r>
                          <w:rPr>
                            <w:b/>
                            <w:color w:val="FFFFFF"/>
                            <w:spacing w:val="-2"/>
                            <w:sz w:val="18"/>
                          </w:rPr>
                          <w:t>(using</w:t>
                        </w:r>
                        <w:r>
                          <w:rPr>
                            <w:b/>
                            <w:color w:val="FFFFFF"/>
                            <w:sz w:val="18"/>
                          </w:rPr>
                          <w:t xml:space="preserve"> </w:t>
                        </w:r>
                        <w:r>
                          <w:rPr>
                            <w:b/>
                            <w:color w:val="FFFFFF"/>
                            <w:spacing w:val="-2"/>
                            <w:sz w:val="18"/>
                          </w:rPr>
                          <w:t>e-Learning</w:t>
                        </w:r>
                        <w:r>
                          <w:rPr>
                            <w:b/>
                            <w:color w:val="FFFFFF"/>
                            <w:sz w:val="18"/>
                          </w:rPr>
                          <w:t xml:space="preserve"> </w:t>
                        </w:r>
                        <w:r>
                          <w:rPr>
                            <w:b/>
                            <w:color w:val="FFFFFF"/>
                            <w:spacing w:val="-2"/>
                            <w:sz w:val="18"/>
                          </w:rPr>
                          <w:t>platform</w:t>
                        </w:r>
                        <w:r>
                          <w:rPr>
                            <w:b/>
                            <w:color w:val="FFFFFF"/>
                            <w:sz w:val="18"/>
                          </w:rPr>
                          <w:t xml:space="preserve"> </w:t>
                        </w:r>
                        <w:r>
                          <w:rPr>
                            <w:b/>
                            <w:color w:val="FFFFFF"/>
                            <w:spacing w:val="-2"/>
                            <w:sz w:val="18"/>
                          </w:rPr>
                          <w:t>to</w:t>
                        </w:r>
                        <w:r>
                          <w:rPr>
                            <w:b/>
                            <w:color w:val="FFFFFF"/>
                            <w:sz w:val="18"/>
                          </w:rPr>
                          <w:t xml:space="preserve"> </w:t>
                        </w:r>
                        <w:r>
                          <w:rPr>
                            <w:b/>
                            <w:color w:val="FFFFFF"/>
                            <w:spacing w:val="-2"/>
                            <w:sz w:val="18"/>
                          </w:rPr>
                          <w:t>complete</w:t>
                        </w:r>
                        <w:r>
                          <w:rPr>
                            <w:b/>
                            <w:color w:val="FFFFFF"/>
                            <w:spacing w:val="1"/>
                            <w:sz w:val="18"/>
                          </w:rPr>
                          <w:t xml:space="preserve"> </w:t>
                        </w:r>
                        <w:r>
                          <w:rPr>
                            <w:b/>
                            <w:color w:val="FFFFFF"/>
                            <w:spacing w:val="-2"/>
                            <w:sz w:val="18"/>
                          </w:rPr>
                          <w:t>the</w:t>
                        </w:r>
                        <w:r>
                          <w:rPr>
                            <w:b/>
                            <w:color w:val="FFFFFF"/>
                            <w:sz w:val="18"/>
                          </w:rPr>
                          <w:t xml:space="preserve"> </w:t>
                        </w:r>
                        <w:r>
                          <w:rPr>
                            <w:b/>
                            <w:color w:val="FFFFFF"/>
                            <w:spacing w:val="-2"/>
                            <w:sz w:val="18"/>
                          </w:rPr>
                          <w:t>learning</w:t>
                        </w:r>
                        <w:r>
                          <w:rPr>
                            <w:b/>
                            <w:color w:val="FFFFFF"/>
                            <w:sz w:val="18"/>
                          </w:rPr>
                          <w:t xml:space="preserve"> </w:t>
                        </w:r>
                        <w:r>
                          <w:rPr>
                            <w:b/>
                            <w:color w:val="FFFFFF"/>
                            <w:spacing w:val="-2"/>
                            <w:sz w:val="18"/>
                          </w:rPr>
                          <w:t>tasks)</w:t>
                        </w:r>
                      </w:p>
                    </w:tc>
                    <w:tc>
                      <w:tcPr>
                        <w:tcW w:w="907" w:type="dxa"/>
                        <w:tcBorders>
                          <w:top w:val="single" w:sz="12" w:space="0" w:color="3C77AE"/>
                          <w:right w:val="single" w:sz="12" w:space="0" w:color="3C77AE"/>
                        </w:tcBorders>
                        <w:shd w:val="clear" w:color="auto" w:fill="414042"/>
                      </w:tcPr>
                      <w:p w14:paraId="634B49CA" w14:textId="77777777" w:rsidR="00901158" w:rsidRDefault="00944992">
                        <w:pPr>
                          <w:pStyle w:val="TableParagraph"/>
                          <w:spacing w:before="66" w:line="220" w:lineRule="auto"/>
                          <w:ind w:left="98" w:right="71" w:firstLine="93"/>
                          <w:jc w:val="both"/>
                          <w:rPr>
                            <w:b/>
                            <w:sz w:val="18"/>
                          </w:rPr>
                        </w:pPr>
                        <w:r>
                          <w:rPr>
                            <w:b/>
                            <w:color w:val="FFFFFF"/>
                            <w:spacing w:val="-2"/>
                            <w:sz w:val="18"/>
                          </w:rPr>
                          <w:t xml:space="preserve">Learn- </w:t>
                        </w:r>
                        <w:proofErr w:type="spellStart"/>
                        <w:r>
                          <w:rPr>
                            <w:b/>
                            <w:color w:val="FFFFFF"/>
                            <w:sz w:val="18"/>
                          </w:rPr>
                          <w:t>ing</w:t>
                        </w:r>
                        <w:proofErr w:type="spellEnd"/>
                        <w:r>
                          <w:rPr>
                            <w:b/>
                            <w:color w:val="FFFFFF"/>
                            <w:sz w:val="18"/>
                          </w:rPr>
                          <w:t xml:space="preserve"> and </w:t>
                        </w:r>
                        <w:r>
                          <w:rPr>
                            <w:b/>
                            <w:color w:val="FFFFFF"/>
                            <w:spacing w:val="-2"/>
                            <w:sz w:val="18"/>
                          </w:rPr>
                          <w:t>teaching materials</w:t>
                        </w:r>
                      </w:p>
                    </w:tc>
                  </w:tr>
                  <w:tr w:rsidR="00901158" w14:paraId="634B49D2" w14:textId="77777777">
                    <w:trPr>
                      <w:trHeight w:val="1530"/>
                    </w:trPr>
                    <w:tc>
                      <w:tcPr>
                        <w:tcW w:w="964" w:type="dxa"/>
                        <w:tcBorders>
                          <w:left w:val="single" w:sz="12" w:space="0" w:color="3C77AE"/>
                        </w:tcBorders>
                        <w:shd w:val="clear" w:color="auto" w:fill="DCDDDE"/>
                      </w:tcPr>
                      <w:p w14:paraId="634B49CC" w14:textId="77777777" w:rsidR="00901158" w:rsidRDefault="00901158">
                        <w:pPr>
                          <w:pStyle w:val="TableParagraph"/>
                          <w:rPr>
                            <w:sz w:val="16"/>
                          </w:rPr>
                        </w:pPr>
                      </w:p>
                      <w:p w14:paraId="634B49CD" w14:textId="77777777" w:rsidR="00901158" w:rsidRDefault="00901158">
                        <w:pPr>
                          <w:pStyle w:val="TableParagraph"/>
                          <w:spacing w:before="6"/>
                          <w:rPr>
                            <w:sz w:val="19"/>
                          </w:rPr>
                        </w:pPr>
                      </w:p>
                      <w:p w14:paraId="634B49CE" w14:textId="77777777" w:rsidR="00901158" w:rsidRDefault="00944992">
                        <w:pPr>
                          <w:pStyle w:val="TableParagraph"/>
                          <w:spacing w:line="235" w:lineRule="auto"/>
                          <w:ind w:left="117" w:right="92"/>
                          <w:jc w:val="center"/>
                          <w:rPr>
                            <w:sz w:val="16"/>
                          </w:rPr>
                        </w:pPr>
                        <w:r>
                          <w:rPr>
                            <w:color w:val="231F20"/>
                            <w:sz w:val="16"/>
                          </w:rPr>
                          <w:t>St.</w:t>
                        </w:r>
                        <w:r>
                          <w:rPr>
                            <w:color w:val="231F20"/>
                            <w:spacing w:val="-3"/>
                            <w:sz w:val="16"/>
                          </w:rPr>
                          <w:t xml:space="preserve"> </w:t>
                        </w:r>
                        <w:r>
                          <w:rPr>
                            <w:color w:val="231F20"/>
                            <w:sz w:val="16"/>
                          </w:rPr>
                          <w:t>John</w:t>
                        </w:r>
                        <w:r>
                          <w:rPr>
                            <w:color w:val="231F20"/>
                            <w:spacing w:val="40"/>
                            <w:sz w:val="16"/>
                          </w:rPr>
                          <w:t xml:space="preserve"> </w:t>
                        </w:r>
                        <w:r>
                          <w:rPr>
                            <w:color w:val="231F20"/>
                            <w:spacing w:val="-2"/>
                            <w:sz w:val="16"/>
                          </w:rPr>
                          <w:t>Ambulance</w:t>
                        </w:r>
                        <w:r>
                          <w:rPr>
                            <w:color w:val="231F20"/>
                            <w:spacing w:val="40"/>
                            <w:sz w:val="16"/>
                          </w:rPr>
                          <w:t xml:space="preserve"> </w:t>
                        </w:r>
                        <w:r>
                          <w:rPr>
                            <w:color w:val="231F20"/>
                            <w:spacing w:val="-2"/>
                            <w:sz w:val="16"/>
                          </w:rPr>
                          <w:t>Brigade</w:t>
                        </w:r>
                        <w:r>
                          <w:rPr>
                            <w:color w:val="231F20"/>
                            <w:spacing w:val="40"/>
                            <w:sz w:val="16"/>
                          </w:rPr>
                          <w:t xml:space="preserve"> </w:t>
                        </w:r>
                        <w:r>
                          <w:rPr>
                            <w:color w:val="231F20"/>
                            <w:spacing w:val="-2"/>
                            <w:sz w:val="16"/>
                          </w:rPr>
                          <w:t>Memorial</w:t>
                        </w:r>
                      </w:p>
                    </w:tc>
                    <w:tc>
                      <w:tcPr>
                        <w:tcW w:w="1247" w:type="dxa"/>
                        <w:shd w:val="clear" w:color="auto" w:fill="87A0C8"/>
                      </w:tcPr>
                      <w:p w14:paraId="634B49CF" w14:textId="77777777" w:rsidR="00901158" w:rsidRDefault="00944992">
                        <w:pPr>
                          <w:pStyle w:val="TableParagraph"/>
                          <w:spacing w:before="103" w:line="190" w:lineRule="exact"/>
                          <w:ind w:left="132" w:right="107"/>
                          <w:jc w:val="center"/>
                          <w:rPr>
                            <w:sz w:val="16"/>
                          </w:rPr>
                        </w:pPr>
                        <w:r>
                          <w:rPr>
                            <w:color w:val="231F20"/>
                            <w:spacing w:val="-2"/>
                            <w:sz w:val="16"/>
                          </w:rPr>
                          <w:t>Teacher</w:t>
                        </w:r>
                        <w:r>
                          <w:rPr>
                            <w:color w:val="231F20"/>
                            <w:spacing w:val="40"/>
                            <w:sz w:val="16"/>
                          </w:rPr>
                          <w:t xml:space="preserve"> </w:t>
                        </w:r>
                        <w:r>
                          <w:rPr>
                            <w:color w:val="231F20"/>
                            <w:spacing w:val="-2"/>
                            <w:sz w:val="16"/>
                          </w:rPr>
                          <w:t>activity:</w:t>
                        </w:r>
                        <w:r>
                          <w:rPr>
                            <w:rFonts w:ascii="新細明體" w:eastAsia="新細明體" w:hint="eastAsia"/>
                            <w:color w:val="231F20"/>
                            <w:spacing w:val="-2"/>
                            <w:sz w:val="16"/>
                          </w:rPr>
                          <w:t>【</w:t>
                        </w:r>
                        <w:r>
                          <w:rPr>
                            <w:color w:val="231F20"/>
                            <w:spacing w:val="-2"/>
                            <w:sz w:val="16"/>
                          </w:rPr>
                          <w:t>Brief</w:t>
                        </w:r>
                        <w:r>
                          <w:rPr>
                            <w:color w:val="231F20"/>
                            <w:spacing w:val="40"/>
                            <w:sz w:val="16"/>
                          </w:rPr>
                          <w:t xml:space="preserve"> </w:t>
                        </w:r>
                        <w:r>
                          <w:rPr>
                            <w:color w:val="231F20"/>
                            <w:spacing w:val="-2"/>
                            <w:sz w:val="16"/>
                          </w:rPr>
                          <w:t>introduction</w:t>
                        </w:r>
                        <w:r>
                          <w:rPr>
                            <w:rFonts w:ascii="新細明體" w:eastAsia="新細明體" w:hint="eastAsia"/>
                            <w:color w:val="231F20"/>
                            <w:spacing w:val="-2"/>
                            <w:sz w:val="16"/>
                          </w:rPr>
                          <w:t>】</w:t>
                        </w:r>
                        <w:r>
                          <w:rPr>
                            <w:rFonts w:ascii="新細明體" w:eastAsia="新細明體" w:hint="eastAsia"/>
                            <w:color w:val="231F20"/>
                            <w:sz w:val="16"/>
                          </w:rPr>
                          <w:t xml:space="preserve"> </w:t>
                        </w:r>
                        <w:r>
                          <w:rPr>
                            <w:color w:val="231F20"/>
                            <w:sz w:val="16"/>
                          </w:rPr>
                          <w:t>St</w:t>
                        </w:r>
                        <w:r>
                          <w:rPr>
                            <w:color w:val="231F20"/>
                            <w:spacing w:val="-2"/>
                            <w:sz w:val="16"/>
                          </w:rPr>
                          <w:t xml:space="preserve">. </w:t>
                        </w:r>
                        <w:r>
                          <w:rPr>
                            <w:color w:val="231F20"/>
                            <w:sz w:val="16"/>
                          </w:rPr>
                          <w:t>John</w:t>
                        </w:r>
                        <w:r>
                          <w:rPr>
                            <w:color w:val="231F20"/>
                            <w:spacing w:val="40"/>
                            <w:sz w:val="16"/>
                          </w:rPr>
                          <w:t xml:space="preserve"> </w:t>
                        </w:r>
                        <w:r>
                          <w:rPr>
                            <w:color w:val="231F20"/>
                            <w:spacing w:val="-2"/>
                            <w:sz w:val="16"/>
                          </w:rPr>
                          <w:t>Ambulance</w:t>
                        </w:r>
                        <w:r>
                          <w:rPr>
                            <w:color w:val="231F20"/>
                            <w:spacing w:val="40"/>
                            <w:sz w:val="16"/>
                          </w:rPr>
                          <w:t xml:space="preserve"> </w:t>
                        </w:r>
                        <w:r>
                          <w:rPr>
                            <w:color w:val="231F20"/>
                            <w:spacing w:val="-2"/>
                            <w:sz w:val="16"/>
                          </w:rPr>
                          <w:t>Brigade</w:t>
                        </w:r>
                        <w:r>
                          <w:rPr>
                            <w:color w:val="231F20"/>
                            <w:spacing w:val="40"/>
                            <w:sz w:val="16"/>
                          </w:rPr>
                          <w:t xml:space="preserve"> </w:t>
                        </w:r>
                        <w:r>
                          <w:rPr>
                            <w:color w:val="231F20"/>
                            <w:spacing w:val="-2"/>
                            <w:sz w:val="16"/>
                          </w:rPr>
                          <w:t>Memorial</w:t>
                        </w:r>
                      </w:p>
                    </w:tc>
                    <w:tc>
                      <w:tcPr>
                        <w:tcW w:w="3968" w:type="dxa"/>
                      </w:tcPr>
                      <w:p w14:paraId="634B49D0" w14:textId="77777777" w:rsidR="00901158" w:rsidRDefault="00944992">
                        <w:pPr>
                          <w:pStyle w:val="TableParagraph"/>
                          <w:numPr>
                            <w:ilvl w:val="0"/>
                            <w:numId w:val="4"/>
                          </w:numPr>
                          <w:tabs>
                            <w:tab w:val="left" w:pos="227"/>
                          </w:tabs>
                          <w:spacing w:before="115" w:line="254" w:lineRule="auto"/>
                          <w:ind w:right="100" w:hanging="121"/>
                          <w:jc w:val="both"/>
                          <w:rPr>
                            <w:sz w:val="18"/>
                          </w:rPr>
                        </w:pPr>
                        <w:r>
                          <w:rPr>
                            <w:color w:val="231F20"/>
                            <w:spacing w:val="-4"/>
                            <w:sz w:val="18"/>
                          </w:rPr>
                          <w:t>The</w:t>
                        </w:r>
                        <w:r>
                          <w:rPr>
                            <w:color w:val="231F20"/>
                            <w:spacing w:val="-8"/>
                            <w:sz w:val="18"/>
                          </w:rPr>
                          <w:t xml:space="preserve"> </w:t>
                        </w:r>
                        <w:r>
                          <w:rPr>
                            <w:color w:val="231F20"/>
                            <w:spacing w:val="-4"/>
                            <w:sz w:val="18"/>
                          </w:rPr>
                          <w:t>St.</w:t>
                        </w:r>
                        <w:r>
                          <w:rPr>
                            <w:color w:val="231F20"/>
                            <w:spacing w:val="-7"/>
                            <w:sz w:val="18"/>
                          </w:rPr>
                          <w:t xml:space="preserve"> </w:t>
                        </w:r>
                        <w:r>
                          <w:rPr>
                            <w:color w:val="231F20"/>
                            <w:spacing w:val="-4"/>
                            <w:sz w:val="18"/>
                          </w:rPr>
                          <w:t>John</w:t>
                        </w:r>
                        <w:r>
                          <w:rPr>
                            <w:color w:val="231F20"/>
                            <w:spacing w:val="-7"/>
                            <w:sz w:val="18"/>
                          </w:rPr>
                          <w:t xml:space="preserve"> </w:t>
                        </w:r>
                        <w:r>
                          <w:rPr>
                            <w:color w:val="231F20"/>
                            <w:spacing w:val="-4"/>
                            <w:sz w:val="18"/>
                          </w:rPr>
                          <w:t>Ambulance</w:t>
                        </w:r>
                        <w:r>
                          <w:rPr>
                            <w:color w:val="231F20"/>
                            <w:spacing w:val="-7"/>
                            <w:sz w:val="18"/>
                          </w:rPr>
                          <w:t xml:space="preserve"> </w:t>
                        </w:r>
                        <w:r>
                          <w:rPr>
                            <w:color w:val="231F20"/>
                            <w:spacing w:val="-4"/>
                            <w:sz w:val="18"/>
                          </w:rPr>
                          <w:t>Brigade</w:t>
                        </w:r>
                        <w:r>
                          <w:rPr>
                            <w:color w:val="231F20"/>
                            <w:spacing w:val="-7"/>
                            <w:sz w:val="18"/>
                          </w:rPr>
                          <w:t xml:space="preserve"> </w:t>
                        </w:r>
                        <w:r>
                          <w:rPr>
                            <w:color w:val="231F20"/>
                            <w:spacing w:val="-4"/>
                            <w:sz w:val="18"/>
                          </w:rPr>
                          <w:t>Memorial</w:t>
                        </w:r>
                        <w:r>
                          <w:rPr>
                            <w:color w:val="231F20"/>
                            <w:spacing w:val="-6"/>
                            <w:sz w:val="18"/>
                          </w:rPr>
                          <w:t xml:space="preserve"> </w:t>
                        </w:r>
                        <w:r>
                          <w:rPr>
                            <w:color w:val="231F20"/>
                            <w:spacing w:val="-4"/>
                            <w:sz w:val="18"/>
                          </w:rPr>
                          <w:t>at</w:t>
                        </w:r>
                        <w:r>
                          <w:rPr>
                            <w:color w:val="231F20"/>
                            <w:spacing w:val="-7"/>
                            <w:sz w:val="18"/>
                          </w:rPr>
                          <w:t xml:space="preserve"> </w:t>
                        </w:r>
                        <w:r>
                          <w:rPr>
                            <w:color w:val="231F20"/>
                            <w:spacing w:val="-4"/>
                            <w:sz w:val="18"/>
                          </w:rPr>
                          <w:t xml:space="preserve">Wong </w:t>
                        </w:r>
                        <w:r>
                          <w:rPr>
                            <w:color w:val="231F20"/>
                            <w:sz w:val="18"/>
                          </w:rPr>
                          <w:t>Nai</w:t>
                        </w:r>
                        <w:r>
                          <w:rPr>
                            <w:color w:val="231F20"/>
                            <w:spacing w:val="-3"/>
                            <w:sz w:val="18"/>
                          </w:rPr>
                          <w:t xml:space="preserve"> </w:t>
                        </w:r>
                        <w:r>
                          <w:rPr>
                            <w:color w:val="231F20"/>
                            <w:sz w:val="18"/>
                          </w:rPr>
                          <w:t>Chung</w:t>
                        </w:r>
                        <w:r>
                          <w:rPr>
                            <w:color w:val="231F20"/>
                            <w:spacing w:val="-3"/>
                            <w:sz w:val="18"/>
                          </w:rPr>
                          <w:t xml:space="preserve"> </w:t>
                        </w:r>
                        <w:r>
                          <w:rPr>
                            <w:color w:val="231F20"/>
                            <w:sz w:val="18"/>
                          </w:rPr>
                          <w:t>Gap</w:t>
                        </w:r>
                        <w:r>
                          <w:rPr>
                            <w:color w:val="231F20"/>
                            <w:spacing w:val="-3"/>
                            <w:sz w:val="18"/>
                          </w:rPr>
                          <w:t xml:space="preserve"> </w:t>
                        </w:r>
                        <w:r>
                          <w:rPr>
                            <w:color w:val="231F20"/>
                            <w:sz w:val="18"/>
                          </w:rPr>
                          <w:t>is</w:t>
                        </w:r>
                        <w:r>
                          <w:rPr>
                            <w:color w:val="231F20"/>
                            <w:spacing w:val="-3"/>
                            <w:sz w:val="18"/>
                          </w:rPr>
                          <w:t xml:space="preserve"> </w:t>
                        </w:r>
                        <w:r>
                          <w:rPr>
                            <w:color w:val="231F20"/>
                            <w:sz w:val="18"/>
                          </w:rPr>
                          <w:t>thus</w:t>
                        </w:r>
                        <w:r>
                          <w:rPr>
                            <w:color w:val="231F20"/>
                            <w:spacing w:val="-3"/>
                            <w:sz w:val="18"/>
                          </w:rPr>
                          <w:t xml:space="preserve"> </w:t>
                        </w:r>
                        <w:r>
                          <w:rPr>
                            <w:color w:val="231F20"/>
                            <w:sz w:val="18"/>
                          </w:rPr>
                          <w:t>established.</w:t>
                        </w:r>
                        <w:r>
                          <w:rPr>
                            <w:color w:val="231F20"/>
                            <w:spacing w:val="-3"/>
                            <w:sz w:val="18"/>
                          </w:rPr>
                          <w:t xml:space="preserve"> </w:t>
                        </w:r>
                        <w:r>
                          <w:rPr>
                            <w:color w:val="231F20"/>
                            <w:sz w:val="18"/>
                          </w:rPr>
                          <w:t>On</w:t>
                        </w:r>
                        <w:r>
                          <w:rPr>
                            <w:color w:val="231F20"/>
                            <w:spacing w:val="-3"/>
                            <w:sz w:val="18"/>
                          </w:rPr>
                          <w:t xml:space="preserve"> </w:t>
                        </w:r>
                        <w:r>
                          <w:rPr>
                            <w:color w:val="231F20"/>
                            <w:sz w:val="18"/>
                          </w:rPr>
                          <w:t>the</w:t>
                        </w:r>
                        <w:r>
                          <w:rPr>
                            <w:color w:val="231F20"/>
                            <w:spacing w:val="-3"/>
                            <w:sz w:val="18"/>
                          </w:rPr>
                          <w:t xml:space="preserve"> </w:t>
                        </w:r>
                        <w:r>
                          <w:rPr>
                            <w:color w:val="231F20"/>
                            <w:sz w:val="18"/>
                          </w:rPr>
                          <w:t xml:space="preserve">second Sunday of November every year, the St. John Ambulance of Hong Kong will hold a mourning </w:t>
                        </w:r>
                        <w:r>
                          <w:rPr>
                            <w:color w:val="231F20"/>
                            <w:spacing w:val="-4"/>
                            <w:sz w:val="18"/>
                          </w:rPr>
                          <w:t xml:space="preserve">ceremony for the memories of the heroic sacrifice of </w:t>
                        </w:r>
                        <w:r>
                          <w:rPr>
                            <w:color w:val="231F20"/>
                            <w:sz w:val="18"/>
                          </w:rPr>
                          <w:t>the team members at the time.</w:t>
                        </w:r>
                      </w:p>
                    </w:tc>
                    <w:tc>
                      <w:tcPr>
                        <w:tcW w:w="907" w:type="dxa"/>
                        <w:tcBorders>
                          <w:right w:val="single" w:sz="12" w:space="0" w:color="3C77AE"/>
                        </w:tcBorders>
                        <w:shd w:val="clear" w:color="auto" w:fill="FFFFFF"/>
                      </w:tcPr>
                      <w:p w14:paraId="634B49D1" w14:textId="77777777" w:rsidR="00901158" w:rsidRDefault="00901158">
                        <w:pPr>
                          <w:pStyle w:val="TableParagraph"/>
                          <w:rPr>
                            <w:sz w:val="18"/>
                          </w:rPr>
                        </w:pPr>
                      </w:p>
                    </w:tc>
                  </w:tr>
                  <w:tr w:rsidR="00901158" w14:paraId="634B49E0" w14:textId="77777777">
                    <w:trPr>
                      <w:trHeight w:val="2891"/>
                    </w:trPr>
                    <w:tc>
                      <w:tcPr>
                        <w:tcW w:w="964" w:type="dxa"/>
                        <w:tcBorders>
                          <w:left w:val="single" w:sz="12" w:space="0" w:color="3C77AE"/>
                        </w:tcBorders>
                        <w:shd w:val="clear" w:color="auto" w:fill="9FAEC4"/>
                      </w:tcPr>
                      <w:p w14:paraId="634B49D3" w14:textId="77777777" w:rsidR="00901158" w:rsidRDefault="00901158">
                        <w:pPr>
                          <w:pStyle w:val="TableParagraph"/>
                          <w:rPr>
                            <w:sz w:val="18"/>
                          </w:rPr>
                        </w:pPr>
                      </w:p>
                    </w:tc>
                    <w:tc>
                      <w:tcPr>
                        <w:tcW w:w="1247" w:type="dxa"/>
                      </w:tcPr>
                      <w:p w14:paraId="634B49D4" w14:textId="77777777" w:rsidR="00901158" w:rsidRDefault="00901158">
                        <w:pPr>
                          <w:pStyle w:val="TableParagraph"/>
                          <w:rPr>
                            <w:sz w:val="16"/>
                          </w:rPr>
                        </w:pPr>
                      </w:p>
                      <w:p w14:paraId="634B49D5" w14:textId="77777777" w:rsidR="00901158" w:rsidRDefault="00901158">
                        <w:pPr>
                          <w:pStyle w:val="TableParagraph"/>
                          <w:rPr>
                            <w:sz w:val="16"/>
                          </w:rPr>
                        </w:pPr>
                      </w:p>
                      <w:p w14:paraId="634B49D6" w14:textId="77777777" w:rsidR="00901158" w:rsidRDefault="00901158">
                        <w:pPr>
                          <w:pStyle w:val="TableParagraph"/>
                          <w:rPr>
                            <w:sz w:val="16"/>
                          </w:rPr>
                        </w:pPr>
                      </w:p>
                      <w:p w14:paraId="634B49D7" w14:textId="77777777" w:rsidR="00901158" w:rsidRDefault="00901158">
                        <w:pPr>
                          <w:pStyle w:val="TableParagraph"/>
                          <w:spacing w:before="4"/>
                          <w:rPr>
                            <w:sz w:val="20"/>
                          </w:rPr>
                        </w:pPr>
                      </w:p>
                      <w:p w14:paraId="634B49D8" w14:textId="77777777" w:rsidR="00901158" w:rsidRDefault="00944992">
                        <w:pPr>
                          <w:pStyle w:val="TableParagraph"/>
                          <w:spacing w:line="247" w:lineRule="auto"/>
                          <w:ind w:left="98" w:right="72"/>
                          <w:jc w:val="center"/>
                          <w:rPr>
                            <w:sz w:val="16"/>
                          </w:rPr>
                        </w:pPr>
                        <w:r>
                          <w:rPr>
                            <w:color w:val="231F20"/>
                            <w:spacing w:val="-2"/>
                            <w:sz w:val="16"/>
                          </w:rPr>
                          <w:t>Teacher-student</w:t>
                        </w:r>
                        <w:r>
                          <w:rPr>
                            <w:color w:val="231F20"/>
                            <w:spacing w:val="40"/>
                            <w:sz w:val="16"/>
                          </w:rPr>
                          <w:t xml:space="preserve"> </w:t>
                        </w:r>
                        <w:r>
                          <w:rPr>
                            <w:color w:val="231F20"/>
                            <w:spacing w:val="-2"/>
                            <w:sz w:val="16"/>
                          </w:rPr>
                          <w:t>Interaction:</w:t>
                        </w:r>
                      </w:p>
                      <w:p w14:paraId="634B49D9" w14:textId="77777777" w:rsidR="00901158" w:rsidRDefault="00944992">
                        <w:pPr>
                          <w:pStyle w:val="TableParagraph"/>
                          <w:spacing w:before="11" w:line="208" w:lineRule="auto"/>
                          <w:ind w:left="148" w:right="123" w:hanging="1"/>
                          <w:jc w:val="center"/>
                          <w:rPr>
                            <w:sz w:val="16"/>
                          </w:rPr>
                        </w:pPr>
                        <w:r>
                          <w:rPr>
                            <w:rFonts w:ascii="新細明體" w:eastAsia="新細明體" w:hint="eastAsia"/>
                            <w:color w:val="231F20"/>
                            <w:spacing w:val="-2"/>
                            <w:sz w:val="16"/>
                          </w:rPr>
                          <w:t>【</w:t>
                        </w:r>
                        <w:r>
                          <w:rPr>
                            <w:color w:val="231F20"/>
                            <w:spacing w:val="-2"/>
                            <w:sz w:val="16"/>
                          </w:rPr>
                          <w:t>Question</w:t>
                        </w:r>
                        <w:r>
                          <w:rPr>
                            <w:color w:val="231F20"/>
                            <w:spacing w:val="40"/>
                            <w:sz w:val="16"/>
                          </w:rPr>
                          <w:t xml:space="preserve"> </w:t>
                        </w:r>
                        <w:r>
                          <w:rPr>
                            <w:color w:val="231F20"/>
                            <w:sz w:val="16"/>
                          </w:rPr>
                          <w:t>and</w:t>
                        </w:r>
                        <w:r>
                          <w:rPr>
                            <w:color w:val="231F20"/>
                            <w:spacing w:val="-1"/>
                            <w:sz w:val="16"/>
                          </w:rPr>
                          <w:t xml:space="preserve"> </w:t>
                        </w:r>
                        <w:r>
                          <w:rPr>
                            <w:color w:val="231F20"/>
                            <w:sz w:val="16"/>
                          </w:rPr>
                          <w:t>answer</w:t>
                        </w:r>
                        <w:r>
                          <w:rPr>
                            <w:rFonts w:ascii="新細明體" w:eastAsia="新細明體" w:hint="eastAsia"/>
                            <w:color w:val="231F20"/>
                            <w:sz w:val="16"/>
                          </w:rPr>
                          <w:t xml:space="preserve">】 </w:t>
                        </w:r>
                        <w:r>
                          <w:rPr>
                            <w:color w:val="231F20"/>
                            <w:sz w:val="16"/>
                          </w:rPr>
                          <w:t xml:space="preserve">Reasons for </w:t>
                        </w:r>
                        <w:r>
                          <w:rPr>
                            <w:color w:val="231F20"/>
                            <w:spacing w:val="-5"/>
                            <w:sz w:val="16"/>
                          </w:rPr>
                          <w:t>St.</w:t>
                        </w:r>
                      </w:p>
                      <w:p w14:paraId="634B49DA" w14:textId="77777777" w:rsidR="00901158" w:rsidRDefault="00944992">
                        <w:pPr>
                          <w:pStyle w:val="TableParagraph"/>
                          <w:spacing w:before="11" w:line="247" w:lineRule="auto"/>
                          <w:ind w:left="97" w:right="72"/>
                          <w:jc w:val="center"/>
                          <w:rPr>
                            <w:sz w:val="16"/>
                          </w:rPr>
                        </w:pPr>
                        <w:r>
                          <w:rPr>
                            <w:color w:val="231F20"/>
                            <w:spacing w:val="-2"/>
                            <w:sz w:val="16"/>
                          </w:rPr>
                          <w:t>John</w:t>
                        </w:r>
                        <w:r>
                          <w:rPr>
                            <w:color w:val="231F20"/>
                            <w:spacing w:val="-9"/>
                            <w:sz w:val="16"/>
                          </w:rPr>
                          <w:t xml:space="preserve"> </w:t>
                        </w:r>
                        <w:r>
                          <w:rPr>
                            <w:color w:val="231F20"/>
                            <w:spacing w:val="-2"/>
                            <w:sz w:val="16"/>
                          </w:rPr>
                          <w:t>Ambulance</w:t>
                        </w:r>
                        <w:r>
                          <w:rPr>
                            <w:color w:val="231F20"/>
                            <w:spacing w:val="40"/>
                            <w:sz w:val="16"/>
                          </w:rPr>
                          <w:t xml:space="preserve"> </w:t>
                        </w:r>
                        <w:r>
                          <w:rPr>
                            <w:color w:val="231F20"/>
                            <w:sz w:val="16"/>
                          </w:rPr>
                          <w:t>being</w:t>
                        </w:r>
                        <w:r>
                          <w:rPr>
                            <w:color w:val="231F20"/>
                            <w:spacing w:val="-1"/>
                            <w:sz w:val="16"/>
                          </w:rPr>
                          <w:t xml:space="preserve"> </w:t>
                        </w:r>
                        <w:r>
                          <w:rPr>
                            <w:color w:val="231F20"/>
                            <w:sz w:val="16"/>
                          </w:rPr>
                          <w:t>attacked</w:t>
                        </w:r>
                      </w:p>
                    </w:tc>
                    <w:tc>
                      <w:tcPr>
                        <w:tcW w:w="3968" w:type="dxa"/>
                      </w:tcPr>
                      <w:p w14:paraId="634B49DB" w14:textId="77777777" w:rsidR="00901158" w:rsidRDefault="00944992">
                        <w:pPr>
                          <w:pStyle w:val="TableParagraph"/>
                          <w:spacing w:before="118" w:line="254" w:lineRule="auto"/>
                          <w:ind w:left="125" w:right="101"/>
                          <w:jc w:val="both"/>
                          <w:rPr>
                            <w:sz w:val="18"/>
                          </w:rPr>
                        </w:pPr>
                        <w:r>
                          <w:rPr>
                            <w:color w:val="231F20"/>
                            <w:spacing w:val="-2"/>
                            <w:sz w:val="18"/>
                          </w:rPr>
                          <w:t>Discuss</w:t>
                        </w:r>
                        <w:r>
                          <w:rPr>
                            <w:color w:val="231F20"/>
                            <w:spacing w:val="-12"/>
                            <w:sz w:val="18"/>
                          </w:rPr>
                          <w:t xml:space="preserve"> </w:t>
                        </w:r>
                        <w:r>
                          <w:rPr>
                            <w:color w:val="231F20"/>
                            <w:spacing w:val="-2"/>
                            <w:sz w:val="18"/>
                          </w:rPr>
                          <w:t>why</w:t>
                        </w:r>
                        <w:r>
                          <w:rPr>
                            <w:color w:val="231F20"/>
                            <w:spacing w:val="-9"/>
                            <w:sz w:val="18"/>
                          </w:rPr>
                          <w:t xml:space="preserve"> </w:t>
                        </w:r>
                        <w:r>
                          <w:rPr>
                            <w:color w:val="231F20"/>
                            <w:spacing w:val="-2"/>
                            <w:sz w:val="18"/>
                          </w:rPr>
                          <w:t>St.</w:t>
                        </w:r>
                        <w:r>
                          <w:rPr>
                            <w:color w:val="231F20"/>
                            <w:spacing w:val="-9"/>
                            <w:sz w:val="18"/>
                          </w:rPr>
                          <w:t xml:space="preserve"> </w:t>
                        </w:r>
                        <w:r>
                          <w:rPr>
                            <w:color w:val="231F20"/>
                            <w:spacing w:val="-2"/>
                            <w:sz w:val="18"/>
                          </w:rPr>
                          <w:t>John</w:t>
                        </w:r>
                        <w:r>
                          <w:rPr>
                            <w:color w:val="231F20"/>
                            <w:spacing w:val="-9"/>
                            <w:sz w:val="18"/>
                          </w:rPr>
                          <w:t xml:space="preserve"> </w:t>
                        </w:r>
                        <w:r>
                          <w:rPr>
                            <w:color w:val="231F20"/>
                            <w:spacing w:val="-2"/>
                            <w:sz w:val="18"/>
                          </w:rPr>
                          <w:t>Ambulance</w:t>
                        </w:r>
                        <w:r>
                          <w:rPr>
                            <w:color w:val="231F20"/>
                            <w:spacing w:val="-10"/>
                            <w:sz w:val="18"/>
                          </w:rPr>
                          <w:t xml:space="preserve"> </w:t>
                        </w:r>
                        <w:r>
                          <w:rPr>
                            <w:color w:val="231F20"/>
                            <w:spacing w:val="-2"/>
                            <w:sz w:val="18"/>
                          </w:rPr>
                          <w:t>was</w:t>
                        </w:r>
                        <w:r>
                          <w:rPr>
                            <w:color w:val="231F20"/>
                            <w:spacing w:val="-9"/>
                            <w:sz w:val="18"/>
                          </w:rPr>
                          <w:t xml:space="preserve"> </w:t>
                        </w:r>
                        <w:r>
                          <w:rPr>
                            <w:color w:val="231F20"/>
                            <w:spacing w:val="-2"/>
                            <w:sz w:val="18"/>
                          </w:rPr>
                          <w:t>attacked</w:t>
                        </w:r>
                        <w:r>
                          <w:rPr>
                            <w:color w:val="231F20"/>
                            <w:spacing w:val="-9"/>
                            <w:sz w:val="18"/>
                          </w:rPr>
                          <w:t xml:space="preserve"> </w:t>
                        </w:r>
                        <w:r>
                          <w:rPr>
                            <w:color w:val="231F20"/>
                            <w:spacing w:val="-2"/>
                            <w:sz w:val="18"/>
                          </w:rPr>
                          <w:t>by</w:t>
                        </w:r>
                        <w:r>
                          <w:rPr>
                            <w:color w:val="231F20"/>
                            <w:spacing w:val="-9"/>
                            <w:sz w:val="18"/>
                          </w:rPr>
                          <w:t xml:space="preserve"> </w:t>
                        </w:r>
                        <w:r>
                          <w:rPr>
                            <w:color w:val="231F20"/>
                            <w:spacing w:val="-2"/>
                            <w:sz w:val="18"/>
                          </w:rPr>
                          <w:t xml:space="preserve">the </w:t>
                        </w:r>
                        <w:r>
                          <w:rPr>
                            <w:color w:val="231F20"/>
                            <w:sz w:val="18"/>
                          </w:rPr>
                          <w:t>Japanese</w:t>
                        </w:r>
                        <w:r>
                          <w:rPr>
                            <w:color w:val="231F20"/>
                            <w:spacing w:val="-6"/>
                            <w:sz w:val="18"/>
                          </w:rPr>
                          <w:t xml:space="preserve"> </w:t>
                        </w:r>
                        <w:r>
                          <w:rPr>
                            <w:color w:val="231F20"/>
                            <w:sz w:val="18"/>
                          </w:rPr>
                          <w:t>army:</w:t>
                        </w:r>
                      </w:p>
                      <w:p w14:paraId="634B49DC" w14:textId="77777777" w:rsidR="00901158" w:rsidRDefault="00944992">
                        <w:pPr>
                          <w:pStyle w:val="TableParagraph"/>
                          <w:numPr>
                            <w:ilvl w:val="0"/>
                            <w:numId w:val="3"/>
                          </w:numPr>
                          <w:tabs>
                            <w:tab w:val="left" w:pos="246"/>
                          </w:tabs>
                          <w:spacing w:before="58" w:line="254" w:lineRule="auto"/>
                          <w:ind w:right="99" w:hanging="121"/>
                          <w:jc w:val="both"/>
                          <w:rPr>
                            <w:sz w:val="18"/>
                          </w:rPr>
                        </w:pPr>
                        <w:r>
                          <w:rPr>
                            <w:color w:val="231F20"/>
                            <w:sz w:val="18"/>
                          </w:rPr>
                          <w:t xml:space="preserve">Why did the Japanese army ignore St. John </w:t>
                        </w:r>
                        <w:r>
                          <w:rPr>
                            <w:color w:val="231F20"/>
                            <w:spacing w:val="-4"/>
                            <w:sz w:val="18"/>
                          </w:rPr>
                          <w:t xml:space="preserve">Ambulance and attack the medical force in violation </w:t>
                        </w:r>
                        <w:r>
                          <w:rPr>
                            <w:color w:val="231F20"/>
                            <w:sz w:val="18"/>
                          </w:rPr>
                          <w:t>of the Geneva War Convention?</w:t>
                        </w:r>
                      </w:p>
                      <w:p w14:paraId="634B49DD" w14:textId="77777777" w:rsidR="00901158" w:rsidRDefault="00901158">
                        <w:pPr>
                          <w:pStyle w:val="TableParagraph"/>
                          <w:spacing w:before="3"/>
                          <w:rPr>
                            <w:sz w:val="17"/>
                          </w:rPr>
                        </w:pPr>
                      </w:p>
                      <w:p w14:paraId="634B49DE" w14:textId="77777777" w:rsidR="00901158" w:rsidRDefault="00944992">
                        <w:pPr>
                          <w:pStyle w:val="TableParagraph"/>
                          <w:spacing w:line="254" w:lineRule="auto"/>
                          <w:ind w:left="125" w:right="98"/>
                          <w:jc w:val="both"/>
                          <w:rPr>
                            <w:sz w:val="18"/>
                          </w:rPr>
                        </w:pPr>
                        <w:r>
                          <w:rPr>
                            <w:color w:val="ED1C24"/>
                            <w:sz w:val="18"/>
                          </w:rPr>
                          <w:t xml:space="preserve">Answer for reference: The Japanese army might mistakenly </w:t>
                        </w:r>
                        <w:proofErr w:type="spellStart"/>
                        <w:r>
                          <w:rPr>
                            <w:color w:val="ED1C24"/>
                            <w:sz w:val="18"/>
                          </w:rPr>
                          <w:t>recognise</w:t>
                        </w:r>
                        <w:proofErr w:type="spellEnd"/>
                        <w:r>
                          <w:rPr>
                            <w:color w:val="ED1C24"/>
                            <w:sz w:val="18"/>
                          </w:rPr>
                          <w:t xml:space="preserve"> the uniform of St. John </w:t>
                        </w:r>
                        <w:r>
                          <w:rPr>
                            <w:color w:val="ED1C24"/>
                            <w:spacing w:val="-2"/>
                            <w:sz w:val="18"/>
                          </w:rPr>
                          <w:t>Ambulance</w:t>
                        </w:r>
                        <w:r>
                          <w:rPr>
                            <w:color w:val="ED1C24"/>
                            <w:spacing w:val="-10"/>
                            <w:sz w:val="18"/>
                          </w:rPr>
                          <w:t xml:space="preserve"> </w:t>
                        </w:r>
                        <w:r>
                          <w:rPr>
                            <w:color w:val="ED1C24"/>
                            <w:spacing w:val="-2"/>
                            <w:sz w:val="18"/>
                          </w:rPr>
                          <w:t>as</w:t>
                        </w:r>
                        <w:r>
                          <w:rPr>
                            <w:color w:val="ED1C24"/>
                            <w:spacing w:val="-9"/>
                            <w:sz w:val="18"/>
                          </w:rPr>
                          <w:t xml:space="preserve"> </w:t>
                        </w:r>
                        <w:r>
                          <w:rPr>
                            <w:color w:val="ED1C24"/>
                            <w:spacing w:val="-2"/>
                            <w:sz w:val="18"/>
                          </w:rPr>
                          <w:t>the</w:t>
                        </w:r>
                        <w:r>
                          <w:rPr>
                            <w:color w:val="ED1C24"/>
                            <w:spacing w:val="-9"/>
                            <w:sz w:val="18"/>
                          </w:rPr>
                          <w:t xml:space="preserve"> </w:t>
                        </w:r>
                        <w:r>
                          <w:rPr>
                            <w:color w:val="ED1C24"/>
                            <w:spacing w:val="-2"/>
                            <w:sz w:val="18"/>
                          </w:rPr>
                          <w:t>British</w:t>
                        </w:r>
                        <w:r>
                          <w:rPr>
                            <w:color w:val="ED1C24"/>
                            <w:spacing w:val="-7"/>
                            <w:sz w:val="18"/>
                          </w:rPr>
                          <w:t xml:space="preserve"> </w:t>
                        </w:r>
                        <w:r>
                          <w:rPr>
                            <w:color w:val="ED1C24"/>
                            <w:spacing w:val="-2"/>
                            <w:sz w:val="18"/>
                          </w:rPr>
                          <w:t>army.</w:t>
                        </w:r>
                        <w:r>
                          <w:rPr>
                            <w:color w:val="ED1C24"/>
                            <w:spacing w:val="-10"/>
                            <w:sz w:val="18"/>
                          </w:rPr>
                          <w:t xml:space="preserve"> </w:t>
                        </w:r>
                        <w:r>
                          <w:rPr>
                            <w:color w:val="ED1C24"/>
                            <w:spacing w:val="-2"/>
                            <w:sz w:val="18"/>
                          </w:rPr>
                          <w:t>At</w:t>
                        </w:r>
                        <w:r>
                          <w:rPr>
                            <w:color w:val="ED1C24"/>
                            <w:spacing w:val="-7"/>
                            <w:sz w:val="18"/>
                          </w:rPr>
                          <w:t xml:space="preserve"> </w:t>
                        </w:r>
                        <w:r>
                          <w:rPr>
                            <w:color w:val="ED1C24"/>
                            <w:spacing w:val="-2"/>
                            <w:sz w:val="18"/>
                          </w:rPr>
                          <w:t>the</w:t>
                        </w:r>
                        <w:r>
                          <w:rPr>
                            <w:color w:val="ED1C24"/>
                            <w:spacing w:val="-7"/>
                            <w:sz w:val="18"/>
                          </w:rPr>
                          <w:t xml:space="preserve"> </w:t>
                        </w:r>
                        <w:r>
                          <w:rPr>
                            <w:color w:val="ED1C24"/>
                            <w:spacing w:val="-2"/>
                            <w:sz w:val="18"/>
                          </w:rPr>
                          <w:t>same</w:t>
                        </w:r>
                        <w:r>
                          <w:rPr>
                            <w:color w:val="ED1C24"/>
                            <w:spacing w:val="-8"/>
                            <w:sz w:val="18"/>
                          </w:rPr>
                          <w:t xml:space="preserve"> </w:t>
                        </w:r>
                        <w:r>
                          <w:rPr>
                            <w:color w:val="ED1C24"/>
                            <w:spacing w:val="-2"/>
                            <w:sz w:val="18"/>
                          </w:rPr>
                          <w:t>time,</w:t>
                        </w:r>
                        <w:r>
                          <w:rPr>
                            <w:color w:val="ED1C24"/>
                            <w:spacing w:val="-7"/>
                            <w:sz w:val="18"/>
                          </w:rPr>
                          <w:t xml:space="preserve"> </w:t>
                        </w:r>
                        <w:r>
                          <w:rPr>
                            <w:color w:val="ED1C24"/>
                            <w:spacing w:val="-2"/>
                            <w:sz w:val="18"/>
                          </w:rPr>
                          <w:t xml:space="preserve">the </w:t>
                        </w:r>
                        <w:r>
                          <w:rPr>
                            <w:color w:val="ED1C24"/>
                            <w:sz w:val="18"/>
                          </w:rPr>
                          <w:t>Japanese</w:t>
                        </w:r>
                        <w:r>
                          <w:rPr>
                            <w:color w:val="ED1C24"/>
                            <w:spacing w:val="-12"/>
                            <w:sz w:val="18"/>
                          </w:rPr>
                          <w:t xml:space="preserve"> </w:t>
                        </w:r>
                        <w:r>
                          <w:rPr>
                            <w:color w:val="ED1C24"/>
                            <w:sz w:val="18"/>
                          </w:rPr>
                          <w:t>military</w:t>
                        </w:r>
                        <w:r>
                          <w:rPr>
                            <w:color w:val="ED1C24"/>
                            <w:spacing w:val="-11"/>
                            <w:sz w:val="18"/>
                          </w:rPr>
                          <w:t xml:space="preserve"> </w:t>
                        </w:r>
                        <w:r>
                          <w:rPr>
                            <w:color w:val="ED1C24"/>
                            <w:sz w:val="18"/>
                          </w:rPr>
                          <w:t>officers</w:t>
                        </w:r>
                        <w:r>
                          <w:rPr>
                            <w:color w:val="ED1C24"/>
                            <w:spacing w:val="-11"/>
                            <w:sz w:val="18"/>
                          </w:rPr>
                          <w:t xml:space="preserve"> </w:t>
                        </w:r>
                        <w:r>
                          <w:rPr>
                            <w:color w:val="ED1C24"/>
                            <w:sz w:val="18"/>
                          </w:rPr>
                          <w:t>were</w:t>
                        </w:r>
                        <w:r>
                          <w:rPr>
                            <w:color w:val="ED1C24"/>
                            <w:spacing w:val="-11"/>
                            <w:sz w:val="18"/>
                          </w:rPr>
                          <w:t xml:space="preserve"> </w:t>
                        </w:r>
                        <w:r>
                          <w:rPr>
                            <w:color w:val="ED1C24"/>
                            <w:sz w:val="18"/>
                          </w:rPr>
                          <w:t>generally</w:t>
                        </w:r>
                        <w:r>
                          <w:rPr>
                            <w:color w:val="ED1C24"/>
                            <w:spacing w:val="-12"/>
                            <w:sz w:val="18"/>
                          </w:rPr>
                          <w:t xml:space="preserve"> </w:t>
                        </w:r>
                        <w:r>
                          <w:rPr>
                            <w:color w:val="ED1C24"/>
                            <w:sz w:val="18"/>
                          </w:rPr>
                          <w:t>not</w:t>
                        </w:r>
                        <w:r>
                          <w:rPr>
                            <w:color w:val="ED1C24"/>
                            <w:spacing w:val="-11"/>
                            <w:sz w:val="18"/>
                          </w:rPr>
                          <w:t xml:space="preserve"> </w:t>
                        </w:r>
                        <w:r>
                          <w:rPr>
                            <w:color w:val="ED1C24"/>
                            <w:sz w:val="18"/>
                          </w:rPr>
                          <w:t>trained in international law, so they did not know that they needed to abide by the relevant treaties.</w:t>
                        </w:r>
                      </w:p>
                    </w:tc>
                    <w:tc>
                      <w:tcPr>
                        <w:tcW w:w="907" w:type="dxa"/>
                        <w:tcBorders>
                          <w:right w:val="single" w:sz="12" w:space="0" w:color="3C77AE"/>
                        </w:tcBorders>
                        <w:shd w:val="clear" w:color="auto" w:fill="BCBEC0"/>
                      </w:tcPr>
                      <w:p w14:paraId="634B49DF" w14:textId="77777777" w:rsidR="00901158" w:rsidRDefault="00901158">
                        <w:pPr>
                          <w:pStyle w:val="TableParagraph"/>
                          <w:rPr>
                            <w:sz w:val="18"/>
                          </w:rPr>
                        </w:pPr>
                      </w:p>
                    </w:tc>
                  </w:tr>
                  <w:tr w:rsidR="00901158" w14:paraId="634B49F1" w14:textId="77777777">
                    <w:trPr>
                      <w:trHeight w:val="2422"/>
                    </w:trPr>
                    <w:tc>
                      <w:tcPr>
                        <w:tcW w:w="964" w:type="dxa"/>
                        <w:tcBorders>
                          <w:left w:val="single" w:sz="12" w:space="0" w:color="3C77AE"/>
                          <w:bottom w:val="single" w:sz="12" w:space="0" w:color="007D8C"/>
                        </w:tcBorders>
                        <w:shd w:val="clear" w:color="auto" w:fill="DCDDDE"/>
                      </w:tcPr>
                      <w:p w14:paraId="634B49E1" w14:textId="77777777" w:rsidR="00901158" w:rsidRDefault="00901158">
                        <w:pPr>
                          <w:pStyle w:val="TableParagraph"/>
                          <w:rPr>
                            <w:sz w:val="18"/>
                          </w:rPr>
                        </w:pPr>
                      </w:p>
                    </w:tc>
                    <w:tc>
                      <w:tcPr>
                        <w:tcW w:w="1247" w:type="dxa"/>
                        <w:tcBorders>
                          <w:bottom w:val="single" w:sz="12" w:space="0" w:color="007D8C"/>
                        </w:tcBorders>
                        <w:shd w:val="clear" w:color="auto" w:fill="87A0C8"/>
                      </w:tcPr>
                      <w:p w14:paraId="634B49E2" w14:textId="77777777" w:rsidR="00901158" w:rsidRDefault="00901158">
                        <w:pPr>
                          <w:pStyle w:val="TableParagraph"/>
                          <w:rPr>
                            <w:sz w:val="16"/>
                          </w:rPr>
                        </w:pPr>
                      </w:p>
                      <w:p w14:paraId="634B49E3" w14:textId="77777777" w:rsidR="00901158" w:rsidRDefault="00901158">
                        <w:pPr>
                          <w:pStyle w:val="TableParagraph"/>
                          <w:rPr>
                            <w:sz w:val="16"/>
                          </w:rPr>
                        </w:pPr>
                      </w:p>
                      <w:p w14:paraId="634B49E4" w14:textId="77777777" w:rsidR="00901158" w:rsidRDefault="00901158">
                        <w:pPr>
                          <w:pStyle w:val="TableParagraph"/>
                          <w:rPr>
                            <w:sz w:val="16"/>
                          </w:rPr>
                        </w:pPr>
                      </w:p>
                      <w:p w14:paraId="634B49E5" w14:textId="77777777" w:rsidR="00901158" w:rsidRDefault="00901158">
                        <w:pPr>
                          <w:pStyle w:val="TableParagraph"/>
                          <w:spacing w:before="2"/>
                          <w:rPr>
                            <w:sz w:val="17"/>
                          </w:rPr>
                        </w:pPr>
                      </w:p>
                      <w:p w14:paraId="634B49E6" w14:textId="77777777" w:rsidR="00901158" w:rsidRDefault="00944992">
                        <w:pPr>
                          <w:pStyle w:val="TableParagraph"/>
                          <w:spacing w:line="247" w:lineRule="auto"/>
                          <w:ind w:left="266" w:right="100" w:hanging="140"/>
                          <w:rPr>
                            <w:sz w:val="16"/>
                          </w:rPr>
                        </w:pPr>
                        <w:r>
                          <w:rPr>
                            <w:color w:val="231F20"/>
                            <w:spacing w:val="-2"/>
                            <w:sz w:val="16"/>
                          </w:rPr>
                          <w:t>Teacher-student</w:t>
                        </w:r>
                        <w:r>
                          <w:rPr>
                            <w:color w:val="231F20"/>
                            <w:spacing w:val="40"/>
                            <w:sz w:val="16"/>
                          </w:rPr>
                          <w:t xml:space="preserve"> </w:t>
                        </w:r>
                        <w:r>
                          <w:rPr>
                            <w:color w:val="231F20"/>
                            <w:spacing w:val="-2"/>
                            <w:sz w:val="16"/>
                          </w:rPr>
                          <w:t>Interaction:</w:t>
                        </w:r>
                      </w:p>
                      <w:p w14:paraId="634B49E7" w14:textId="77777777" w:rsidR="00901158" w:rsidRDefault="00944992">
                        <w:pPr>
                          <w:pStyle w:val="TableParagraph"/>
                          <w:spacing w:line="230" w:lineRule="auto"/>
                          <w:ind w:left="99" w:right="71" w:hanging="3"/>
                          <w:jc w:val="both"/>
                          <w:rPr>
                            <w:sz w:val="16"/>
                          </w:rPr>
                        </w:pPr>
                        <w:r>
                          <w:rPr>
                            <w:rFonts w:ascii="新細明體" w:eastAsia="新細明體" w:hint="eastAsia"/>
                            <w:color w:val="231F20"/>
                            <w:spacing w:val="-2"/>
                            <w:sz w:val="16"/>
                          </w:rPr>
                          <w:t>【</w:t>
                        </w:r>
                        <w:r>
                          <w:rPr>
                            <w:color w:val="231F20"/>
                            <w:spacing w:val="-2"/>
                            <w:sz w:val="16"/>
                          </w:rPr>
                          <w:t>Assessment</w:t>
                        </w:r>
                        <w:r>
                          <w:rPr>
                            <w:rFonts w:ascii="新細明體" w:eastAsia="新細明體" w:hint="eastAsia"/>
                            <w:color w:val="231F20"/>
                            <w:spacing w:val="-2"/>
                            <w:sz w:val="16"/>
                          </w:rPr>
                          <w:t>】</w:t>
                        </w:r>
                        <w:r>
                          <w:rPr>
                            <w:rFonts w:ascii="新細明體" w:eastAsia="新細明體" w:hint="eastAsia"/>
                            <w:color w:val="231F20"/>
                            <w:sz w:val="16"/>
                          </w:rPr>
                          <w:t xml:space="preserve"> </w:t>
                        </w:r>
                        <w:r>
                          <w:rPr>
                            <w:color w:val="231F20"/>
                            <w:sz w:val="16"/>
                          </w:rPr>
                          <w:t>Casualties</w:t>
                        </w:r>
                        <w:r>
                          <w:rPr>
                            <w:color w:val="231F20"/>
                            <w:spacing w:val="-4"/>
                            <w:sz w:val="16"/>
                          </w:rPr>
                          <w:t xml:space="preserve"> </w:t>
                        </w:r>
                        <w:r>
                          <w:rPr>
                            <w:color w:val="231F20"/>
                            <w:sz w:val="16"/>
                          </w:rPr>
                          <w:t>of</w:t>
                        </w:r>
                        <w:r>
                          <w:rPr>
                            <w:color w:val="231F20"/>
                            <w:spacing w:val="-4"/>
                            <w:sz w:val="16"/>
                          </w:rPr>
                          <w:t xml:space="preserve"> </w:t>
                        </w:r>
                        <w:r>
                          <w:rPr>
                            <w:color w:val="231F20"/>
                            <w:sz w:val="16"/>
                          </w:rPr>
                          <w:t>St.</w:t>
                        </w:r>
                        <w:r>
                          <w:rPr>
                            <w:color w:val="231F20"/>
                            <w:spacing w:val="40"/>
                            <w:sz w:val="16"/>
                          </w:rPr>
                          <w:t xml:space="preserve"> </w:t>
                        </w:r>
                        <w:r>
                          <w:rPr>
                            <w:color w:val="231F20"/>
                            <w:spacing w:val="-2"/>
                            <w:sz w:val="16"/>
                          </w:rPr>
                          <w:t>John</w:t>
                        </w:r>
                        <w:r>
                          <w:rPr>
                            <w:color w:val="231F20"/>
                            <w:spacing w:val="-4"/>
                            <w:sz w:val="16"/>
                          </w:rPr>
                          <w:t xml:space="preserve"> </w:t>
                        </w:r>
                        <w:r>
                          <w:rPr>
                            <w:color w:val="231F20"/>
                            <w:spacing w:val="-2"/>
                            <w:sz w:val="16"/>
                          </w:rPr>
                          <w:t>Ambulance</w:t>
                        </w:r>
                      </w:p>
                    </w:tc>
                    <w:tc>
                      <w:tcPr>
                        <w:tcW w:w="3968" w:type="dxa"/>
                        <w:tcBorders>
                          <w:bottom w:val="single" w:sz="12" w:space="0" w:color="007D8C"/>
                        </w:tcBorders>
                      </w:tcPr>
                      <w:p w14:paraId="634B49E8" w14:textId="77777777" w:rsidR="00901158" w:rsidRDefault="00944992">
                        <w:pPr>
                          <w:pStyle w:val="TableParagraph"/>
                          <w:spacing w:before="108"/>
                          <w:ind w:left="125"/>
                          <w:rPr>
                            <w:sz w:val="18"/>
                          </w:rPr>
                        </w:pPr>
                        <w:r>
                          <w:rPr>
                            <w:color w:val="231F20"/>
                            <w:spacing w:val="-4"/>
                            <w:sz w:val="18"/>
                          </w:rPr>
                          <w:t>Assess</w:t>
                        </w:r>
                        <w:r>
                          <w:rPr>
                            <w:color w:val="231F20"/>
                            <w:spacing w:val="-1"/>
                            <w:sz w:val="18"/>
                          </w:rPr>
                          <w:t xml:space="preserve"> </w:t>
                        </w:r>
                        <w:r>
                          <w:rPr>
                            <w:color w:val="231F20"/>
                            <w:spacing w:val="-4"/>
                            <w:sz w:val="18"/>
                          </w:rPr>
                          <w:t>the</w:t>
                        </w:r>
                        <w:r>
                          <w:rPr>
                            <w:color w:val="231F20"/>
                            <w:sz w:val="18"/>
                          </w:rPr>
                          <w:t xml:space="preserve"> </w:t>
                        </w:r>
                        <w:r>
                          <w:rPr>
                            <w:color w:val="231F20"/>
                            <w:spacing w:val="-4"/>
                            <w:sz w:val="18"/>
                          </w:rPr>
                          <w:t>casualties</w:t>
                        </w:r>
                        <w:r>
                          <w:rPr>
                            <w:color w:val="231F20"/>
                            <w:spacing w:val="-1"/>
                            <w:sz w:val="18"/>
                          </w:rPr>
                          <w:t xml:space="preserve"> </w:t>
                        </w:r>
                        <w:r>
                          <w:rPr>
                            <w:color w:val="231F20"/>
                            <w:spacing w:val="-4"/>
                            <w:sz w:val="18"/>
                          </w:rPr>
                          <w:t>of</w:t>
                        </w:r>
                        <w:r>
                          <w:rPr>
                            <w:color w:val="231F20"/>
                            <w:sz w:val="18"/>
                          </w:rPr>
                          <w:t xml:space="preserve"> </w:t>
                        </w:r>
                        <w:r>
                          <w:rPr>
                            <w:color w:val="231F20"/>
                            <w:spacing w:val="-4"/>
                            <w:sz w:val="18"/>
                          </w:rPr>
                          <w:t>St.</w:t>
                        </w:r>
                        <w:r>
                          <w:rPr>
                            <w:color w:val="231F20"/>
                            <w:spacing w:val="-1"/>
                            <w:sz w:val="18"/>
                          </w:rPr>
                          <w:t xml:space="preserve"> </w:t>
                        </w:r>
                        <w:r>
                          <w:rPr>
                            <w:color w:val="231F20"/>
                            <w:spacing w:val="-4"/>
                            <w:sz w:val="18"/>
                          </w:rPr>
                          <w:t>John</w:t>
                        </w:r>
                        <w:r>
                          <w:rPr>
                            <w:color w:val="231F20"/>
                            <w:spacing w:val="-11"/>
                            <w:sz w:val="18"/>
                          </w:rPr>
                          <w:t xml:space="preserve"> </w:t>
                        </w:r>
                        <w:r>
                          <w:rPr>
                            <w:color w:val="231F20"/>
                            <w:spacing w:val="-4"/>
                            <w:sz w:val="18"/>
                          </w:rPr>
                          <w:t>Ambulance:</w:t>
                        </w:r>
                      </w:p>
                      <w:p w14:paraId="634B49E9" w14:textId="77777777" w:rsidR="00901158" w:rsidRDefault="00944992">
                        <w:pPr>
                          <w:pStyle w:val="TableParagraph"/>
                          <w:numPr>
                            <w:ilvl w:val="0"/>
                            <w:numId w:val="2"/>
                          </w:numPr>
                          <w:tabs>
                            <w:tab w:val="left" w:pos="233"/>
                          </w:tabs>
                          <w:spacing w:before="70" w:line="254" w:lineRule="auto"/>
                          <w:ind w:right="100" w:hanging="121"/>
                          <w:rPr>
                            <w:sz w:val="18"/>
                          </w:rPr>
                        </w:pPr>
                        <w:r>
                          <w:rPr>
                            <w:color w:val="231F20"/>
                            <w:spacing w:val="-2"/>
                            <w:sz w:val="18"/>
                          </w:rPr>
                          <w:t>How</w:t>
                        </w:r>
                        <w:r>
                          <w:rPr>
                            <w:color w:val="231F20"/>
                            <w:spacing w:val="-10"/>
                            <w:sz w:val="18"/>
                          </w:rPr>
                          <w:t xml:space="preserve"> </w:t>
                        </w:r>
                        <w:r>
                          <w:rPr>
                            <w:color w:val="231F20"/>
                            <w:spacing w:val="-2"/>
                            <w:sz w:val="18"/>
                          </w:rPr>
                          <w:t>many</w:t>
                        </w:r>
                        <w:r>
                          <w:rPr>
                            <w:color w:val="231F20"/>
                            <w:spacing w:val="-9"/>
                            <w:sz w:val="18"/>
                          </w:rPr>
                          <w:t xml:space="preserve"> </w:t>
                        </w:r>
                        <w:r>
                          <w:rPr>
                            <w:color w:val="231F20"/>
                            <w:spacing w:val="-2"/>
                            <w:sz w:val="18"/>
                          </w:rPr>
                          <w:t>team</w:t>
                        </w:r>
                        <w:r>
                          <w:rPr>
                            <w:color w:val="231F20"/>
                            <w:spacing w:val="-9"/>
                            <w:sz w:val="18"/>
                          </w:rPr>
                          <w:t xml:space="preserve"> </w:t>
                        </w:r>
                        <w:r>
                          <w:rPr>
                            <w:color w:val="231F20"/>
                            <w:spacing w:val="-2"/>
                            <w:sz w:val="18"/>
                          </w:rPr>
                          <w:t>members</w:t>
                        </w:r>
                        <w:r>
                          <w:rPr>
                            <w:color w:val="231F20"/>
                            <w:spacing w:val="-9"/>
                            <w:sz w:val="18"/>
                          </w:rPr>
                          <w:t xml:space="preserve"> </w:t>
                        </w:r>
                        <w:r>
                          <w:rPr>
                            <w:color w:val="231F20"/>
                            <w:spacing w:val="-2"/>
                            <w:sz w:val="18"/>
                          </w:rPr>
                          <w:t>of</w:t>
                        </w:r>
                        <w:r>
                          <w:rPr>
                            <w:color w:val="231F20"/>
                            <w:spacing w:val="-10"/>
                            <w:sz w:val="18"/>
                          </w:rPr>
                          <w:t xml:space="preserve"> </w:t>
                        </w:r>
                        <w:r>
                          <w:rPr>
                            <w:color w:val="231F20"/>
                            <w:spacing w:val="-2"/>
                            <w:sz w:val="18"/>
                          </w:rPr>
                          <w:t>St.</w:t>
                        </w:r>
                        <w:r>
                          <w:rPr>
                            <w:color w:val="231F20"/>
                            <w:spacing w:val="-9"/>
                            <w:sz w:val="18"/>
                          </w:rPr>
                          <w:t xml:space="preserve"> </w:t>
                        </w:r>
                        <w:r>
                          <w:rPr>
                            <w:color w:val="231F20"/>
                            <w:spacing w:val="-2"/>
                            <w:sz w:val="18"/>
                          </w:rPr>
                          <w:t>John</w:t>
                        </w:r>
                        <w:r>
                          <w:rPr>
                            <w:color w:val="231F20"/>
                            <w:spacing w:val="-10"/>
                            <w:sz w:val="18"/>
                          </w:rPr>
                          <w:t xml:space="preserve"> </w:t>
                        </w:r>
                        <w:r>
                          <w:rPr>
                            <w:color w:val="231F20"/>
                            <w:spacing w:val="-2"/>
                            <w:sz w:val="18"/>
                          </w:rPr>
                          <w:t>Ambulance</w:t>
                        </w:r>
                        <w:r>
                          <w:rPr>
                            <w:color w:val="231F20"/>
                            <w:spacing w:val="-9"/>
                            <w:sz w:val="18"/>
                          </w:rPr>
                          <w:t xml:space="preserve"> </w:t>
                        </w:r>
                        <w:r>
                          <w:rPr>
                            <w:color w:val="231F20"/>
                            <w:spacing w:val="-2"/>
                            <w:sz w:val="18"/>
                          </w:rPr>
                          <w:t xml:space="preserve">at </w:t>
                        </w:r>
                        <w:r>
                          <w:rPr>
                            <w:color w:val="231F20"/>
                            <w:sz w:val="18"/>
                          </w:rPr>
                          <w:t>the time were killed by the Japanese army?</w:t>
                        </w:r>
                      </w:p>
                      <w:p w14:paraId="634B49EA" w14:textId="77777777" w:rsidR="00901158" w:rsidRDefault="00944992">
                        <w:pPr>
                          <w:pStyle w:val="TableParagraph"/>
                          <w:numPr>
                            <w:ilvl w:val="0"/>
                            <w:numId w:val="1"/>
                          </w:numPr>
                          <w:tabs>
                            <w:tab w:val="left" w:pos="408"/>
                          </w:tabs>
                          <w:spacing w:before="58"/>
                          <w:ind w:hanging="283"/>
                          <w:rPr>
                            <w:sz w:val="18"/>
                          </w:rPr>
                        </w:pPr>
                        <w:r>
                          <w:rPr>
                            <w:color w:val="231F20"/>
                            <w:spacing w:val="-5"/>
                            <w:sz w:val="18"/>
                          </w:rPr>
                          <w:t>35</w:t>
                        </w:r>
                      </w:p>
                      <w:p w14:paraId="634B49EB" w14:textId="77777777" w:rsidR="00901158" w:rsidRDefault="00944992">
                        <w:pPr>
                          <w:pStyle w:val="TableParagraph"/>
                          <w:numPr>
                            <w:ilvl w:val="0"/>
                            <w:numId w:val="1"/>
                          </w:numPr>
                          <w:tabs>
                            <w:tab w:val="left" w:pos="398"/>
                          </w:tabs>
                          <w:spacing w:before="69"/>
                          <w:ind w:left="397" w:hanging="273"/>
                          <w:rPr>
                            <w:sz w:val="18"/>
                          </w:rPr>
                        </w:pPr>
                        <w:r>
                          <w:rPr>
                            <w:color w:val="231F20"/>
                            <w:spacing w:val="-5"/>
                            <w:sz w:val="18"/>
                          </w:rPr>
                          <w:t>45</w:t>
                        </w:r>
                      </w:p>
                      <w:p w14:paraId="634B49EC" w14:textId="77777777" w:rsidR="00901158" w:rsidRDefault="00944992">
                        <w:pPr>
                          <w:pStyle w:val="TableParagraph"/>
                          <w:numPr>
                            <w:ilvl w:val="0"/>
                            <w:numId w:val="1"/>
                          </w:numPr>
                          <w:tabs>
                            <w:tab w:val="left" w:pos="398"/>
                          </w:tabs>
                          <w:spacing w:before="70"/>
                          <w:ind w:left="397" w:hanging="273"/>
                          <w:rPr>
                            <w:sz w:val="18"/>
                          </w:rPr>
                        </w:pPr>
                        <w:r>
                          <w:rPr>
                            <w:color w:val="231F20"/>
                            <w:spacing w:val="-5"/>
                            <w:sz w:val="18"/>
                          </w:rPr>
                          <w:t>56</w:t>
                        </w:r>
                      </w:p>
                      <w:p w14:paraId="634B49ED" w14:textId="77777777" w:rsidR="00901158" w:rsidRDefault="00944992">
                        <w:pPr>
                          <w:pStyle w:val="TableParagraph"/>
                          <w:numPr>
                            <w:ilvl w:val="0"/>
                            <w:numId w:val="1"/>
                          </w:numPr>
                          <w:tabs>
                            <w:tab w:val="left" w:pos="408"/>
                          </w:tabs>
                          <w:spacing w:before="70"/>
                          <w:ind w:hanging="283"/>
                          <w:rPr>
                            <w:sz w:val="18"/>
                          </w:rPr>
                        </w:pPr>
                        <w:r>
                          <w:rPr>
                            <w:color w:val="231F20"/>
                            <w:spacing w:val="-5"/>
                            <w:sz w:val="18"/>
                          </w:rPr>
                          <w:t>66</w:t>
                        </w:r>
                      </w:p>
                      <w:p w14:paraId="634B49EE" w14:textId="77777777" w:rsidR="00901158" w:rsidRDefault="00901158">
                        <w:pPr>
                          <w:pStyle w:val="TableParagraph"/>
                          <w:spacing w:before="2"/>
                          <w:rPr>
                            <w:sz w:val="18"/>
                          </w:rPr>
                        </w:pPr>
                      </w:p>
                      <w:p w14:paraId="634B49EF" w14:textId="77777777" w:rsidR="00901158" w:rsidRDefault="00944992">
                        <w:pPr>
                          <w:pStyle w:val="TableParagraph"/>
                          <w:ind w:left="125"/>
                          <w:rPr>
                            <w:sz w:val="18"/>
                          </w:rPr>
                        </w:pPr>
                        <w:r>
                          <w:rPr>
                            <w:color w:val="ED1C24"/>
                            <w:spacing w:val="-4"/>
                            <w:sz w:val="18"/>
                          </w:rPr>
                          <w:t>Answer:</w:t>
                        </w:r>
                        <w:r>
                          <w:rPr>
                            <w:color w:val="ED1C24"/>
                            <w:spacing w:val="-2"/>
                            <w:sz w:val="18"/>
                          </w:rPr>
                          <w:t xml:space="preserve"> </w:t>
                        </w:r>
                        <w:r>
                          <w:rPr>
                            <w:color w:val="ED1C24"/>
                            <w:spacing w:val="-10"/>
                            <w:sz w:val="18"/>
                          </w:rPr>
                          <w:t>C</w:t>
                        </w:r>
                      </w:p>
                    </w:tc>
                    <w:tc>
                      <w:tcPr>
                        <w:tcW w:w="907" w:type="dxa"/>
                        <w:tcBorders>
                          <w:bottom w:val="single" w:sz="12" w:space="0" w:color="007D8C"/>
                          <w:right w:val="single" w:sz="12" w:space="0" w:color="3C77AE"/>
                        </w:tcBorders>
                        <w:shd w:val="clear" w:color="auto" w:fill="FFFFFF"/>
                      </w:tcPr>
                      <w:p w14:paraId="634B49F0" w14:textId="77777777" w:rsidR="00901158" w:rsidRDefault="00901158">
                        <w:pPr>
                          <w:pStyle w:val="TableParagraph"/>
                          <w:rPr>
                            <w:sz w:val="18"/>
                          </w:rPr>
                        </w:pPr>
                      </w:p>
                    </w:tc>
                  </w:tr>
                </w:tbl>
                <w:p w14:paraId="634B49F2" w14:textId="77777777" w:rsidR="00901158" w:rsidRDefault="00901158">
                  <w:pPr>
                    <w:pStyle w:val="BodyText"/>
                  </w:pPr>
                </w:p>
              </w:txbxContent>
            </v:textbox>
            <w10:wrap anchorx="page"/>
          </v:shape>
        </w:pict>
      </w:r>
      <w:r w:rsidR="00944992">
        <w:rPr>
          <w:color w:val="D2232A"/>
        </w:rPr>
        <w:t>What</w:t>
      </w:r>
      <w:r w:rsidR="00944992">
        <w:rPr>
          <w:color w:val="D2232A"/>
          <w:spacing w:val="-4"/>
        </w:rPr>
        <w:t xml:space="preserve"> </w:t>
      </w:r>
      <w:r w:rsidR="00944992">
        <w:rPr>
          <w:color w:val="D2232A"/>
        </w:rPr>
        <w:t>was</w:t>
      </w:r>
      <w:r w:rsidR="00944992">
        <w:rPr>
          <w:color w:val="D2232A"/>
          <w:spacing w:val="-5"/>
        </w:rPr>
        <w:t xml:space="preserve"> </w:t>
      </w:r>
      <w:r w:rsidR="00944992">
        <w:rPr>
          <w:color w:val="D2232A"/>
        </w:rPr>
        <w:t>the</w:t>
      </w:r>
      <w:r w:rsidR="00944992">
        <w:rPr>
          <w:color w:val="D2232A"/>
          <w:spacing w:val="-4"/>
        </w:rPr>
        <w:t xml:space="preserve"> </w:t>
      </w:r>
      <w:r w:rsidR="00944992">
        <w:rPr>
          <w:color w:val="D2232A"/>
        </w:rPr>
        <w:t>military</w:t>
      </w:r>
      <w:r w:rsidR="00944992">
        <w:rPr>
          <w:color w:val="D2232A"/>
          <w:spacing w:val="-4"/>
        </w:rPr>
        <w:t xml:space="preserve"> </w:t>
      </w:r>
      <w:proofErr w:type="spellStart"/>
      <w:r w:rsidR="00944992">
        <w:rPr>
          <w:color w:val="D2232A"/>
        </w:rPr>
        <w:t>defence</w:t>
      </w:r>
      <w:proofErr w:type="spellEnd"/>
      <w:r w:rsidR="00944992">
        <w:rPr>
          <w:color w:val="D2232A"/>
          <w:spacing w:val="-5"/>
        </w:rPr>
        <w:t xml:space="preserve"> </w:t>
      </w:r>
      <w:r w:rsidR="00944992">
        <w:rPr>
          <w:color w:val="D2232A"/>
        </w:rPr>
        <w:t>of</w:t>
      </w:r>
      <w:r w:rsidR="00944992">
        <w:rPr>
          <w:color w:val="D2232A"/>
          <w:spacing w:val="-4"/>
        </w:rPr>
        <w:t xml:space="preserve"> </w:t>
      </w:r>
      <w:r w:rsidR="00944992">
        <w:rPr>
          <w:color w:val="D2232A"/>
        </w:rPr>
        <w:t>Hong</w:t>
      </w:r>
      <w:r w:rsidR="00944992">
        <w:rPr>
          <w:color w:val="D2232A"/>
          <w:spacing w:val="-4"/>
        </w:rPr>
        <w:t xml:space="preserve"> </w:t>
      </w:r>
      <w:r w:rsidR="00944992">
        <w:rPr>
          <w:color w:val="D2232A"/>
        </w:rPr>
        <w:t>Kong</w:t>
      </w:r>
      <w:r w:rsidR="00944992">
        <w:rPr>
          <w:color w:val="D2232A"/>
          <w:spacing w:val="-4"/>
        </w:rPr>
        <w:t xml:space="preserve"> </w:t>
      </w:r>
      <w:r w:rsidR="00944992">
        <w:rPr>
          <w:color w:val="D2232A"/>
        </w:rPr>
        <w:t>before</w:t>
      </w:r>
      <w:r w:rsidR="00944992">
        <w:rPr>
          <w:color w:val="D2232A"/>
          <w:spacing w:val="-4"/>
        </w:rPr>
        <w:t xml:space="preserve"> </w:t>
      </w:r>
      <w:r w:rsidR="00944992">
        <w:rPr>
          <w:color w:val="D2232A"/>
        </w:rPr>
        <w:t>the Japanese Occupation?</w:t>
      </w:r>
    </w:p>
    <w:p w14:paraId="634B4590" w14:textId="77777777" w:rsidR="00901158" w:rsidRDefault="00FC5784">
      <w:pPr>
        <w:pStyle w:val="Heading5"/>
        <w:spacing w:before="185"/>
        <w:ind w:left="9524"/>
      </w:pPr>
      <w:r>
        <w:pict w14:anchorId="634B4687">
          <v:group id="docshapegroup746" o:spid="_x0000_s1027" style="position:absolute;left:0;text-align:left;margin-left:69.45pt;margin-top:14.75pt;width:260.8pt;height:343pt;z-index:251613696;mso-position-horizontal-relative:page" coordorigin="1389,295" coordsize="5216,6860">
            <v:shape id="docshape747" o:spid="_x0000_s1033" style="position:absolute;left:2636;top:295;width:3969;height:6860" coordorigin="2636,295" coordsize="3969,6860" o:spt="100" adj="0,,0" path="m6605,4717r-3969,l2636,7155r3969,l6605,4717xm6605,295r-3969,l2636,1826r3969,l6605,295xe" fillcolor="#dde5f4" stroked="f">
              <v:stroke joinstyle="round"/>
              <v:formulas/>
              <v:path arrowok="t" o:connecttype="segments"/>
            </v:shape>
            <v:rect id="docshape748" o:spid="_x0000_s1032" style="position:absolute;left:1388;top:1825;width:1248;height:2892" stroked="f"/>
            <v:rect id="docshape749" o:spid="_x0000_s1031" style="position:absolute;left:2636;top:1825;width:3969;height:2892" fillcolor="#b7ccea" stroked="f"/>
            <v:shape id="docshape750" o:spid="_x0000_s1030" style="position:absolute;left:2754;top:492;width:51;height:52" coordorigin="2755,493" coordsize="51,52" path="m2780,544r7,l2793,542r5,-5l2802,532r3,-7l2805,518r,-7l2802,505r-4,-5l2793,495r-6,-2l2780,493r-7,l2767,495r-5,5l2757,505r-2,6l2755,518r,7l2757,532r5,5l2767,542r6,2l2780,544xe" filled="f" strokecolor="#231f20" strokeweight="2pt">
              <v:path arrowok="t"/>
            </v:shape>
            <v:shape id="docshape751" o:spid="_x0000_s1029" style="position:absolute;left:2754;top:2523;width:51;height:52" coordorigin="2755,2524" coordsize="51,52" path="m2780,2575r7,l2793,2573r5,-5l2802,2563r3,-7l2805,2549r,-7l2802,2536r-4,-5l2793,2526r-6,-2l2780,2524r-7,l2767,2526r-5,5l2757,2536r-2,6l2755,2549r,7l2757,2563r5,5l2767,2573r6,2l2780,2575xe" filled="f" strokecolor="#231f20" strokeweight="2pt">
              <v:path arrowok="t"/>
            </v:shape>
            <v:shape id="docshape752" o:spid="_x0000_s1028" style="position:absolute;left:2754;top:5184;width:51;height:52" coordorigin="2755,5185" coordsize="51,52" path="m2780,5236r7,l2793,5234r5,-5l2802,5224r3,-6l2805,5210r,-7l2802,5197r-4,-5l2793,5187r-6,-2l2780,5185r-7,l2767,5187r-5,5l2757,5197r-2,6l2755,5210r,8l2757,5224r5,5l2767,5234r6,2l2780,5236xe" filled="f" strokecolor="#231f20" strokeweight="2pt">
              <v:path arrowok="t"/>
            </v:shape>
            <w10:wrap anchorx="page"/>
          </v:group>
        </w:pict>
      </w:r>
      <w:r w:rsidR="00944992">
        <w:rPr>
          <w:color w:val="231F20"/>
        </w:rPr>
        <w:t>Extended</w:t>
      </w:r>
      <w:r w:rsidR="00944992">
        <w:rPr>
          <w:color w:val="231F20"/>
          <w:spacing w:val="-14"/>
        </w:rPr>
        <w:t xml:space="preserve"> </w:t>
      </w:r>
      <w:r w:rsidR="00944992">
        <w:rPr>
          <w:color w:val="231F20"/>
        </w:rPr>
        <w:t>activity</w:t>
      </w:r>
      <w:r w:rsidR="00944992">
        <w:rPr>
          <w:color w:val="231F20"/>
          <w:spacing w:val="-10"/>
        </w:rPr>
        <w:t xml:space="preserve"> </w:t>
      </w:r>
      <w:r w:rsidR="00944992">
        <w:rPr>
          <w:color w:val="231F20"/>
        </w:rPr>
        <w:t>worksheet:</w:t>
      </w:r>
      <w:r w:rsidR="00944992">
        <w:rPr>
          <w:color w:val="231F20"/>
          <w:spacing w:val="-13"/>
        </w:rPr>
        <w:t xml:space="preserve"> </w:t>
      </w:r>
      <w:r w:rsidR="00944992">
        <w:rPr>
          <w:color w:val="231F20"/>
        </w:rPr>
        <w:t>A</w:t>
      </w:r>
      <w:r w:rsidR="00944992">
        <w:rPr>
          <w:color w:val="231F20"/>
          <w:spacing w:val="-14"/>
        </w:rPr>
        <w:t xml:space="preserve"> </w:t>
      </w:r>
      <w:r w:rsidR="00944992">
        <w:rPr>
          <w:color w:val="231F20"/>
        </w:rPr>
        <w:t>reflection</w:t>
      </w:r>
      <w:r w:rsidR="00944992">
        <w:rPr>
          <w:color w:val="231F20"/>
          <w:spacing w:val="-7"/>
        </w:rPr>
        <w:t xml:space="preserve"> </w:t>
      </w:r>
      <w:r w:rsidR="00944992">
        <w:rPr>
          <w:color w:val="231F20"/>
        </w:rPr>
        <w:t>on</w:t>
      </w:r>
      <w:r w:rsidR="00944992">
        <w:rPr>
          <w:color w:val="231F20"/>
          <w:spacing w:val="-7"/>
        </w:rPr>
        <w:t xml:space="preserve"> </w:t>
      </w:r>
      <w:r w:rsidR="00944992">
        <w:rPr>
          <w:color w:val="231F20"/>
        </w:rPr>
        <w:t>field</w:t>
      </w:r>
      <w:r w:rsidR="00944992">
        <w:rPr>
          <w:color w:val="231F20"/>
          <w:spacing w:val="-8"/>
        </w:rPr>
        <w:t xml:space="preserve"> </w:t>
      </w:r>
      <w:r w:rsidR="00944992">
        <w:rPr>
          <w:color w:val="231F20"/>
          <w:spacing w:val="-2"/>
        </w:rPr>
        <w:t>study</w:t>
      </w:r>
    </w:p>
    <w:p w14:paraId="634B4591" w14:textId="77777777" w:rsidR="00901158" w:rsidRDefault="00944992">
      <w:pPr>
        <w:pStyle w:val="BodyText"/>
        <w:spacing w:before="26" w:line="271" w:lineRule="auto"/>
        <w:ind w:left="9524" w:right="852"/>
      </w:pPr>
      <w:r>
        <w:rPr>
          <w:color w:val="231F20"/>
        </w:rPr>
        <w:t>Using ‘A</w:t>
      </w:r>
      <w:r>
        <w:rPr>
          <w:color w:val="231F20"/>
          <w:spacing w:val="-4"/>
        </w:rPr>
        <w:t xml:space="preserve"> </w:t>
      </w:r>
      <w:r>
        <w:rPr>
          <w:color w:val="231F20"/>
        </w:rPr>
        <w:t>reflection on field study’</w:t>
      </w:r>
      <w:r>
        <w:rPr>
          <w:color w:val="231F20"/>
          <w:spacing w:val="-9"/>
        </w:rPr>
        <w:t xml:space="preserve"> </w:t>
      </w:r>
      <w:r>
        <w:rPr>
          <w:color w:val="231F20"/>
        </w:rPr>
        <w:t>as the topic, write an essay to record the historical</w:t>
      </w:r>
      <w:r>
        <w:rPr>
          <w:color w:val="231F20"/>
          <w:spacing w:val="-4"/>
        </w:rPr>
        <w:t xml:space="preserve"> </w:t>
      </w:r>
      <w:r>
        <w:rPr>
          <w:color w:val="231F20"/>
        </w:rPr>
        <w:t>knowledge</w:t>
      </w:r>
      <w:r>
        <w:rPr>
          <w:color w:val="231F20"/>
          <w:spacing w:val="-4"/>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historical</w:t>
      </w:r>
      <w:r>
        <w:rPr>
          <w:color w:val="231F20"/>
          <w:spacing w:val="-4"/>
        </w:rPr>
        <w:t xml:space="preserve"> </w:t>
      </w:r>
      <w:r>
        <w:rPr>
          <w:color w:val="231F20"/>
        </w:rPr>
        <w:t>concepts</w:t>
      </w:r>
      <w:r>
        <w:rPr>
          <w:color w:val="231F20"/>
          <w:spacing w:val="-4"/>
        </w:rPr>
        <w:t xml:space="preserve"> </w:t>
      </w:r>
      <w:r>
        <w:rPr>
          <w:color w:val="231F20"/>
        </w:rPr>
        <w:t>you</w:t>
      </w:r>
      <w:r>
        <w:rPr>
          <w:color w:val="231F20"/>
          <w:spacing w:val="-4"/>
        </w:rPr>
        <w:t xml:space="preserve"> </w:t>
      </w:r>
      <w:r>
        <w:rPr>
          <w:color w:val="231F20"/>
        </w:rPr>
        <w:t>have</w:t>
      </w:r>
      <w:r>
        <w:rPr>
          <w:color w:val="231F20"/>
          <w:spacing w:val="-4"/>
        </w:rPr>
        <w:t xml:space="preserve"> </w:t>
      </w:r>
      <w:r>
        <w:rPr>
          <w:color w:val="231F20"/>
        </w:rPr>
        <w:t>learnt</w:t>
      </w:r>
      <w:r>
        <w:rPr>
          <w:color w:val="231F20"/>
          <w:spacing w:val="-4"/>
        </w:rPr>
        <w:t xml:space="preserve"> </w:t>
      </w:r>
      <w:r>
        <w:rPr>
          <w:color w:val="231F20"/>
        </w:rPr>
        <w:t>during</w:t>
      </w:r>
      <w:r>
        <w:rPr>
          <w:color w:val="231F20"/>
          <w:spacing w:val="-4"/>
        </w:rPr>
        <w:t xml:space="preserve"> </w:t>
      </w:r>
      <w:r>
        <w:rPr>
          <w:color w:val="231F20"/>
        </w:rPr>
        <w:t>the</w:t>
      </w:r>
      <w:r>
        <w:rPr>
          <w:color w:val="231F20"/>
          <w:spacing w:val="-4"/>
        </w:rPr>
        <w:t xml:space="preserve"> </w:t>
      </w:r>
      <w:r>
        <w:rPr>
          <w:color w:val="231F20"/>
        </w:rPr>
        <w:t>field study. The number of words should not be less than 400.</w:t>
      </w:r>
    </w:p>
    <w:p w14:paraId="634B4592" w14:textId="77777777" w:rsidR="00901158" w:rsidRDefault="00901158">
      <w:pPr>
        <w:pStyle w:val="BodyText"/>
      </w:pPr>
    </w:p>
    <w:p w14:paraId="634B4593" w14:textId="77777777" w:rsidR="00901158" w:rsidRDefault="00944992">
      <w:pPr>
        <w:spacing w:before="149"/>
        <w:ind w:left="9694"/>
        <w:rPr>
          <w:rFonts w:ascii="新細明體"/>
          <w:sz w:val="18"/>
        </w:rPr>
      </w:pPr>
      <w:r>
        <w:rPr>
          <w:rFonts w:ascii="新細明體"/>
          <w:color w:val="ED1C24"/>
          <w:sz w:val="18"/>
        </w:rPr>
        <w:t>Students</w:t>
      </w:r>
      <w:r>
        <w:rPr>
          <w:rFonts w:ascii="新細明體"/>
          <w:color w:val="ED1C24"/>
          <w:spacing w:val="-7"/>
          <w:sz w:val="18"/>
        </w:rPr>
        <w:t xml:space="preserve"> </w:t>
      </w:r>
      <w:r>
        <w:rPr>
          <w:rFonts w:ascii="新細明體"/>
          <w:color w:val="ED1C24"/>
          <w:sz w:val="18"/>
        </w:rPr>
        <w:t>can</w:t>
      </w:r>
      <w:r>
        <w:rPr>
          <w:rFonts w:ascii="新細明體"/>
          <w:color w:val="ED1C24"/>
          <w:spacing w:val="-5"/>
          <w:sz w:val="18"/>
        </w:rPr>
        <w:t xml:space="preserve"> </w:t>
      </w:r>
      <w:r>
        <w:rPr>
          <w:rFonts w:ascii="新細明體"/>
          <w:color w:val="ED1C24"/>
          <w:sz w:val="18"/>
        </w:rPr>
        <w:t>reflect</w:t>
      </w:r>
      <w:r>
        <w:rPr>
          <w:rFonts w:ascii="新細明體"/>
          <w:color w:val="ED1C24"/>
          <w:spacing w:val="-4"/>
          <w:sz w:val="18"/>
        </w:rPr>
        <w:t xml:space="preserve"> </w:t>
      </w:r>
      <w:r>
        <w:rPr>
          <w:rFonts w:ascii="新細明體"/>
          <w:color w:val="ED1C24"/>
          <w:sz w:val="18"/>
        </w:rPr>
        <w:t>from</w:t>
      </w:r>
      <w:r>
        <w:rPr>
          <w:rFonts w:ascii="新細明體"/>
          <w:color w:val="ED1C24"/>
          <w:spacing w:val="-5"/>
          <w:sz w:val="18"/>
        </w:rPr>
        <w:t xml:space="preserve"> </w:t>
      </w:r>
      <w:r>
        <w:rPr>
          <w:rFonts w:ascii="新細明體"/>
          <w:color w:val="ED1C24"/>
          <w:sz w:val="18"/>
        </w:rPr>
        <w:t>the</w:t>
      </w:r>
      <w:r>
        <w:rPr>
          <w:rFonts w:ascii="新細明體"/>
          <w:color w:val="ED1C24"/>
          <w:spacing w:val="-5"/>
          <w:sz w:val="18"/>
        </w:rPr>
        <w:t xml:space="preserve"> </w:t>
      </w:r>
      <w:r>
        <w:rPr>
          <w:rFonts w:ascii="新細明體"/>
          <w:color w:val="ED1C24"/>
          <w:sz w:val="18"/>
        </w:rPr>
        <w:t>following</w:t>
      </w:r>
      <w:r>
        <w:rPr>
          <w:rFonts w:ascii="新細明體"/>
          <w:color w:val="ED1C24"/>
          <w:spacing w:val="-4"/>
          <w:sz w:val="18"/>
        </w:rPr>
        <w:t xml:space="preserve"> </w:t>
      </w:r>
      <w:r>
        <w:rPr>
          <w:rFonts w:ascii="新細明體"/>
          <w:color w:val="ED1C24"/>
          <w:spacing w:val="-2"/>
          <w:sz w:val="18"/>
        </w:rPr>
        <w:t>directions:</w:t>
      </w:r>
    </w:p>
    <w:p w14:paraId="634B4594" w14:textId="77777777" w:rsidR="00901158" w:rsidRDefault="00944992">
      <w:pPr>
        <w:pStyle w:val="ListParagraph"/>
        <w:numPr>
          <w:ilvl w:val="0"/>
          <w:numId w:val="5"/>
        </w:numPr>
        <w:tabs>
          <w:tab w:val="left" w:pos="9969"/>
        </w:tabs>
        <w:spacing w:before="69"/>
        <w:ind w:hanging="275"/>
        <w:rPr>
          <w:rFonts w:ascii="新細明體" w:hAnsi="新細明體"/>
          <w:sz w:val="18"/>
        </w:rPr>
      </w:pPr>
      <w:r>
        <w:rPr>
          <w:rFonts w:ascii="新細明體" w:hAnsi="新細明體"/>
          <w:color w:val="ED1C24"/>
          <w:sz w:val="18"/>
        </w:rPr>
        <w:t xml:space="preserve">Violent nature of </w:t>
      </w:r>
      <w:r>
        <w:rPr>
          <w:rFonts w:ascii="新細明體" w:hAnsi="新細明體"/>
          <w:color w:val="ED1C24"/>
          <w:spacing w:val="-5"/>
          <w:sz w:val="18"/>
        </w:rPr>
        <w:t>war</w:t>
      </w:r>
    </w:p>
    <w:p w14:paraId="634B4595" w14:textId="77777777" w:rsidR="00901158" w:rsidRDefault="00944992">
      <w:pPr>
        <w:pStyle w:val="ListParagraph"/>
        <w:numPr>
          <w:ilvl w:val="0"/>
          <w:numId w:val="5"/>
        </w:numPr>
        <w:tabs>
          <w:tab w:val="left" w:pos="9969"/>
        </w:tabs>
        <w:spacing w:before="68"/>
        <w:ind w:hanging="275"/>
        <w:rPr>
          <w:rFonts w:ascii="新細明體" w:hAnsi="新細明體"/>
          <w:sz w:val="18"/>
        </w:rPr>
      </w:pPr>
      <w:r>
        <w:rPr>
          <w:rFonts w:ascii="新細明體" w:hAnsi="新細明體"/>
          <w:color w:val="ED1C24"/>
          <w:sz w:val="18"/>
        </w:rPr>
        <w:t>Impact</w:t>
      </w:r>
      <w:r>
        <w:rPr>
          <w:rFonts w:ascii="新細明體" w:hAnsi="新細明體"/>
          <w:color w:val="ED1C24"/>
          <w:spacing w:val="-3"/>
          <w:sz w:val="18"/>
        </w:rPr>
        <w:t xml:space="preserve"> </w:t>
      </w:r>
      <w:r>
        <w:rPr>
          <w:rFonts w:ascii="新細明體" w:hAnsi="新細明體"/>
          <w:color w:val="ED1C24"/>
          <w:sz w:val="18"/>
        </w:rPr>
        <w:t>on</w:t>
      </w:r>
      <w:r>
        <w:rPr>
          <w:rFonts w:ascii="新細明體" w:hAnsi="新細明體"/>
          <w:color w:val="ED1C24"/>
          <w:spacing w:val="-2"/>
          <w:sz w:val="18"/>
        </w:rPr>
        <w:t xml:space="preserve"> </w:t>
      </w:r>
      <w:r>
        <w:rPr>
          <w:rFonts w:ascii="新細明體" w:hAnsi="新細明體"/>
          <w:color w:val="ED1C24"/>
          <w:sz w:val="18"/>
        </w:rPr>
        <w:t>non-combatant</w:t>
      </w:r>
      <w:r>
        <w:rPr>
          <w:rFonts w:ascii="新細明體" w:hAnsi="新細明體"/>
          <w:color w:val="ED1C24"/>
          <w:spacing w:val="-2"/>
          <w:sz w:val="18"/>
        </w:rPr>
        <w:t xml:space="preserve"> </w:t>
      </w:r>
      <w:r>
        <w:rPr>
          <w:rFonts w:ascii="新細明體" w:hAnsi="新細明體"/>
          <w:color w:val="ED1C24"/>
          <w:sz w:val="18"/>
        </w:rPr>
        <w:t>military</w:t>
      </w:r>
      <w:r>
        <w:rPr>
          <w:rFonts w:ascii="新細明體" w:hAnsi="新細明體"/>
          <w:color w:val="ED1C24"/>
          <w:spacing w:val="-3"/>
          <w:sz w:val="18"/>
        </w:rPr>
        <w:t xml:space="preserve"> </w:t>
      </w:r>
      <w:r>
        <w:rPr>
          <w:rFonts w:ascii="新細明體" w:hAnsi="新細明體"/>
          <w:color w:val="ED1C24"/>
          <w:sz w:val="18"/>
        </w:rPr>
        <w:t>personnel</w:t>
      </w:r>
      <w:r>
        <w:rPr>
          <w:rFonts w:ascii="新細明體" w:hAnsi="新細明體"/>
          <w:color w:val="ED1C24"/>
          <w:spacing w:val="-2"/>
          <w:sz w:val="18"/>
        </w:rPr>
        <w:t xml:space="preserve"> </w:t>
      </w:r>
      <w:r>
        <w:rPr>
          <w:rFonts w:ascii="新細明體" w:hAnsi="新細明體"/>
          <w:color w:val="ED1C24"/>
          <w:sz w:val="18"/>
        </w:rPr>
        <w:t>of</w:t>
      </w:r>
      <w:r>
        <w:rPr>
          <w:rFonts w:ascii="新細明體" w:hAnsi="新細明體"/>
          <w:color w:val="ED1C24"/>
          <w:spacing w:val="-2"/>
          <w:sz w:val="18"/>
        </w:rPr>
        <w:t xml:space="preserve"> </w:t>
      </w:r>
      <w:r>
        <w:rPr>
          <w:rFonts w:ascii="新細明體" w:hAnsi="新細明體"/>
          <w:color w:val="ED1C24"/>
          <w:spacing w:val="-5"/>
          <w:sz w:val="18"/>
        </w:rPr>
        <w:t>war</w:t>
      </w:r>
    </w:p>
    <w:p w14:paraId="634B4596" w14:textId="77777777" w:rsidR="00901158" w:rsidRDefault="00944992">
      <w:pPr>
        <w:pStyle w:val="ListParagraph"/>
        <w:numPr>
          <w:ilvl w:val="0"/>
          <w:numId w:val="5"/>
        </w:numPr>
        <w:tabs>
          <w:tab w:val="left" w:pos="9969"/>
        </w:tabs>
        <w:spacing w:before="68"/>
        <w:ind w:hanging="275"/>
        <w:rPr>
          <w:rFonts w:ascii="新細明體" w:hAnsi="新細明體"/>
          <w:sz w:val="18"/>
        </w:rPr>
      </w:pPr>
      <w:r>
        <w:rPr>
          <w:rFonts w:ascii="新細明體" w:hAnsi="新細明體"/>
          <w:color w:val="ED1C24"/>
          <w:sz w:val="18"/>
        </w:rPr>
        <w:t>Strategy</w:t>
      </w:r>
      <w:r>
        <w:rPr>
          <w:rFonts w:ascii="新細明體" w:hAnsi="新細明體"/>
          <w:color w:val="ED1C24"/>
          <w:spacing w:val="-6"/>
          <w:sz w:val="18"/>
        </w:rPr>
        <w:t xml:space="preserve"> </w:t>
      </w:r>
      <w:r>
        <w:rPr>
          <w:rFonts w:ascii="新細明體" w:hAnsi="新細明體"/>
          <w:color w:val="ED1C24"/>
          <w:sz w:val="18"/>
        </w:rPr>
        <w:t>and</w:t>
      </w:r>
      <w:r>
        <w:rPr>
          <w:rFonts w:ascii="新細明體" w:hAnsi="新細明體"/>
          <w:color w:val="ED1C24"/>
          <w:spacing w:val="-2"/>
          <w:sz w:val="18"/>
        </w:rPr>
        <w:t xml:space="preserve"> </w:t>
      </w:r>
      <w:r>
        <w:rPr>
          <w:rFonts w:ascii="新細明體" w:hAnsi="新細明體"/>
          <w:color w:val="ED1C24"/>
          <w:sz w:val="18"/>
        </w:rPr>
        <w:t>technology</w:t>
      </w:r>
      <w:r>
        <w:rPr>
          <w:rFonts w:ascii="新細明體" w:hAnsi="新細明體"/>
          <w:color w:val="ED1C24"/>
          <w:spacing w:val="-2"/>
          <w:sz w:val="18"/>
        </w:rPr>
        <w:t xml:space="preserve"> </w:t>
      </w:r>
      <w:r>
        <w:rPr>
          <w:rFonts w:ascii="新細明體" w:hAnsi="新細明體"/>
          <w:color w:val="ED1C24"/>
          <w:sz w:val="18"/>
        </w:rPr>
        <w:t>level</w:t>
      </w:r>
      <w:r>
        <w:rPr>
          <w:rFonts w:ascii="新細明體" w:hAnsi="新細明體"/>
          <w:color w:val="ED1C24"/>
          <w:spacing w:val="-2"/>
          <w:sz w:val="18"/>
        </w:rPr>
        <w:t xml:space="preserve"> </w:t>
      </w:r>
      <w:r>
        <w:rPr>
          <w:rFonts w:ascii="新細明體" w:hAnsi="新細明體"/>
          <w:color w:val="ED1C24"/>
          <w:sz w:val="18"/>
        </w:rPr>
        <w:t>reflected</w:t>
      </w:r>
      <w:r>
        <w:rPr>
          <w:rFonts w:ascii="新細明體" w:hAnsi="新細明體"/>
          <w:color w:val="ED1C24"/>
          <w:spacing w:val="-3"/>
          <w:sz w:val="18"/>
        </w:rPr>
        <w:t xml:space="preserve"> </w:t>
      </w:r>
      <w:r>
        <w:rPr>
          <w:rFonts w:ascii="新細明體" w:hAnsi="新細明體"/>
          <w:color w:val="ED1C24"/>
          <w:sz w:val="18"/>
        </w:rPr>
        <w:t>behind</w:t>
      </w:r>
      <w:r>
        <w:rPr>
          <w:rFonts w:ascii="新細明體" w:hAnsi="新細明體"/>
          <w:color w:val="ED1C24"/>
          <w:spacing w:val="-2"/>
          <w:sz w:val="18"/>
        </w:rPr>
        <w:t xml:space="preserve"> </w:t>
      </w:r>
      <w:r>
        <w:rPr>
          <w:rFonts w:ascii="新細明體" w:hAnsi="新細明體"/>
          <w:color w:val="ED1C24"/>
          <w:sz w:val="18"/>
        </w:rPr>
        <w:t>the</w:t>
      </w:r>
      <w:r>
        <w:rPr>
          <w:rFonts w:ascii="新細明體" w:hAnsi="新細明體"/>
          <w:color w:val="ED1C24"/>
          <w:spacing w:val="-2"/>
          <w:sz w:val="18"/>
        </w:rPr>
        <w:t xml:space="preserve"> </w:t>
      </w:r>
      <w:r>
        <w:rPr>
          <w:rFonts w:ascii="新細明體" w:hAnsi="新細明體"/>
          <w:color w:val="ED1C24"/>
          <w:spacing w:val="-4"/>
          <w:sz w:val="18"/>
        </w:rPr>
        <w:t>war.</w:t>
      </w:r>
    </w:p>
    <w:p w14:paraId="634B4597" w14:textId="77777777" w:rsidR="00901158" w:rsidRDefault="00901158">
      <w:pPr>
        <w:pStyle w:val="BodyText"/>
        <w:rPr>
          <w:rFonts w:ascii="新細明體"/>
        </w:rPr>
      </w:pPr>
    </w:p>
    <w:p w14:paraId="634B4598" w14:textId="77777777" w:rsidR="00901158" w:rsidRDefault="00901158">
      <w:pPr>
        <w:pStyle w:val="BodyText"/>
        <w:rPr>
          <w:rFonts w:ascii="新細明體"/>
        </w:rPr>
      </w:pPr>
    </w:p>
    <w:p w14:paraId="634B4599" w14:textId="77777777" w:rsidR="00901158" w:rsidRDefault="00901158">
      <w:pPr>
        <w:pStyle w:val="BodyText"/>
        <w:rPr>
          <w:rFonts w:ascii="新細明體"/>
        </w:rPr>
      </w:pPr>
    </w:p>
    <w:p w14:paraId="634B459A" w14:textId="77777777" w:rsidR="00901158" w:rsidRDefault="00901158">
      <w:pPr>
        <w:pStyle w:val="BodyText"/>
        <w:rPr>
          <w:rFonts w:ascii="新細明體"/>
        </w:rPr>
      </w:pPr>
    </w:p>
    <w:p w14:paraId="634B459B" w14:textId="77777777" w:rsidR="00901158" w:rsidRDefault="00901158">
      <w:pPr>
        <w:pStyle w:val="BodyText"/>
        <w:rPr>
          <w:rFonts w:ascii="新細明體"/>
        </w:rPr>
      </w:pPr>
    </w:p>
    <w:p w14:paraId="634B459C" w14:textId="77777777" w:rsidR="00901158" w:rsidRDefault="00901158">
      <w:pPr>
        <w:pStyle w:val="BodyText"/>
        <w:rPr>
          <w:rFonts w:ascii="新細明體"/>
        </w:rPr>
      </w:pPr>
    </w:p>
    <w:p w14:paraId="634B459D" w14:textId="77777777" w:rsidR="00901158" w:rsidRDefault="00901158">
      <w:pPr>
        <w:pStyle w:val="BodyText"/>
        <w:rPr>
          <w:rFonts w:ascii="新細明體"/>
        </w:rPr>
      </w:pPr>
    </w:p>
    <w:p w14:paraId="634B459E" w14:textId="77777777" w:rsidR="00901158" w:rsidRDefault="00901158">
      <w:pPr>
        <w:pStyle w:val="BodyText"/>
        <w:rPr>
          <w:rFonts w:ascii="新細明體"/>
        </w:rPr>
      </w:pPr>
    </w:p>
    <w:p w14:paraId="634B459F" w14:textId="77777777" w:rsidR="00901158" w:rsidRDefault="00901158">
      <w:pPr>
        <w:pStyle w:val="BodyText"/>
        <w:rPr>
          <w:rFonts w:ascii="新細明體"/>
        </w:rPr>
      </w:pPr>
    </w:p>
    <w:p w14:paraId="634B45A0" w14:textId="77777777" w:rsidR="00901158" w:rsidRDefault="00901158">
      <w:pPr>
        <w:pStyle w:val="BodyText"/>
        <w:rPr>
          <w:rFonts w:ascii="新細明體"/>
        </w:rPr>
      </w:pPr>
    </w:p>
    <w:p w14:paraId="634B45A1" w14:textId="77777777" w:rsidR="00901158" w:rsidRDefault="00901158">
      <w:pPr>
        <w:pStyle w:val="BodyText"/>
        <w:rPr>
          <w:rFonts w:ascii="新細明體"/>
        </w:rPr>
      </w:pPr>
    </w:p>
    <w:p w14:paraId="634B45A2" w14:textId="77777777" w:rsidR="00901158" w:rsidRDefault="00901158">
      <w:pPr>
        <w:pStyle w:val="BodyText"/>
        <w:rPr>
          <w:rFonts w:ascii="新細明體"/>
        </w:rPr>
      </w:pPr>
    </w:p>
    <w:p w14:paraId="634B45A3" w14:textId="77777777" w:rsidR="00901158" w:rsidRDefault="00901158">
      <w:pPr>
        <w:pStyle w:val="BodyText"/>
        <w:rPr>
          <w:rFonts w:ascii="新細明體"/>
        </w:rPr>
      </w:pPr>
    </w:p>
    <w:p w14:paraId="634B45A4" w14:textId="77777777" w:rsidR="00901158" w:rsidRDefault="00901158">
      <w:pPr>
        <w:pStyle w:val="BodyText"/>
        <w:rPr>
          <w:rFonts w:ascii="新細明體"/>
        </w:rPr>
      </w:pPr>
    </w:p>
    <w:p w14:paraId="634B45A5" w14:textId="77777777" w:rsidR="00901158" w:rsidRDefault="00901158">
      <w:pPr>
        <w:pStyle w:val="BodyText"/>
        <w:rPr>
          <w:rFonts w:ascii="新細明體"/>
        </w:rPr>
      </w:pPr>
    </w:p>
    <w:p w14:paraId="634B45A6" w14:textId="77777777" w:rsidR="00901158" w:rsidRDefault="00901158">
      <w:pPr>
        <w:pStyle w:val="BodyText"/>
        <w:rPr>
          <w:rFonts w:ascii="新細明體"/>
        </w:rPr>
      </w:pPr>
    </w:p>
    <w:p w14:paraId="634B45A7" w14:textId="77777777" w:rsidR="00901158" w:rsidRDefault="00901158">
      <w:pPr>
        <w:pStyle w:val="BodyText"/>
        <w:rPr>
          <w:rFonts w:ascii="新細明體"/>
        </w:rPr>
      </w:pPr>
    </w:p>
    <w:p w14:paraId="634B45A8" w14:textId="77777777" w:rsidR="00901158" w:rsidRDefault="00901158">
      <w:pPr>
        <w:pStyle w:val="BodyText"/>
        <w:rPr>
          <w:rFonts w:ascii="新細明體"/>
        </w:rPr>
      </w:pPr>
    </w:p>
    <w:p w14:paraId="634B45A9" w14:textId="77777777" w:rsidR="00901158" w:rsidRDefault="00901158">
      <w:pPr>
        <w:pStyle w:val="BodyText"/>
        <w:rPr>
          <w:rFonts w:ascii="新細明體"/>
        </w:rPr>
      </w:pPr>
    </w:p>
    <w:p w14:paraId="634B45AA" w14:textId="77777777" w:rsidR="00901158" w:rsidRDefault="00901158">
      <w:pPr>
        <w:pStyle w:val="BodyText"/>
        <w:rPr>
          <w:rFonts w:ascii="新細明體"/>
        </w:rPr>
      </w:pPr>
    </w:p>
    <w:p w14:paraId="634B45AB" w14:textId="77777777" w:rsidR="00901158" w:rsidRDefault="00901158">
      <w:pPr>
        <w:pStyle w:val="BodyText"/>
        <w:rPr>
          <w:rFonts w:ascii="新細明體"/>
        </w:rPr>
      </w:pPr>
    </w:p>
    <w:p w14:paraId="634B45AC" w14:textId="77777777" w:rsidR="00901158" w:rsidRDefault="00901158">
      <w:pPr>
        <w:pStyle w:val="BodyText"/>
        <w:spacing w:before="8"/>
        <w:rPr>
          <w:rFonts w:ascii="新細明體"/>
          <w:sz w:val="21"/>
        </w:rPr>
      </w:pPr>
    </w:p>
    <w:p w14:paraId="634B45AD" w14:textId="77777777" w:rsidR="00901158" w:rsidRDefault="00944992">
      <w:pPr>
        <w:tabs>
          <w:tab w:val="left" w:pos="733"/>
          <w:tab w:val="left" w:pos="9864"/>
          <w:tab w:val="left" w:pos="15752"/>
          <w:tab w:val="left" w:pos="16781"/>
        </w:tabs>
        <w:spacing w:before="64"/>
        <w:ind w:left="-1"/>
        <w:rPr>
          <w:sz w:val="20"/>
        </w:rPr>
      </w:pPr>
      <w:r>
        <w:rPr>
          <w:color w:val="231F20"/>
          <w:sz w:val="20"/>
          <w:u w:val="single" w:color="ED1C24"/>
        </w:rPr>
        <w:tab/>
      </w:r>
      <w:proofErr w:type="gramStart"/>
      <w:r>
        <w:rPr>
          <w:color w:val="231F20"/>
          <w:sz w:val="20"/>
          <w:u w:val="single" w:color="ED1C24"/>
        </w:rPr>
        <w:t>122</w:t>
      </w:r>
      <w:r>
        <w:rPr>
          <w:color w:val="231F20"/>
          <w:spacing w:val="28"/>
          <w:sz w:val="20"/>
          <w:u w:val="single" w:color="ED1C24"/>
        </w:rPr>
        <w:t xml:space="preserve">  </w:t>
      </w:r>
      <w:r>
        <w:rPr>
          <w:color w:val="234040"/>
          <w:position w:val="1"/>
          <w:sz w:val="18"/>
          <w:u w:val="single" w:color="ED1C24"/>
        </w:rPr>
        <w:t>Teaching</w:t>
      </w:r>
      <w:proofErr w:type="gramEnd"/>
      <w:r>
        <w:rPr>
          <w:color w:val="234040"/>
          <w:spacing w:val="-3"/>
          <w:position w:val="1"/>
          <w:sz w:val="18"/>
          <w:u w:val="single" w:color="ED1C24"/>
        </w:rPr>
        <w:t xml:space="preserve"> </w:t>
      </w:r>
      <w:r>
        <w:rPr>
          <w:color w:val="234040"/>
          <w:position w:val="1"/>
          <w:sz w:val="18"/>
          <w:u w:val="single" w:color="ED1C24"/>
        </w:rPr>
        <w:t>plan</w:t>
      </w:r>
      <w:r>
        <w:rPr>
          <w:color w:val="234040"/>
          <w:spacing w:val="-3"/>
          <w:position w:val="1"/>
          <w:sz w:val="18"/>
          <w:u w:val="single" w:color="ED1C24"/>
        </w:rPr>
        <w:t xml:space="preserve"> </w:t>
      </w:r>
      <w:r>
        <w:rPr>
          <w:color w:val="234040"/>
          <w:position w:val="1"/>
          <w:sz w:val="18"/>
          <w:u w:val="single" w:color="ED1C24"/>
        </w:rPr>
        <w:t>2:</w:t>
      </w:r>
      <w:r>
        <w:rPr>
          <w:color w:val="234040"/>
          <w:spacing w:val="-3"/>
          <w:position w:val="1"/>
          <w:sz w:val="18"/>
          <w:u w:val="single" w:color="ED1C24"/>
        </w:rPr>
        <w:t xml:space="preserve"> </w:t>
      </w:r>
      <w:r>
        <w:rPr>
          <w:color w:val="234040"/>
          <w:position w:val="1"/>
          <w:sz w:val="18"/>
          <w:u w:val="single" w:color="ED1C24"/>
        </w:rPr>
        <w:t>Field</w:t>
      </w:r>
      <w:r>
        <w:rPr>
          <w:color w:val="234040"/>
          <w:spacing w:val="-4"/>
          <w:position w:val="1"/>
          <w:sz w:val="18"/>
          <w:u w:val="single" w:color="ED1C24"/>
        </w:rPr>
        <w:t xml:space="preserve"> </w:t>
      </w:r>
      <w:r>
        <w:rPr>
          <w:color w:val="234040"/>
          <w:position w:val="1"/>
          <w:sz w:val="18"/>
          <w:u w:val="single" w:color="ED1C24"/>
        </w:rPr>
        <w:t>study</w:t>
      </w:r>
      <w:r>
        <w:rPr>
          <w:color w:val="234040"/>
          <w:spacing w:val="-4"/>
          <w:position w:val="1"/>
          <w:sz w:val="18"/>
          <w:u w:val="single" w:color="ED1C24"/>
        </w:rPr>
        <w:t xml:space="preserve"> </w:t>
      </w:r>
      <w:r>
        <w:rPr>
          <w:color w:val="234040"/>
          <w:position w:val="1"/>
          <w:sz w:val="18"/>
          <w:u w:val="single" w:color="ED1C24"/>
        </w:rPr>
        <w:t>of</w:t>
      </w:r>
      <w:r>
        <w:rPr>
          <w:color w:val="234040"/>
          <w:spacing w:val="-3"/>
          <w:position w:val="1"/>
          <w:sz w:val="18"/>
          <w:u w:val="single" w:color="ED1C24"/>
        </w:rPr>
        <w:t xml:space="preserve"> </w:t>
      </w:r>
      <w:r>
        <w:rPr>
          <w:color w:val="234040"/>
          <w:position w:val="1"/>
          <w:sz w:val="18"/>
          <w:u w:val="single" w:color="ED1C24"/>
        </w:rPr>
        <w:t>the</w:t>
      </w:r>
      <w:r>
        <w:rPr>
          <w:color w:val="234040"/>
          <w:spacing w:val="-7"/>
          <w:position w:val="1"/>
          <w:sz w:val="18"/>
          <w:u w:val="single" w:color="ED1C24"/>
        </w:rPr>
        <w:t xml:space="preserve"> </w:t>
      </w:r>
      <w:r>
        <w:rPr>
          <w:color w:val="234040"/>
          <w:position w:val="1"/>
          <w:sz w:val="18"/>
          <w:u w:val="single" w:color="ED1C24"/>
        </w:rPr>
        <w:t>Wong</w:t>
      </w:r>
      <w:r>
        <w:rPr>
          <w:color w:val="234040"/>
          <w:spacing w:val="-3"/>
          <w:position w:val="1"/>
          <w:sz w:val="18"/>
          <w:u w:val="single" w:color="ED1C24"/>
        </w:rPr>
        <w:t xml:space="preserve"> </w:t>
      </w:r>
      <w:r>
        <w:rPr>
          <w:color w:val="234040"/>
          <w:position w:val="1"/>
          <w:sz w:val="18"/>
          <w:u w:val="single" w:color="ED1C24"/>
        </w:rPr>
        <w:t>Nai</w:t>
      </w:r>
      <w:r>
        <w:rPr>
          <w:color w:val="234040"/>
          <w:spacing w:val="-4"/>
          <w:position w:val="1"/>
          <w:sz w:val="18"/>
          <w:u w:val="single" w:color="ED1C24"/>
        </w:rPr>
        <w:t xml:space="preserve"> </w:t>
      </w:r>
      <w:r>
        <w:rPr>
          <w:color w:val="234040"/>
          <w:position w:val="1"/>
          <w:sz w:val="18"/>
          <w:u w:val="single" w:color="ED1C24"/>
        </w:rPr>
        <w:t>Chung</w:t>
      </w:r>
      <w:r>
        <w:rPr>
          <w:color w:val="234040"/>
          <w:spacing w:val="-3"/>
          <w:position w:val="1"/>
          <w:sz w:val="18"/>
          <w:u w:val="single" w:color="ED1C24"/>
        </w:rPr>
        <w:t xml:space="preserve"> </w:t>
      </w:r>
      <w:r>
        <w:rPr>
          <w:color w:val="234040"/>
          <w:position w:val="1"/>
          <w:sz w:val="18"/>
          <w:u w:val="single" w:color="ED1C24"/>
        </w:rPr>
        <w:t>Gap</w:t>
      </w:r>
      <w:r>
        <w:rPr>
          <w:color w:val="234040"/>
          <w:spacing w:val="-4"/>
          <w:position w:val="1"/>
          <w:sz w:val="18"/>
          <w:u w:val="single" w:color="ED1C24"/>
        </w:rPr>
        <w:t xml:space="preserve"> </w:t>
      </w:r>
      <w:r>
        <w:rPr>
          <w:color w:val="234040"/>
          <w:position w:val="1"/>
          <w:sz w:val="18"/>
          <w:u w:val="single" w:color="ED1C24"/>
        </w:rPr>
        <w:t>at</w:t>
      </w:r>
      <w:r>
        <w:rPr>
          <w:color w:val="234040"/>
          <w:spacing w:val="-7"/>
          <w:position w:val="1"/>
          <w:sz w:val="18"/>
          <w:u w:val="single" w:color="ED1C24"/>
        </w:rPr>
        <w:t xml:space="preserve"> </w:t>
      </w:r>
      <w:r>
        <w:rPr>
          <w:color w:val="234040"/>
          <w:position w:val="1"/>
          <w:sz w:val="18"/>
          <w:u w:val="single" w:color="ED1C24"/>
        </w:rPr>
        <w:t>Wan</w:t>
      </w:r>
      <w:r>
        <w:rPr>
          <w:color w:val="234040"/>
          <w:spacing w:val="-3"/>
          <w:position w:val="1"/>
          <w:sz w:val="18"/>
          <w:u w:val="single" w:color="ED1C24"/>
        </w:rPr>
        <w:t xml:space="preserve"> </w:t>
      </w:r>
      <w:r>
        <w:rPr>
          <w:color w:val="234040"/>
          <w:position w:val="1"/>
          <w:sz w:val="18"/>
          <w:u w:val="single" w:color="ED1C24"/>
        </w:rPr>
        <w:t>Chai</w:t>
      </w:r>
      <w:r>
        <w:rPr>
          <w:color w:val="234040"/>
          <w:spacing w:val="-3"/>
          <w:position w:val="1"/>
          <w:sz w:val="18"/>
          <w:u w:val="single" w:color="ED1C24"/>
        </w:rPr>
        <w:t xml:space="preserve"> </w:t>
      </w:r>
      <w:r>
        <w:rPr>
          <w:color w:val="234040"/>
          <w:spacing w:val="-2"/>
          <w:position w:val="1"/>
          <w:sz w:val="18"/>
          <w:u w:val="single" w:color="ED1C24"/>
        </w:rPr>
        <w:t>District</w:t>
      </w:r>
      <w:r>
        <w:rPr>
          <w:color w:val="234040"/>
          <w:position w:val="1"/>
          <w:sz w:val="18"/>
        </w:rPr>
        <w:tab/>
      </w:r>
      <w:r>
        <w:rPr>
          <w:color w:val="234040"/>
          <w:spacing w:val="-23"/>
          <w:position w:val="1"/>
          <w:sz w:val="18"/>
          <w:u w:val="single" w:color="ED1C24"/>
        </w:rPr>
        <w:t xml:space="preserve"> </w:t>
      </w:r>
      <w:r>
        <w:rPr>
          <w:color w:val="234040"/>
          <w:position w:val="1"/>
          <w:sz w:val="18"/>
          <w:u w:val="single" w:color="ED1C24"/>
        </w:rPr>
        <w:t>Teaching</w:t>
      </w:r>
      <w:r>
        <w:rPr>
          <w:color w:val="234040"/>
          <w:spacing w:val="-6"/>
          <w:position w:val="1"/>
          <w:sz w:val="18"/>
          <w:u w:val="single" w:color="ED1C24"/>
        </w:rPr>
        <w:t xml:space="preserve"> </w:t>
      </w:r>
      <w:r>
        <w:rPr>
          <w:color w:val="234040"/>
          <w:position w:val="1"/>
          <w:sz w:val="18"/>
          <w:u w:val="single" w:color="ED1C24"/>
        </w:rPr>
        <w:t>plan</w:t>
      </w:r>
      <w:r>
        <w:rPr>
          <w:color w:val="234040"/>
          <w:spacing w:val="-4"/>
          <w:position w:val="1"/>
          <w:sz w:val="18"/>
          <w:u w:val="single" w:color="ED1C24"/>
        </w:rPr>
        <w:t xml:space="preserve"> </w:t>
      </w:r>
      <w:r>
        <w:rPr>
          <w:color w:val="234040"/>
          <w:position w:val="1"/>
          <w:sz w:val="18"/>
          <w:u w:val="single" w:color="ED1C24"/>
        </w:rPr>
        <w:t>2:</w:t>
      </w:r>
      <w:r>
        <w:rPr>
          <w:color w:val="234040"/>
          <w:spacing w:val="-4"/>
          <w:position w:val="1"/>
          <w:sz w:val="18"/>
          <w:u w:val="single" w:color="ED1C24"/>
        </w:rPr>
        <w:t xml:space="preserve"> </w:t>
      </w:r>
      <w:r>
        <w:rPr>
          <w:color w:val="234040"/>
          <w:position w:val="1"/>
          <w:sz w:val="18"/>
          <w:u w:val="single" w:color="ED1C24"/>
        </w:rPr>
        <w:t>Field</w:t>
      </w:r>
      <w:r>
        <w:rPr>
          <w:color w:val="234040"/>
          <w:spacing w:val="-5"/>
          <w:position w:val="1"/>
          <w:sz w:val="18"/>
          <w:u w:val="single" w:color="ED1C24"/>
        </w:rPr>
        <w:t xml:space="preserve"> </w:t>
      </w:r>
      <w:r>
        <w:rPr>
          <w:color w:val="234040"/>
          <w:position w:val="1"/>
          <w:sz w:val="18"/>
          <w:u w:val="single" w:color="ED1C24"/>
        </w:rPr>
        <w:t>study</w:t>
      </w:r>
      <w:r>
        <w:rPr>
          <w:color w:val="234040"/>
          <w:spacing w:val="-5"/>
          <w:position w:val="1"/>
          <w:sz w:val="18"/>
          <w:u w:val="single" w:color="ED1C24"/>
        </w:rPr>
        <w:t xml:space="preserve"> </w:t>
      </w:r>
      <w:r>
        <w:rPr>
          <w:color w:val="234040"/>
          <w:position w:val="1"/>
          <w:sz w:val="18"/>
          <w:u w:val="single" w:color="ED1C24"/>
        </w:rPr>
        <w:t>of</w:t>
      </w:r>
      <w:r>
        <w:rPr>
          <w:color w:val="234040"/>
          <w:spacing w:val="-3"/>
          <w:position w:val="1"/>
          <w:sz w:val="18"/>
          <w:u w:val="single" w:color="ED1C24"/>
        </w:rPr>
        <w:t xml:space="preserve"> </w:t>
      </w:r>
      <w:r>
        <w:rPr>
          <w:color w:val="234040"/>
          <w:position w:val="1"/>
          <w:sz w:val="18"/>
          <w:u w:val="single" w:color="ED1C24"/>
        </w:rPr>
        <w:t>the</w:t>
      </w:r>
      <w:r>
        <w:rPr>
          <w:color w:val="234040"/>
          <w:spacing w:val="-8"/>
          <w:position w:val="1"/>
          <w:sz w:val="18"/>
          <w:u w:val="single" w:color="ED1C24"/>
        </w:rPr>
        <w:t xml:space="preserve"> </w:t>
      </w:r>
      <w:r>
        <w:rPr>
          <w:color w:val="234040"/>
          <w:position w:val="1"/>
          <w:sz w:val="18"/>
          <w:u w:val="single" w:color="ED1C24"/>
        </w:rPr>
        <w:t>Wong</w:t>
      </w:r>
      <w:r>
        <w:rPr>
          <w:color w:val="234040"/>
          <w:spacing w:val="-4"/>
          <w:position w:val="1"/>
          <w:sz w:val="18"/>
          <w:u w:val="single" w:color="ED1C24"/>
        </w:rPr>
        <w:t xml:space="preserve"> </w:t>
      </w:r>
      <w:r>
        <w:rPr>
          <w:color w:val="234040"/>
          <w:position w:val="1"/>
          <w:sz w:val="18"/>
          <w:u w:val="single" w:color="ED1C24"/>
        </w:rPr>
        <w:t>Nai</w:t>
      </w:r>
      <w:r>
        <w:rPr>
          <w:color w:val="234040"/>
          <w:spacing w:val="-5"/>
          <w:position w:val="1"/>
          <w:sz w:val="18"/>
          <w:u w:val="single" w:color="ED1C24"/>
        </w:rPr>
        <w:t xml:space="preserve"> </w:t>
      </w:r>
      <w:r>
        <w:rPr>
          <w:color w:val="234040"/>
          <w:position w:val="1"/>
          <w:sz w:val="18"/>
          <w:u w:val="single" w:color="ED1C24"/>
        </w:rPr>
        <w:t>Chung</w:t>
      </w:r>
      <w:r>
        <w:rPr>
          <w:color w:val="234040"/>
          <w:spacing w:val="-3"/>
          <w:position w:val="1"/>
          <w:sz w:val="18"/>
          <w:u w:val="single" w:color="ED1C24"/>
        </w:rPr>
        <w:t xml:space="preserve"> </w:t>
      </w:r>
      <w:r>
        <w:rPr>
          <w:color w:val="234040"/>
          <w:position w:val="1"/>
          <w:sz w:val="18"/>
          <w:u w:val="single" w:color="ED1C24"/>
        </w:rPr>
        <w:t>Gap</w:t>
      </w:r>
      <w:r>
        <w:rPr>
          <w:color w:val="234040"/>
          <w:spacing w:val="-5"/>
          <w:position w:val="1"/>
          <w:sz w:val="18"/>
          <w:u w:val="single" w:color="ED1C24"/>
        </w:rPr>
        <w:t xml:space="preserve"> </w:t>
      </w:r>
      <w:r>
        <w:rPr>
          <w:color w:val="234040"/>
          <w:position w:val="1"/>
          <w:sz w:val="18"/>
          <w:u w:val="single" w:color="ED1C24"/>
        </w:rPr>
        <w:t>at</w:t>
      </w:r>
      <w:r>
        <w:rPr>
          <w:color w:val="234040"/>
          <w:spacing w:val="-8"/>
          <w:position w:val="1"/>
          <w:sz w:val="18"/>
          <w:u w:val="single" w:color="ED1C24"/>
        </w:rPr>
        <w:t xml:space="preserve"> </w:t>
      </w:r>
      <w:r>
        <w:rPr>
          <w:color w:val="234040"/>
          <w:position w:val="1"/>
          <w:sz w:val="18"/>
          <w:u w:val="single" w:color="ED1C24"/>
        </w:rPr>
        <w:t>Wan</w:t>
      </w:r>
      <w:r>
        <w:rPr>
          <w:color w:val="234040"/>
          <w:spacing w:val="-4"/>
          <w:position w:val="1"/>
          <w:sz w:val="18"/>
          <w:u w:val="single" w:color="ED1C24"/>
        </w:rPr>
        <w:t xml:space="preserve"> </w:t>
      </w:r>
      <w:r>
        <w:rPr>
          <w:color w:val="234040"/>
          <w:position w:val="1"/>
          <w:sz w:val="18"/>
          <w:u w:val="single" w:color="ED1C24"/>
        </w:rPr>
        <w:t>Chai</w:t>
      </w:r>
      <w:r>
        <w:rPr>
          <w:color w:val="234040"/>
          <w:spacing w:val="-3"/>
          <w:position w:val="1"/>
          <w:sz w:val="18"/>
          <w:u w:val="single" w:color="ED1C24"/>
        </w:rPr>
        <w:t xml:space="preserve"> </w:t>
      </w:r>
      <w:r>
        <w:rPr>
          <w:color w:val="234040"/>
          <w:position w:val="1"/>
          <w:sz w:val="18"/>
          <w:u w:val="single" w:color="ED1C24"/>
        </w:rPr>
        <w:t>District</w:t>
      </w:r>
      <w:r>
        <w:rPr>
          <w:color w:val="234040"/>
          <w:position w:val="1"/>
          <w:sz w:val="18"/>
          <w:u w:val="single" w:color="ED1C24"/>
        </w:rPr>
        <w:tab/>
      </w:r>
      <w:r>
        <w:rPr>
          <w:color w:val="231F20"/>
          <w:spacing w:val="-5"/>
          <w:sz w:val="20"/>
          <w:u w:val="single" w:color="ED1C24"/>
        </w:rPr>
        <w:t>123</w:t>
      </w:r>
      <w:r>
        <w:rPr>
          <w:color w:val="231F20"/>
          <w:sz w:val="20"/>
          <w:u w:val="single" w:color="ED1C24"/>
        </w:rPr>
        <w:tab/>
      </w:r>
    </w:p>
    <w:p w14:paraId="634B45AE" w14:textId="77777777" w:rsidR="00901158" w:rsidRDefault="00901158">
      <w:pPr>
        <w:rPr>
          <w:sz w:val="20"/>
        </w:rPr>
        <w:sectPr w:rsidR="00901158">
          <w:pgSz w:w="16790" w:h="11910" w:orient="landscape"/>
          <w:pgMar w:top="0" w:right="0" w:bottom="0" w:left="0" w:header="720" w:footer="720" w:gutter="0"/>
          <w:cols w:space="720"/>
        </w:sectPr>
      </w:pPr>
    </w:p>
    <w:p w14:paraId="634B45AF" w14:textId="77777777" w:rsidR="00901158" w:rsidRDefault="00FC5784">
      <w:pPr>
        <w:pStyle w:val="BodyText"/>
        <w:spacing w:before="4"/>
        <w:rPr>
          <w:sz w:val="17"/>
        </w:rPr>
      </w:pPr>
      <w:r>
        <w:lastRenderedPageBreak/>
        <w:pict w14:anchorId="634B4688">
          <v:rect id="docshape753" o:spid="_x0000_s1026" style="position:absolute;margin-left:0;margin-top:0;width:419.55pt;height:300.45pt;z-index:251615744;mso-position-horizontal-relative:page;mso-position-vertical-relative:page" fillcolor="#eaf3de" stroked="f">
            <w10:wrap anchorx="page" anchory="page"/>
          </v:rect>
        </w:pict>
      </w:r>
      <w:r w:rsidR="00944992">
        <w:rPr>
          <w:noProof/>
          <w:lang w:eastAsia="zh-TW"/>
        </w:rPr>
        <w:drawing>
          <wp:anchor distT="0" distB="0" distL="0" distR="0" simplePos="0" relativeHeight="251560448" behindDoc="0" locked="0" layoutInCell="1" allowOverlap="1" wp14:anchorId="634B4689" wp14:editId="634B468A">
            <wp:simplePos x="0" y="0"/>
            <wp:positionH relativeFrom="page">
              <wp:posOffset>0</wp:posOffset>
            </wp:positionH>
            <wp:positionV relativeFrom="page">
              <wp:posOffset>3816006</wp:posOffset>
            </wp:positionV>
            <wp:extent cx="5328005" cy="3743998"/>
            <wp:effectExtent l="0" t="0" r="0" b="0"/>
            <wp:wrapNone/>
            <wp:docPr id="19"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6.png"/>
                    <pic:cNvPicPr/>
                  </pic:nvPicPr>
                  <pic:blipFill>
                    <a:blip r:embed="rId42" cstate="print"/>
                    <a:stretch>
                      <a:fillRect/>
                    </a:stretch>
                  </pic:blipFill>
                  <pic:spPr>
                    <a:xfrm>
                      <a:off x="0" y="0"/>
                      <a:ext cx="5328005" cy="3743998"/>
                    </a:xfrm>
                    <a:prstGeom prst="rect">
                      <a:avLst/>
                    </a:prstGeom>
                  </pic:spPr>
                </pic:pic>
              </a:graphicData>
            </a:graphic>
          </wp:anchor>
        </w:drawing>
      </w:r>
      <w:r w:rsidR="00944992">
        <w:rPr>
          <w:noProof/>
          <w:lang w:eastAsia="zh-TW"/>
        </w:rPr>
        <w:drawing>
          <wp:anchor distT="0" distB="0" distL="0" distR="0" simplePos="0" relativeHeight="251561472" behindDoc="0" locked="0" layoutInCell="1" allowOverlap="1" wp14:anchorId="634B468B" wp14:editId="634B468C">
            <wp:simplePos x="0" y="0"/>
            <wp:positionH relativeFrom="page">
              <wp:posOffset>0</wp:posOffset>
            </wp:positionH>
            <wp:positionV relativeFrom="page">
              <wp:posOffset>12</wp:posOffset>
            </wp:positionV>
            <wp:extent cx="5328005" cy="935990"/>
            <wp:effectExtent l="0" t="0" r="0" b="0"/>
            <wp:wrapNone/>
            <wp:docPr id="21"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7.png"/>
                    <pic:cNvPicPr/>
                  </pic:nvPicPr>
                  <pic:blipFill>
                    <a:blip r:embed="rId43" cstate="print"/>
                    <a:stretch>
                      <a:fillRect/>
                    </a:stretch>
                  </pic:blipFill>
                  <pic:spPr>
                    <a:xfrm>
                      <a:off x="0" y="0"/>
                      <a:ext cx="5328005" cy="935990"/>
                    </a:xfrm>
                    <a:prstGeom prst="rect">
                      <a:avLst/>
                    </a:prstGeom>
                  </pic:spPr>
                </pic:pic>
              </a:graphicData>
            </a:graphic>
          </wp:anchor>
        </w:drawing>
      </w:r>
    </w:p>
    <w:sectPr w:rsidR="00901158">
      <w:pgSz w:w="8400" w:h="11910"/>
      <w:pgMar w:top="0" w:right="1140" w:bottom="0" w:left="11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Minion Pro">
    <w:altName w:val="Cambria"/>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5E29"/>
    <w:multiLevelType w:val="hybridMultilevel"/>
    <w:tmpl w:val="2C5653F4"/>
    <w:lvl w:ilvl="0" w:tplc="4B987F74">
      <w:numFmt w:val="bullet"/>
      <w:lvlText w:val="•"/>
      <w:lvlJc w:val="left"/>
      <w:pPr>
        <w:ind w:left="245" w:hanging="117"/>
      </w:pPr>
      <w:rPr>
        <w:rFonts w:ascii="Times New Roman" w:eastAsia="Times New Roman" w:hAnsi="Times New Roman" w:cs="Times New Roman" w:hint="default"/>
        <w:b w:val="0"/>
        <w:bCs w:val="0"/>
        <w:i w:val="0"/>
        <w:iCs w:val="0"/>
        <w:color w:val="231F20"/>
        <w:w w:val="100"/>
        <w:sz w:val="18"/>
        <w:szCs w:val="18"/>
        <w:lang w:val="en-US" w:eastAsia="en-US" w:bidi="ar-SA"/>
      </w:rPr>
    </w:lvl>
    <w:lvl w:ilvl="1" w:tplc="FC202170">
      <w:numFmt w:val="bullet"/>
      <w:lvlText w:val="•"/>
      <w:lvlJc w:val="left"/>
      <w:pPr>
        <w:ind w:left="640" w:hanging="117"/>
      </w:pPr>
      <w:rPr>
        <w:rFonts w:hint="default"/>
        <w:lang w:val="en-US" w:eastAsia="en-US" w:bidi="ar-SA"/>
      </w:rPr>
    </w:lvl>
    <w:lvl w:ilvl="2" w:tplc="37287376">
      <w:numFmt w:val="bullet"/>
      <w:lvlText w:val="•"/>
      <w:lvlJc w:val="left"/>
      <w:pPr>
        <w:ind w:left="1040" w:hanging="117"/>
      </w:pPr>
      <w:rPr>
        <w:rFonts w:hint="default"/>
        <w:lang w:val="en-US" w:eastAsia="en-US" w:bidi="ar-SA"/>
      </w:rPr>
    </w:lvl>
    <w:lvl w:ilvl="3" w:tplc="E564CB5A">
      <w:numFmt w:val="bullet"/>
      <w:lvlText w:val="•"/>
      <w:lvlJc w:val="left"/>
      <w:pPr>
        <w:ind w:left="1441" w:hanging="117"/>
      </w:pPr>
      <w:rPr>
        <w:rFonts w:hint="default"/>
        <w:lang w:val="en-US" w:eastAsia="en-US" w:bidi="ar-SA"/>
      </w:rPr>
    </w:lvl>
    <w:lvl w:ilvl="4" w:tplc="E1C04160">
      <w:numFmt w:val="bullet"/>
      <w:lvlText w:val="•"/>
      <w:lvlJc w:val="left"/>
      <w:pPr>
        <w:ind w:left="1841" w:hanging="117"/>
      </w:pPr>
      <w:rPr>
        <w:rFonts w:hint="default"/>
        <w:lang w:val="en-US" w:eastAsia="en-US" w:bidi="ar-SA"/>
      </w:rPr>
    </w:lvl>
    <w:lvl w:ilvl="5" w:tplc="84E6D6F6">
      <w:numFmt w:val="bullet"/>
      <w:lvlText w:val="•"/>
      <w:lvlJc w:val="left"/>
      <w:pPr>
        <w:ind w:left="2242" w:hanging="117"/>
      </w:pPr>
      <w:rPr>
        <w:rFonts w:hint="default"/>
        <w:lang w:val="en-US" w:eastAsia="en-US" w:bidi="ar-SA"/>
      </w:rPr>
    </w:lvl>
    <w:lvl w:ilvl="6" w:tplc="173491EC">
      <w:numFmt w:val="bullet"/>
      <w:lvlText w:val="•"/>
      <w:lvlJc w:val="left"/>
      <w:pPr>
        <w:ind w:left="2642" w:hanging="117"/>
      </w:pPr>
      <w:rPr>
        <w:rFonts w:hint="default"/>
        <w:lang w:val="en-US" w:eastAsia="en-US" w:bidi="ar-SA"/>
      </w:rPr>
    </w:lvl>
    <w:lvl w:ilvl="7" w:tplc="AD704134">
      <w:numFmt w:val="bullet"/>
      <w:lvlText w:val="•"/>
      <w:lvlJc w:val="left"/>
      <w:pPr>
        <w:ind w:left="3042" w:hanging="117"/>
      </w:pPr>
      <w:rPr>
        <w:rFonts w:hint="default"/>
        <w:lang w:val="en-US" w:eastAsia="en-US" w:bidi="ar-SA"/>
      </w:rPr>
    </w:lvl>
    <w:lvl w:ilvl="8" w:tplc="C89CA272">
      <w:numFmt w:val="bullet"/>
      <w:lvlText w:val="•"/>
      <w:lvlJc w:val="left"/>
      <w:pPr>
        <w:ind w:left="3443" w:hanging="117"/>
      </w:pPr>
      <w:rPr>
        <w:rFonts w:hint="default"/>
        <w:lang w:val="en-US" w:eastAsia="en-US" w:bidi="ar-SA"/>
      </w:rPr>
    </w:lvl>
  </w:abstractNum>
  <w:abstractNum w:abstractNumId="1" w15:restartNumberingAfterBreak="0">
    <w:nsid w:val="027571BC"/>
    <w:multiLevelType w:val="hybridMultilevel"/>
    <w:tmpl w:val="FB2C8488"/>
    <w:lvl w:ilvl="0" w:tplc="FAA064A0">
      <w:numFmt w:val="bullet"/>
      <w:lvlText w:val="•"/>
      <w:lvlJc w:val="left"/>
      <w:pPr>
        <w:ind w:left="245" w:hanging="152"/>
      </w:pPr>
      <w:rPr>
        <w:rFonts w:ascii="Times New Roman" w:eastAsia="Times New Roman" w:hAnsi="Times New Roman" w:cs="Times New Roman" w:hint="default"/>
        <w:b w:val="0"/>
        <w:bCs w:val="0"/>
        <w:i w:val="0"/>
        <w:iCs w:val="0"/>
        <w:color w:val="231F20"/>
        <w:w w:val="98"/>
        <w:sz w:val="18"/>
        <w:szCs w:val="18"/>
        <w:lang w:val="en-US" w:eastAsia="en-US" w:bidi="ar-SA"/>
      </w:rPr>
    </w:lvl>
    <w:lvl w:ilvl="1" w:tplc="C2F83398">
      <w:numFmt w:val="bullet"/>
      <w:lvlText w:val="•"/>
      <w:lvlJc w:val="left"/>
      <w:pPr>
        <w:ind w:left="612" w:hanging="152"/>
      </w:pPr>
      <w:rPr>
        <w:rFonts w:hint="default"/>
        <w:lang w:val="en-US" w:eastAsia="en-US" w:bidi="ar-SA"/>
      </w:rPr>
    </w:lvl>
    <w:lvl w:ilvl="2" w:tplc="DB422CDA">
      <w:numFmt w:val="bullet"/>
      <w:lvlText w:val="•"/>
      <w:lvlJc w:val="left"/>
      <w:pPr>
        <w:ind w:left="985" w:hanging="152"/>
      </w:pPr>
      <w:rPr>
        <w:rFonts w:hint="default"/>
        <w:lang w:val="en-US" w:eastAsia="en-US" w:bidi="ar-SA"/>
      </w:rPr>
    </w:lvl>
    <w:lvl w:ilvl="3" w:tplc="05643AE2">
      <w:numFmt w:val="bullet"/>
      <w:lvlText w:val="•"/>
      <w:lvlJc w:val="left"/>
      <w:pPr>
        <w:ind w:left="1358" w:hanging="152"/>
      </w:pPr>
      <w:rPr>
        <w:rFonts w:hint="default"/>
        <w:lang w:val="en-US" w:eastAsia="en-US" w:bidi="ar-SA"/>
      </w:rPr>
    </w:lvl>
    <w:lvl w:ilvl="4" w:tplc="7752F820">
      <w:numFmt w:val="bullet"/>
      <w:lvlText w:val="•"/>
      <w:lvlJc w:val="left"/>
      <w:pPr>
        <w:ind w:left="1731" w:hanging="152"/>
      </w:pPr>
      <w:rPr>
        <w:rFonts w:hint="default"/>
        <w:lang w:val="en-US" w:eastAsia="en-US" w:bidi="ar-SA"/>
      </w:rPr>
    </w:lvl>
    <w:lvl w:ilvl="5" w:tplc="91D892D8">
      <w:numFmt w:val="bullet"/>
      <w:lvlText w:val="•"/>
      <w:lvlJc w:val="left"/>
      <w:pPr>
        <w:ind w:left="2104" w:hanging="152"/>
      </w:pPr>
      <w:rPr>
        <w:rFonts w:hint="default"/>
        <w:lang w:val="en-US" w:eastAsia="en-US" w:bidi="ar-SA"/>
      </w:rPr>
    </w:lvl>
    <w:lvl w:ilvl="6" w:tplc="D6BA5F50">
      <w:numFmt w:val="bullet"/>
      <w:lvlText w:val="•"/>
      <w:lvlJc w:val="left"/>
      <w:pPr>
        <w:ind w:left="2476" w:hanging="152"/>
      </w:pPr>
      <w:rPr>
        <w:rFonts w:hint="default"/>
        <w:lang w:val="en-US" w:eastAsia="en-US" w:bidi="ar-SA"/>
      </w:rPr>
    </w:lvl>
    <w:lvl w:ilvl="7" w:tplc="E76CDB8C">
      <w:numFmt w:val="bullet"/>
      <w:lvlText w:val="•"/>
      <w:lvlJc w:val="left"/>
      <w:pPr>
        <w:ind w:left="2849" w:hanging="152"/>
      </w:pPr>
      <w:rPr>
        <w:rFonts w:hint="default"/>
        <w:lang w:val="en-US" w:eastAsia="en-US" w:bidi="ar-SA"/>
      </w:rPr>
    </w:lvl>
    <w:lvl w:ilvl="8" w:tplc="260C04B0">
      <w:numFmt w:val="bullet"/>
      <w:lvlText w:val="•"/>
      <w:lvlJc w:val="left"/>
      <w:pPr>
        <w:ind w:left="3222" w:hanging="152"/>
      </w:pPr>
      <w:rPr>
        <w:rFonts w:hint="default"/>
        <w:lang w:val="en-US" w:eastAsia="en-US" w:bidi="ar-SA"/>
      </w:rPr>
    </w:lvl>
  </w:abstractNum>
  <w:abstractNum w:abstractNumId="2" w15:restartNumberingAfterBreak="0">
    <w:nsid w:val="03421EAF"/>
    <w:multiLevelType w:val="hybridMultilevel"/>
    <w:tmpl w:val="8EA6EE70"/>
    <w:lvl w:ilvl="0" w:tplc="FB88373A">
      <w:numFmt w:val="bullet"/>
      <w:lvlText w:val="•"/>
      <w:lvlJc w:val="left"/>
      <w:pPr>
        <w:ind w:left="197" w:hanging="101"/>
      </w:pPr>
      <w:rPr>
        <w:rFonts w:ascii="Times New Roman" w:eastAsia="Times New Roman" w:hAnsi="Times New Roman" w:cs="Times New Roman" w:hint="default"/>
        <w:b w:val="0"/>
        <w:bCs w:val="0"/>
        <w:i w:val="0"/>
        <w:iCs w:val="0"/>
        <w:color w:val="231F20"/>
        <w:w w:val="98"/>
        <w:sz w:val="18"/>
        <w:szCs w:val="18"/>
        <w:lang w:val="en-US" w:eastAsia="en-US" w:bidi="ar-SA"/>
      </w:rPr>
    </w:lvl>
    <w:lvl w:ilvl="1" w:tplc="05946734">
      <w:numFmt w:val="bullet"/>
      <w:lvlText w:val="•"/>
      <w:lvlJc w:val="left"/>
      <w:pPr>
        <w:ind w:left="576" w:hanging="101"/>
      </w:pPr>
      <w:rPr>
        <w:rFonts w:hint="default"/>
        <w:lang w:val="en-US" w:eastAsia="en-US" w:bidi="ar-SA"/>
      </w:rPr>
    </w:lvl>
    <w:lvl w:ilvl="2" w:tplc="CD641B5A">
      <w:numFmt w:val="bullet"/>
      <w:lvlText w:val="•"/>
      <w:lvlJc w:val="left"/>
      <w:pPr>
        <w:ind w:left="953" w:hanging="101"/>
      </w:pPr>
      <w:rPr>
        <w:rFonts w:hint="default"/>
        <w:lang w:val="en-US" w:eastAsia="en-US" w:bidi="ar-SA"/>
      </w:rPr>
    </w:lvl>
    <w:lvl w:ilvl="3" w:tplc="CAC6AC88">
      <w:numFmt w:val="bullet"/>
      <w:lvlText w:val="•"/>
      <w:lvlJc w:val="left"/>
      <w:pPr>
        <w:ind w:left="1330" w:hanging="101"/>
      </w:pPr>
      <w:rPr>
        <w:rFonts w:hint="default"/>
        <w:lang w:val="en-US" w:eastAsia="en-US" w:bidi="ar-SA"/>
      </w:rPr>
    </w:lvl>
    <w:lvl w:ilvl="4" w:tplc="7C3460F0">
      <w:numFmt w:val="bullet"/>
      <w:lvlText w:val="•"/>
      <w:lvlJc w:val="left"/>
      <w:pPr>
        <w:ind w:left="1707" w:hanging="101"/>
      </w:pPr>
      <w:rPr>
        <w:rFonts w:hint="default"/>
        <w:lang w:val="en-US" w:eastAsia="en-US" w:bidi="ar-SA"/>
      </w:rPr>
    </w:lvl>
    <w:lvl w:ilvl="5" w:tplc="5CC8C17E">
      <w:numFmt w:val="bullet"/>
      <w:lvlText w:val="•"/>
      <w:lvlJc w:val="left"/>
      <w:pPr>
        <w:ind w:left="2084" w:hanging="101"/>
      </w:pPr>
      <w:rPr>
        <w:rFonts w:hint="default"/>
        <w:lang w:val="en-US" w:eastAsia="en-US" w:bidi="ar-SA"/>
      </w:rPr>
    </w:lvl>
    <w:lvl w:ilvl="6" w:tplc="772A0064">
      <w:numFmt w:val="bullet"/>
      <w:lvlText w:val="•"/>
      <w:lvlJc w:val="left"/>
      <w:pPr>
        <w:ind w:left="2460" w:hanging="101"/>
      </w:pPr>
      <w:rPr>
        <w:rFonts w:hint="default"/>
        <w:lang w:val="en-US" w:eastAsia="en-US" w:bidi="ar-SA"/>
      </w:rPr>
    </w:lvl>
    <w:lvl w:ilvl="7" w:tplc="767CFEA8">
      <w:numFmt w:val="bullet"/>
      <w:lvlText w:val="•"/>
      <w:lvlJc w:val="left"/>
      <w:pPr>
        <w:ind w:left="2837" w:hanging="101"/>
      </w:pPr>
      <w:rPr>
        <w:rFonts w:hint="default"/>
        <w:lang w:val="en-US" w:eastAsia="en-US" w:bidi="ar-SA"/>
      </w:rPr>
    </w:lvl>
    <w:lvl w:ilvl="8" w:tplc="02D285C0">
      <w:numFmt w:val="bullet"/>
      <w:lvlText w:val="•"/>
      <w:lvlJc w:val="left"/>
      <w:pPr>
        <w:ind w:left="3214" w:hanging="101"/>
      </w:pPr>
      <w:rPr>
        <w:rFonts w:hint="default"/>
        <w:lang w:val="en-US" w:eastAsia="en-US" w:bidi="ar-SA"/>
      </w:rPr>
    </w:lvl>
  </w:abstractNum>
  <w:abstractNum w:abstractNumId="3" w15:restartNumberingAfterBreak="0">
    <w:nsid w:val="053C6F50"/>
    <w:multiLevelType w:val="hybridMultilevel"/>
    <w:tmpl w:val="5660287E"/>
    <w:lvl w:ilvl="0" w:tplc="E52EC050">
      <w:numFmt w:val="bullet"/>
      <w:lvlText w:val="•"/>
      <w:lvlJc w:val="left"/>
      <w:pPr>
        <w:ind w:left="287" w:hanging="121"/>
      </w:pPr>
      <w:rPr>
        <w:rFonts w:ascii="Times New Roman" w:eastAsia="Times New Roman" w:hAnsi="Times New Roman" w:cs="Times New Roman" w:hint="default"/>
        <w:b w:val="0"/>
        <w:bCs w:val="0"/>
        <w:i w:val="0"/>
        <w:iCs w:val="0"/>
        <w:color w:val="231F20"/>
        <w:w w:val="100"/>
        <w:sz w:val="20"/>
        <w:szCs w:val="20"/>
        <w:lang w:val="en-US" w:eastAsia="en-US" w:bidi="ar-SA"/>
      </w:rPr>
    </w:lvl>
    <w:lvl w:ilvl="1" w:tplc="31829E6E">
      <w:numFmt w:val="bullet"/>
      <w:lvlText w:val="•"/>
      <w:lvlJc w:val="left"/>
      <w:pPr>
        <w:ind w:left="759" w:hanging="121"/>
      </w:pPr>
      <w:rPr>
        <w:rFonts w:hint="default"/>
        <w:lang w:val="en-US" w:eastAsia="en-US" w:bidi="ar-SA"/>
      </w:rPr>
    </w:lvl>
    <w:lvl w:ilvl="2" w:tplc="73F864FE">
      <w:numFmt w:val="bullet"/>
      <w:lvlText w:val="•"/>
      <w:lvlJc w:val="left"/>
      <w:pPr>
        <w:ind w:left="1238" w:hanging="121"/>
      </w:pPr>
      <w:rPr>
        <w:rFonts w:hint="default"/>
        <w:lang w:val="en-US" w:eastAsia="en-US" w:bidi="ar-SA"/>
      </w:rPr>
    </w:lvl>
    <w:lvl w:ilvl="3" w:tplc="EFD0902C">
      <w:numFmt w:val="bullet"/>
      <w:lvlText w:val="•"/>
      <w:lvlJc w:val="left"/>
      <w:pPr>
        <w:ind w:left="1717" w:hanging="121"/>
      </w:pPr>
      <w:rPr>
        <w:rFonts w:hint="default"/>
        <w:lang w:val="en-US" w:eastAsia="en-US" w:bidi="ar-SA"/>
      </w:rPr>
    </w:lvl>
    <w:lvl w:ilvl="4" w:tplc="8350FA4C">
      <w:numFmt w:val="bullet"/>
      <w:lvlText w:val="•"/>
      <w:lvlJc w:val="left"/>
      <w:pPr>
        <w:ind w:left="2196" w:hanging="121"/>
      </w:pPr>
      <w:rPr>
        <w:rFonts w:hint="default"/>
        <w:lang w:val="en-US" w:eastAsia="en-US" w:bidi="ar-SA"/>
      </w:rPr>
    </w:lvl>
    <w:lvl w:ilvl="5" w:tplc="F676A394">
      <w:numFmt w:val="bullet"/>
      <w:lvlText w:val="•"/>
      <w:lvlJc w:val="left"/>
      <w:pPr>
        <w:ind w:left="2676" w:hanging="121"/>
      </w:pPr>
      <w:rPr>
        <w:rFonts w:hint="default"/>
        <w:lang w:val="en-US" w:eastAsia="en-US" w:bidi="ar-SA"/>
      </w:rPr>
    </w:lvl>
    <w:lvl w:ilvl="6" w:tplc="0EF070DA">
      <w:numFmt w:val="bullet"/>
      <w:lvlText w:val="•"/>
      <w:lvlJc w:val="left"/>
      <w:pPr>
        <w:ind w:left="3155" w:hanging="121"/>
      </w:pPr>
      <w:rPr>
        <w:rFonts w:hint="default"/>
        <w:lang w:val="en-US" w:eastAsia="en-US" w:bidi="ar-SA"/>
      </w:rPr>
    </w:lvl>
    <w:lvl w:ilvl="7" w:tplc="EF4CFC0C">
      <w:numFmt w:val="bullet"/>
      <w:lvlText w:val="•"/>
      <w:lvlJc w:val="left"/>
      <w:pPr>
        <w:ind w:left="3634" w:hanging="121"/>
      </w:pPr>
      <w:rPr>
        <w:rFonts w:hint="default"/>
        <w:lang w:val="en-US" w:eastAsia="en-US" w:bidi="ar-SA"/>
      </w:rPr>
    </w:lvl>
    <w:lvl w:ilvl="8" w:tplc="11DA56EA">
      <w:numFmt w:val="bullet"/>
      <w:lvlText w:val="•"/>
      <w:lvlJc w:val="left"/>
      <w:pPr>
        <w:ind w:left="4113" w:hanging="121"/>
      </w:pPr>
      <w:rPr>
        <w:rFonts w:hint="default"/>
        <w:lang w:val="en-US" w:eastAsia="en-US" w:bidi="ar-SA"/>
      </w:rPr>
    </w:lvl>
  </w:abstractNum>
  <w:abstractNum w:abstractNumId="4" w15:restartNumberingAfterBreak="0">
    <w:nsid w:val="070F0426"/>
    <w:multiLevelType w:val="hybridMultilevel"/>
    <w:tmpl w:val="C600873E"/>
    <w:lvl w:ilvl="0" w:tplc="D514F2CC">
      <w:numFmt w:val="bullet"/>
      <w:lvlText w:val="•"/>
      <w:lvlJc w:val="left"/>
      <w:pPr>
        <w:ind w:left="317" w:hanging="121"/>
      </w:pPr>
      <w:rPr>
        <w:rFonts w:ascii="Times New Roman" w:eastAsia="Times New Roman" w:hAnsi="Times New Roman" w:cs="Times New Roman" w:hint="default"/>
        <w:b w:val="0"/>
        <w:bCs w:val="0"/>
        <w:i w:val="0"/>
        <w:iCs w:val="0"/>
        <w:color w:val="231F20"/>
        <w:w w:val="100"/>
        <w:sz w:val="20"/>
        <w:szCs w:val="20"/>
        <w:lang w:val="en-US" w:eastAsia="en-US" w:bidi="ar-SA"/>
      </w:rPr>
    </w:lvl>
    <w:lvl w:ilvl="1" w:tplc="FD0C62A8">
      <w:numFmt w:val="bullet"/>
      <w:lvlText w:val="•"/>
      <w:lvlJc w:val="left"/>
      <w:pPr>
        <w:ind w:left="795" w:hanging="121"/>
      </w:pPr>
      <w:rPr>
        <w:rFonts w:hint="default"/>
        <w:lang w:val="en-US" w:eastAsia="en-US" w:bidi="ar-SA"/>
      </w:rPr>
    </w:lvl>
    <w:lvl w:ilvl="2" w:tplc="2CE6D22A">
      <w:numFmt w:val="bullet"/>
      <w:lvlText w:val="•"/>
      <w:lvlJc w:val="left"/>
      <w:pPr>
        <w:ind w:left="1270" w:hanging="121"/>
      </w:pPr>
      <w:rPr>
        <w:rFonts w:hint="default"/>
        <w:lang w:val="en-US" w:eastAsia="en-US" w:bidi="ar-SA"/>
      </w:rPr>
    </w:lvl>
    <w:lvl w:ilvl="3" w:tplc="157C81FC">
      <w:numFmt w:val="bullet"/>
      <w:lvlText w:val="•"/>
      <w:lvlJc w:val="left"/>
      <w:pPr>
        <w:ind w:left="1745" w:hanging="121"/>
      </w:pPr>
      <w:rPr>
        <w:rFonts w:hint="default"/>
        <w:lang w:val="en-US" w:eastAsia="en-US" w:bidi="ar-SA"/>
      </w:rPr>
    </w:lvl>
    <w:lvl w:ilvl="4" w:tplc="06D4626E">
      <w:numFmt w:val="bullet"/>
      <w:lvlText w:val="•"/>
      <w:lvlJc w:val="left"/>
      <w:pPr>
        <w:ind w:left="2220" w:hanging="121"/>
      </w:pPr>
      <w:rPr>
        <w:rFonts w:hint="default"/>
        <w:lang w:val="en-US" w:eastAsia="en-US" w:bidi="ar-SA"/>
      </w:rPr>
    </w:lvl>
    <w:lvl w:ilvl="5" w:tplc="7AE4EEF8">
      <w:numFmt w:val="bullet"/>
      <w:lvlText w:val="•"/>
      <w:lvlJc w:val="left"/>
      <w:pPr>
        <w:ind w:left="2696" w:hanging="121"/>
      </w:pPr>
      <w:rPr>
        <w:rFonts w:hint="default"/>
        <w:lang w:val="en-US" w:eastAsia="en-US" w:bidi="ar-SA"/>
      </w:rPr>
    </w:lvl>
    <w:lvl w:ilvl="6" w:tplc="67AA6314">
      <w:numFmt w:val="bullet"/>
      <w:lvlText w:val="•"/>
      <w:lvlJc w:val="left"/>
      <w:pPr>
        <w:ind w:left="3171" w:hanging="121"/>
      </w:pPr>
      <w:rPr>
        <w:rFonts w:hint="default"/>
        <w:lang w:val="en-US" w:eastAsia="en-US" w:bidi="ar-SA"/>
      </w:rPr>
    </w:lvl>
    <w:lvl w:ilvl="7" w:tplc="75AE32DE">
      <w:numFmt w:val="bullet"/>
      <w:lvlText w:val="•"/>
      <w:lvlJc w:val="left"/>
      <w:pPr>
        <w:ind w:left="3646" w:hanging="121"/>
      </w:pPr>
      <w:rPr>
        <w:rFonts w:hint="default"/>
        <w:lang w:val="en-US" w:eastAsia="en-US" w:bidi="ar-SA"/>
      </w:rPr>
    </w:lvl>
    <w:lvl w:ilvl="8" w:tplc="D64844C2">
      <w:numFmt w:val="bullet"/>
      <w:lvlText w:val="•"/>
      <w:lvlJc w:val="left"/>
      <w:pPr>
        <w:ind w:left="4121" w:hanging="121"/>
      </w:pPr>
      <w:rPr>
        <w:rFonts w:hint="default"/>
        <w:lang w:val="en-US" w:eastAsia="en-US" w:bidi="ar-SA"/>
      </w:rPr>
    </w:lvl>
  </w:abstractNum>
  <w:abstractNum w:abstractNumId="5" w15:restartNumberingAfterBreak="0">
    <w:nsid w:val="088511F0"/>
    <w:multiLevelType w:val="hybridMultilevel"/>
    <w:tmpl w:val="BA8ACF6E"/>
    <w:lvl w:ilvl="0" w:tplc="3406585A">
      <w:numFmt w:val="bullet"/>
      <w:lvlText w:val="•"/>
      <w:lvlJc w:val="left"/>
      <w:pPr>
        <w:ind w:left="212" w:hanging="120"/>
      </w:pPr>
      <w:rPr>
        <w:rFonts w:ascii="Times New Roman" w:eastAsia="Times New Roman" w:hAnsi="Times New Roman" w:cs="Times New Roman" w:hint="default"/>
        <w:b w:val="0"/>
        <w:bCs w:val="0"/>
        <w:i w:val="0"/>
        <w:iCs w:val="0"/>
        <w:color w:val="231F20"/>
        <w:w w:val="98"/>
        <w:sz w:val="18"/>
        <w:szCs w:val="18"/>
        <w:lang w:val="en-US" w:eastAsia="en-US" w:bidi="ar-SA"/>
      </w:rPr>
    </w:lvl>
    <w:lvl w:ilvl="1" w:tplc="DA823B1E">
      <w:numFmt w:val="bullet"/>
      <w:lvlText w:val="•"/>
      <w:lvlJc w:val="left"/>
      <w:pPr>
        <w:ind w:left="593" w:hanging="120"/>
      </w:pPr>
      <w:rPr>
        <w:rFonts w:hint="default"/>
        <w:lang w:val="en-US" w:eastAsia="en-US" w:bidi="ar-SA"/>
      </w:rPr>
    </w:lvl>
    <w:lvl w:ilvl="2" w:tplc="3F96B8A8">
      <w:numFmt w:val="bullet"/>
      <w:lvlText w:val="•"/>
      <w:lvlJc w:val="left"/>
      <w:pPr>
        <w:ind w:left="967" w:hanging="120"/>
      </w:pPr>
      <w:rPr>
        <w:rFonts w:hint="default"/>
        <w:lang w:val="en-US" w:eastAsia="en-US" w:bidi="ar-SA"/>
      </w:rPr>
    </w:lvl>
    <w:lvl w:ilvl="3" w:tplc="9E10463C">
      <w:numFmt w:val="bullet"/>
      <w:lvlText w:val="•"/>
      <w:lvlJc w:val="left"/>
      <w:pPr>
        <w:ind w:left="1341" w:hanging="120"/>
      </w:pPr>
      <w:rPr>
        <w:rFonts w:hint="default"/>
        <w:lang w:val="en-US" w:eastAsia="en-US" w:bidi="ar-SA"/>
      </w:rPr>
    </w:lvl>
    <w:lvl w:ilvl="4" w:tplc="CBE0E3A4">
      <w:numFmt w:val="bullet"/>
      <w:lvlText w:val="•"/>
      <w:lvlJc w:val="left"/>
      <w:pPr>
        <w:ind w:left="1715" w:hanging="120"/>
      </w:pPr>
      <w:rPr>
        <w:rFonts w:hint="default"/>
        <w:lang w:val="en-US" w:eastAsia="en-US" w:bidi="ar-SA"/>
      </w:rPr>
    </w:lvl>
    <w:lvl w:ilvl="5" w:tplc="A02075DA">
      <w:numFmt w:val="bullet"/>
      <w:lvlText w:val="•"/>
      <w:lvlJc w:val="left"/>
      <w:pPr>
        <w:ind w:left="2089" w:hanging="120"/>
      </w:pPr>
      <w:rPr>
        <w:rFonts w:hint="default"/>
        <w:lang w:val="en-US" w:eastAsia="en-US" w:bidi="ar-SA"/>
      </w:rPr>
    </w:lvl>
    <w:lvl w:ilvl="6" w:tplc="87926F60">
      <w:numFmt w:val="bullet"/>
      <w:lvlText w:val="•"/>
      <w:lvlJc w:val="left"/>
      <w:pPr>
        <w:ind w:left="2462" w:hanging="120"/>
      </w:pPr>
      <w:rPr>
        <w:rFonts w:hint="default"/>
        <w:lang w:val="en-US" w:eastAsia="en-US" w:bidi="ar-SA"/>
      </w:rPr>
    </w:lvl>
    <w:lvl w:ilvl="7" w:tplc="14627780">
      <w:numFmt w:val="bullet"/>
      <w:lvlText w:val="•"/>
      <w:lvlJc w:val="left"/>
      <w:pPr>
        <w:ind w:left="2836" w:hanging="120"/>
      </w:pPr>
      <w:rPr>
        <w:rFonts w:hint="default"/>
        <w:lang w:val="en-US" w:eastAsia="en-US" w:bidi="ar-SA"/>
      </w:rPr>
    </w:lvl>
    <w:lvl w:ilvl="8" w:tplc="F70C2B7E">
      <w:numFmt w:val="bullet"/>
      <w:lvlText w:val="•"/>
      <w:lvlJc w:val="left"/>
      <w:pPr>
        <w:ind w:left="3210" w:hanging="120"/>
      </w:pPr>
      <w:rPr>
        <w:rFonts w:hint="default"/>
        <w:lang w:val="en-US" w:eastAsia="en-US" w:bidi="ar-SA"/>
      </w:rPr>
    </w:lvl>
  </w:abstractNum>
  <w:abstractNum w:abstractNumId="6" w15:restartNumberingAfterBreak="0">
    <w:nsid w:val="09582BE3"/>
    <w:multiLevelType w:val="hybridMultilevel"/>
    <w:tmpl w:val="CF929746"/>
    <w:lvl w:ilvl="0" w:tplc="D0AABC64">
      <w:numFmt w:val="bullet"/>
      <w:lvlText w:val="•"/>
      <w:lvlJc w:val="left"/>
      <w:pPr>
        <w:ind w:left="233" w:hanging="109"/>
      </w:pPr>
      <w:rPr>
        <w:rFonts w:ascii="Times New Roman" w:eastAsia="Times New Roman" w:hAnsi="Times New Roman" w:cs="Times New Roman" w:hint="default"/>
        <w:b w:val="0"/>
        <w:bCs w:val="0"/>
        <w:i w:val="0"/>
        <w:iCs w:val="0"/>
        <w:color w:val="231F20"/>
        <w:w w:val="100"/>
        <w:sz w:val="18"/>
        <w:szCs w:val="18"/>
        <w:lang w:val="en-US" w:eastAsia="en-US" w:bidi="ar-SA"/>
      </w:rPr>
    </w:lvl>
    <w:lvl w:ilvl="1" w:tplc="D594279A">
      <w:numFmt w:val="bullet"/>
      <w:lvlText w:val="•"/>
      <w:lvlJc w:val="left"/>
      <w:pPr>
        <w:ind w:left="652" w:hanging="109"/>
      </w:pPr>
      <w:rPr>
        <w:rFonts w:hint="default"/>
        <w:lang w:val="en-US" w:eastAsia="en-US" w:bidi="ar-SA"/>
      </w:rPr>
    </w:lvl>
    <w:lvl w:ilvl="2" w:tplc="9E64FC7A">
      <w:numFmt w:val="bullet"/>
      <w:lvlText w:val="•"/>
      <w:lvlJc w:val="left"/>
      <w:pPr>
        <w:ind w:left="1065" w:hanging="109"/>
      </w:pPr>
      <w:rPr>
        <w:rFonts w:hint="default"/>
        <w:lang w:val="en-US" w:eastAsia="en-US" w:bidi="ar-SA"/>
      </w:rPr>
    </w:lvl>
    <w:lvl w:ilvl="3" w:tplc="889E75EC">
      <w:numFmt w:val="bullet"/>
      <w:lvlText w:val="•"/>
      <w:lvlJc w:val="left"/>
      <w:pPr>
        <w:ind w:left="1477" w:hanging="109"/>
      </w:pPr>
      <w:rPr>
        <w:rFonts w:hint="default"/>
        <w:lang w:val="en-US" w:eastAsia="en-US" w:bidi="ar-SA"/>
      </w:rPr>
    </w:lvl>
    <w:lvl w:ilvl="4" w:tplc="4732BE94">
      <w:numFmt w:val="bullet"/>
      <w:lvlText w:val="•"/>
      <w:lvlJc w:val="left"/>
      <w:pPr>
        <w:ind w:left="1890" w:hanging="109"/>
      </w:pPr>
      <w:rPr>
        <w:rFonts w:hint="default"/>
        <w:lang w:val="en-US" w:eastAsia="en-US" w:bidi="ar-SA"/>
      </w:rPr>
    </w:lvl>
    <w:lvl w:ilvl="5" w:tplc="E098E1B8">
      <w:numFmt w:val="bullet"/>
      <w:lvlText w:val="•"/>
      <w:lvlJc w:val="left"/>
      <w:pPr>
        <w:ind w:left="2302" w:hanging="109"/>
      </w:pPr>
      <w:rPr>
        <w:rFonts w:hint="default"/>
        <w:lang w:val="en-US" w:eastAsia="en-US" w:bidi="ar-SA"/>
      </w:rPr>
    </w:lvl>
    <w:lvl w:ilvl="6" w:tplc="FD820BEE">
      <w:numFmt w:val="bullet"/>
      <w:lvlText w:val="•"/>
      <w:lvlJc w:val="left"/>
      <w:pPr>
        <w:ind w:left="2715" w:hanging="109"/>
      </w:pPr>
      <w:rPr>
        <w:rFonts w:hint="default"/>
        <w:lang w:val="en-US" w:eastAsia="en-US" w:bidi="ar-SA"/>
      </w:rPr>
    </w:lvl>
    <w:lvl w:ilvl="7" w:tplc="268C1764">
      <w:numFmt w:val="bullet"/>
      <w:lvlText w:val="•"/>
      <w:lvlJc w:val="left"/>
      <w:pPr>
        <w:ind w:left="3127" w:hanging="109"/>
      </w:pPr>
      <w:rPr>
        <w:rFonts w:hint="default"/>
        <w:lang w:val="en-US" w:eastAsia="en-US" w:bidi="ar-SA"/>
      </w:rPr>
    </w:lvl>
    <w:lvl w:ilvl="8" w:tplc="9A74EAB4">
      <w:numFmt w:val="bullet"/>
      <w:lvlText w:val="•"/>
      <w:lvlJc w:val="left"/>
      <w:pPr>
        <w:ind w:left="3540" w:hanging="109"/>
      </w:pPr>
      <w:rPr>
        <w:rFonts w:hint="default"/>
        <w:lang w:val="en-US" w:eastAsia="en-US" w:bidi="ar-SA"/>
      </w:rPr>
    </w:lvl>
  </w:abstractNum>
  <w:abstractNum w:abstractNumId="7" w15:restartNumberingAfterBreak="0">
    <w:nsid w:val="0C194D86"/>
    <w:multiLevelType w:val="hybridMultilevel"/>
    <w:tmpl w:val="98243410"/>
    <w:lvl w:ilvl="0" w:tplc="A4A4A7FE">
      <w:numFmt w:val="bullet"/>
      <w:lvlText w:val="•"/>
      <w:lvlJc w:val="left"/>
      <w:pPr>
        <w:ind w:left="245" w:hanging="105"/>
      </w:pPr>
      <w:rPr>
        <w:rFonts w:ascii="Times New Roman" w:eastAsia="Times New Roman" w:hAnsi="Times New Roman" w:cs="Times New Roman" w:hint="default"/>
        <w:b w:val="0"/>
        <w:bCs w:val="0"/>
        <w:i w:val="0"/>
        <w:iCs w:val="0"/>
        <w:color w:val="231F20"/>
        <w:w w:val="100"/>
        <w:sz w:val="18"/>
        <w:szCs w:val="18"/>
        <w:lang w:val="en-US" w:eastAsia="en-US" w:bidi="ar-SA"/>
      </w:rPr>
    </w:lvl>
    <w:lvl w:ilvl="1" w:tplc="375ACA46">
      <w:numFmt w:val="bullet"/>
      <w:lvlText w:val="•"/>
      <w:lvlJc w:val="left"/>
      <w:pPr>
        <w:ind w:left="652" w:hanging="105"/>
      </w:pPr>
      <w:rPr>
        <w:rFonts w:hint="default"/>
        <w:lang w:val="en-US" w:eastAsia="en-US" w:bidi="ar-SA"/>
      </w:rPr>
    </w:lvl>
    <w:lvl w:ilvl="2" w:tplc="574A185E">
      <w:numFmt w:val="bullet"/>
      <w:lvlText w:val="•"/>
      <w:lvlJc w:val="left"/>
      <w:pPr>
        <w:ind w:left="1065" w:hanging="105"/>
      </w:pPr>
      <w:rPr>
        <w:rFonts w:hint="default"/>
        <w:lang w:val="en-US" w:eastAsia="en-US" w:bidi="ar-SA"/>
      </w:rPr>
    </w:lvl>
    <w:lvl w:ilvl="3" w:tplc="135ACE46">
      <w:numFmt w:val="bullet"/>
      <w:lvlText w:val="•"/>
      <w:lvlJc w:val="left"/>
      <w:pPr>
        <w:ind w:left="1477" w:hanging="105"/>
      </w:pPr>
      <w:rPr>
        <w:rFonts w:hint="default"/>
        <w:lang w:val="en-US" w:eastAsia="en-US" w:bidi="ar-SA"/>
      </w:rPr>
    </w:lvl>
    <w:lvl w:ilvl="4" w:tplc="E63AD65E">
      <w:numFmt w:val="bullet"/>
      <w:lvlText w:val="•"/>
      <w:lvlJc w:val="left"/>
      <w:pPr>
        <w:ind w:left="1890" w:hanging="105"/>
      </w:pPr>
      <w:rPr>
        <w:rFonts w:hint="default"/>
        <w:lang w:val="en-US" w:eastAsia="en-US" w:bidi="ar-SA"/>
      </w:rPr>
    </w:lvl>
    <w:lvl w:ilvl="5" w:tplc="731C873A">
      <w:numFmt w:val="bullet"/>
      <w:lvlText w:val="•"/>
      <w:lvlJc w:val="left"/>
      <w:pPr>
        <w:ind w:left="2302" w:hanging="105"/>
      </w:pPr>
      <w:rPr>
        <w:rFonts w:hint="default"/>
        <w:lang w:val="en-US" w:eastAsia="en-US" w:bidi="ar-SA"/>
      </w:rPr>
    </w:lvl>
    <w:lvl w:ilvl="6" w:tplc="317E2C76">
      <w:numFmt w:val="bullet"/>
      <w:lvlText w:val="•"/>
      <w:lvlJc w:val="left"/>
      <w:pPr>
        <w:ind w:left="2715" w:hanging="105"/>
      </w:pPr>
      <w:rPr>
        <w:rFonts w:hint="default"/>
        <w:lang w:val="en-US" w:eastAsia="en-US" w:bidi="ar-SA"/>
      </w:rPr>
    </w:lvl>
    <w:lvl w:ilvl="7" w:tplc="02606B3C">
      <w:numFmt w:val="bullet"/>
      <w:lvlText w:val="•"/>
      <w:lvlJc w:val="left"/>
      <w:pPr>
        <w:ind w:left="3127" w:hanging="105"/>
      </w:pPr>
      <w:rPr>
        <w:rFonts w:hint="default"/>
        <w:lang w:val="en-US" w:eastAsia="en-US" w:bidi="ar-SA"/>
      </w:rPr>
    </w:lvl>
    <w:lvl w:ilvl="8" w:tplc="6638F6EC">
      <w:numFmt w:val="bullet"/>
      <w:lvlText w:val="•"/>
      <w:lvlJc w:val="left"/>
      <w:pPr>
        <w:ind w:left="3540" w:hanging="105"/>
      </w:pPr>
      <w:rPr>
        <w:rFonts w:hint="default"/>
        <w:lang w:val="en-US" w:eastAsia="en-US" w:bidi="ar-SA"/>
      </w:rPr>
    </w:lvl>
  </w:abstractNum>
  <w:abstractNum w:abstractNumId="8" w15:restartNumberingAfterBreak="0">
    <w:nsid w:val="0FBF4196"/>
    <w:multiLevelType w:val="hybridMultilevel"/>
    <w:tmpl w:val="C86EA27E"/>
    <w:lvl w:ilvl="0" w:tplc="466AD3F8">
      <w:numFmt w:val="bullet"/>
      <w:lvlText w:val="•"/>
      <w:lvlJc w:val="left"/>
      <w:pPr>
        <w:ind w:left="224" w:hanging="100"/>
      </w:pPr>
      <w:rPr>
        <w:rFonts w:ascii="Times New Roman" w:eastAsia="Times New Roman" w:hAnsi="Times New Roman" w:cs="Times New Roman" w:hint="default"/>
        <w:b w:val="0"/>
        <w:bCs w:val="0"/>
        <w:i w:val="0"/>
        <w:iCs w:val="0"/>
        <w:color w:val="231F20"/>
        <w:w w:val="98"/>
        <w:sz w:val="18"/>
        <w:szCs w:val="18"/>
        <w:lang w:val="en-US" w:eastAsia="en-US" w:bidi="ar-SA"/>
      </w:rPr>
    </w:lvl>
    <w:lvl w:ilvl="1" w:tplc="7A709ACC">
      <w:numFmt w:val="bullet"/>
      <w:lvlText w:val="•"/>
      <w:lvlJc w:val="left"/>
      <w:pPr>
        <w:ind w:left="594" w:hanging="100"/>
      </w:pPr>
      <w:rPr>
        <w:rFonts w:hint="default"/>
        <w:lang w:val="en-US" w:eastAsia="en-US" w:bidi="ar-SA"/>
      </w:rPr>
    </w:lvl>
    <w:lvl w:ilvl="2" w:tplc="13AAD026">
      <w:numFmt w:val="bullet"/>
      <w:lvlText w:val="•"/>
      <w:lvlJc w:val="left"/>
      <w:pPr>
        <w:ind w:left="969" w:hanging="100"/>
      </w:pPr>
      <w:rPr>
        <w:rFonts w:hint="default"/>
        <w:lang w:val="en-US" w:eastAsia="en-US" w:bidi="ar-SA"/>
      </w:rPr>
    </w:lvl>
    <w:lvl w:ilvl="3" w:tplc="0234BD26">
      <w:numFmt w:val="bullet"/>
      <w:lvlText w:val="•"/>
      <w:lvlJc w:val="left"/>
      <w:pPr>
        <w:ind w:left="1344" w:hanging="100"/>
      </w:pPr>
      <w:rPr>
        <w:rFonts w:hint="default"/>
        <w:lang w:val="en-US" w:eastAsia="en-US" w:bidi="ar-SA"/>
      </w:rPr>
    </w:lvl>
    <w:lvl w:ilvl="4" w:tplc="D3A88F58">
      <w:numFmt w:val="bullet"/>
      <w:lvlText w:val="•"/>
      <w:lvlJc w:val="left"/>
      <w:pPr>
        <w:ind w:left="1719" w:hanging="100"/>
      </w:pPr>
      <w:rPr>
        <w:rFonts w:hint="default"/>
        <w:lang w:val="en-US" w:eastAsia="en-US" w:bidi="ar-SA"/>
      </w:rPr>
    </w:lvl>
    <w:lvl w:ilvl="5" w:tplc="C3169EA8">
      <w:numFmt w:val="bullet"/>
      <w:lvlText w:val="•"/>
      <w:lvlJc w:val="left"/>
      <w:pPr>
        <w:ind w:left="2094" w:hanging="100"/>
      </w:pPr>
      <w:rPr>
        <w:rFonts w:hint="default"/>
        <w:lang w:val="en-US" w:eastAsia="en-US" w:bidi="ar-SA"/>
      </w:rPr>
    </w:lvl>
    <w:lvl w:ilvl="6" w:tplc="1908C534">
      <w:numFmt w:val="bullet"/>
      <w:lvlText w:val="•"/>
      <w:lvlJc w:val="left"/>
      <w:pPr>
        <w:ind w:left="2468" w:hanging="100"/>
      </w:pPr>
      <w:rPr>
        <w:rFonts w:hint="default"/>
        <w:lang w:val="en-US" w:eastAsia="en-US" w:bidi="ar-SA"/>
      </w:rPr>
    </w:lvl>
    <w:lvl w:ilvl="7" w:tplc="18CA69F6">
      <w:numFmt w:val="bullet"/>
      <w:lvlText w:val="•"/>
      <w:lvlJc w:val="left"/>
      <w:pPr>
        <w:ind w:left="2843" w:hanging="100"/>
      </w:pPr>
      <w:rPr>
        <w:rFonts w:hint="default"/>
        <w:lang w:val="en-US" w:eastAsia="en-US" w:bidi="ar-SA"/>
      </w:rPr>
    </w:lvl>
    <w:lvl w:ilvl="8" w:tplc="9D484AD2">
      <w:numFmt w:val="bullet"/>
      <w:lvlText w:val="•"/>
      <w:lvlJc w:val="left"/>
      <w:pPr>
        <w:ind w:left="3218" w:hanging="100"/>
      </w:pPr>
      <w:rPr>
        <w:rFonts w:hint="default"/>
        <w:lang w:val="en-US" w:eastAsia="en-US" w:bidi="ar-SA"/>
      </w:rPr>
    </w:lvl>
  </w:abstractNum>
  <w:abstractNum w:abstractNumId="9" w15:restartNumberingAfterBreak="0">
    <w:nsid w:val="11621EC3"/>
    <w:multiLevelType w:val="hybridMultilevel"/>
    <w:tmpl w:val="A89C1C26"/>
    <w:lvl w:ilvl="0" w:tplc="42DE9418">
      <w:numFmt w:val="bullet"/>
      <w:lvlText w:val="•"/>
      <w:lvlJc w:val="left"/>
      <w:pPr>
        <w:ind w:left="217" w:hanging="114"/>
      </w:pPr>
      <w:rPr>
        <w:rFonts w:ascii="Times New Roman" w:eastAsia="Times New Roman" w:hAnsi="Times New Roman" w:cs="Times New Roman" w:hint="default"/>
        <w:b w:val="0"/>
        <w:bCs w:val="0"/>
        <w:i w:val="0"/>
        <w:iCs w:val="0"/>
        <w:color w:val="231F20"/>
        <w:w w:val="98"/>
        <w:sz w:val="18"/>
        <w:szCs w:val="18"/>
        <w:lang w:val="en-US" w:eastAsia="en-US" w:bidi="ar-SA"/>
      </w:rPr>
    </w:lvl>
    <w:lvl w:ilvl="1" w:tplc="C882ACB4">
      <w:numFmt w:val="bullet"/>
      <w:lvlText w:val="•"/>
      <w:lvlJc w:val="left"/>
      <w:pPr>
        <w:ind w:left="594" w:hanging="114"/>
      </w:pPr>
      <w:rPr>
        <w:rFonts w:hint="default"/>
        <w:lang w:val="en-US" w:eastAsia="en-US" w:bidi="ar-SA"/>
      </w:rPr>
    </w:lvl>
    <w:lvl w:ilvl="2" w:tplc="075A7EF4">
      <w:numFmt w:val="bullet"/>
      <w:lvlText w:val="•"/>
      <w:lvlJc w:val="left"/>
      <w:pPr>
        <w:ind w:left="969" w:hanging="114"/>
      </w:pPr>
      <w:rPr>
        <w:rFonts w:hint="default"/>
        <w:lang w:val="en-US" w:eastAsia="en-US" w:bidi="ar-SA"/>
      </w:rPr>
    </w:lvl>
    <w:lvl w:ilvl="3" w:tplc="E48208B4">
      <w:numFmt w:val="bullet"/>
      <w:lvlText w:val="•"/>
      <w:lvlJc w:val="left"/>
      <w:pPr>
        <w:ind w:left="1344" w:hanging="114"/>
      </w:pPr>
      <w:rPr>
        <w:rFonts w:hint="default"/>
        <w:lang w:val="en-US" w:eastAsia="en-US" w:bidi="ar-SA"/>
      </w:rPr>
    </w:lvl>
    <w:lvl w:ilvl="4" w:tplc="56DEDD3A">
      <w:numFmt w:val="bullet"/>
      <w:lvlText w:val="•"/>
      <w:lvlJc w:val="left"/>
      <w:pPr>
        <w:ind w:left="1719" w:hanging="114"/>
      </w:pPr>
      <w:rPr>
        <w:rFonts w:hint="default"/>
        <w:lang w:val="en-US" w:eastAsia="en-US" w:bidi="ar-SA"/>
      </w:rPr>
    </w:lvl>
    <w:lvl w:ilvl="5" w:tplc="7E482AA4">
      <w:numFmt w:val="bullet"/>
      <w:lvlText w:val="•"/>
      <w:lvlJc w:val="left"/>
      <w:pPr>
        <w:ind w:left="2094" w:hanging="114"/>
      </w:pPr>
      <w:rPr>
        <w:rFonts w:hint="default"/>
        <w:lang w:val="en-US" w:eastAsia="en-US" w:bidi="ar-SA"/>
      </w:rPr>
    </w:lvl>
    <w:lvl w:ilvl="6" w:tplc="605AEA92">
      <w:numFmt w:val="bullet"/>
      <w:lvlText w:val="•"/>
      <w:lvlJc w:val="left"/>
      <w:pPr>
        <w:ind w:left="2468" w:hanging="114"/>
      </w:pPr>
      <w:rPr>
        <w:rFonts w:hint="default"/>
        <w:lang w:val="en-US" w:eastAsia="en-US" w:bidi="ar-SA"/>
      </w:rPr>
    </w:lvl>
    <w:lvl w:ilvl="7" w:tplc="99B890CE">
      <w:numFmt w:val="bullet"/>
      <w:lvlText w:val="•"/>
      <w:lvlJc w:val="left"/>
      <w:pPr>
        <w:ind w:left="2843" w:hanging="114"/>
      </w:pPr>
      <w:rPr>
        <w:rFonts w:hint="default"/>
        <w:lang w:val="en-US" w:eastAsia="en-US" w:bidi="ar-SA"/>
      </w:rPr>
    </w:lvl>
    <w:lvl w:ilvl="8" w:tplc="BE2E8A5A">
      <w:numFmt w:val="bullet"/>
      <w:lvlText w:val="•"/>
      <w:lvlJc w:val="left"/>
      <w:pPr>
        <w:ind w:left="3218" w:hanging="114"/>
      </w:pPr>
      <w:rPr>
        <w:rFonts w:hint="default"/>
        <w:lang w:val="en-US" w:eastAsia="en-US" w:bidi="ar-SA"/>
      </w:rPr>
    </w:lvl>
  </w:abstractNum>
  <w:abstractNum w:abstractNumId="10" w15:restartNumberingAfterBreak="0">
    <w:nsid w:val="151E4997"/>
    <w:multiLevelType w:val="hybridMultilevel"/>
    <w:tmpl w:val="EA42AA98"/>
    <w:lvl w:ilvl="0" w:tplc="2500FB04">
      <w:numFmt w:val="bullet"/>
      <w:lvlText w:val="•"/>
      <w:lvlJc w:val="left"/>
      <w:pPr>
        <w:ind w:left="245" w:hanging="120"/>
      </w:pPr>
      <w:rPr>
        <w:rFonts w:ascii="Times New Roman" w:eastAsia="Times New Roman" w:hAnsi="Times New Roman" w:cs="Times New Roman" w:hint="default"/>
        <w:b w:val="0"/>
        <w:bCs w:val="0"/>
        <w:i w:val="0"/>
        <w:iCs w:val="0"/>
        <w:color w:val="231F20"/>
        <w:w w:val="98"/>
        <w:sz w:val="18"/>
        <w:szCs w:val="18"/>
        <w:lang w:val="en-US" w:eastAsia="en-US" w:bidi="ar-SA"/>
      </w:rPr>
    </w:lvl>
    <w:lvl w:ilvl="1" w:tplc="69A8A7CC">
      <w:numFmt w:val="bullet"/>
      <w:lvlText w:val="•"/>
      <w:lvlJc w:val="left"/>
      <w:pPr>
        <w:ind w:left="612" w:hanging="120"/>
      </w:pPr>
      <w:rPr>
        <w:rFonts w:hint="default"/>
        <w:lang w:val="en-US" w:eastAsia="en-US" w:bidi="ar-SA"/>
      </w:rPr>
    </w:lvl>
    <w:lvl w:ilvl="2" w:tplc="E4D2E9CE">
      <w:numFmt w:val="bullet"/>
      <w:lvlText w:val="•"/>
      <w:lvlJc w:val="left"/>
      <w:pPr>
        <w:ind w:left="985" w:hanging="120"/>
      </w:pPr>
      <w:rPr>
        <w:rFonts w:hint="default"/>
        <w:lang w:val="en-US" w:eastAsia="en-US" w:bidi="ar-SA"/>
      </w:rPr>
    </w:lvl>
    <w:lvl w:ilvl="3" w:tplc="18E0CA74">
      <w:numFmt w:val="bullet"/>
      <w:lvlText w:val="•"/>
      <w:lvlJc w:val="left"/>
      <w:pPr>
        <w:ind w:left="1358" w:hanging="120"/>
      </w:pPr>
      <w:rPr>
        <w:rFonts w:hint="default"/>
        <w:lang w:val="en-US" w:eastAsia="en-US" w:bidi="ar-SA"/>
      </w:rPr>
    </w:lvl>
    <w:lvl w:ilvl="4" w:tplc="7764B40A">
      <w:numFmt w:val="bullet"/>
      <w:lvlText w:val="•"/>
      <w:lvlJc w:val="left"/>
      <w:pPr>
        <w:ind w:left="1731" w:hanging="120"/>
      </w:pPr>
      <w:rPr>
        <w:rFonts w:hint="default"/>
        <w:lang w:val="en-US" w:eastAsia="en-US" w:bidi="ar-SA"/>
      </w:rPr>
    </w:lvl>
    <w:lvl w:ilvl="5" w:tplc="87787DCC">
      <w:numFmt w:val="bullet"/>
      <w:lvlText w:val="•"/>
      <w:lvlJc w:val="left"/>
      <w:pPr>
        <w:ind w:left="2104" w:hanging="120"/>
      </w:pPr>
      <w:rPr>
        <w:rFonts w:hint="default"/>
        <w:lang w:val="en-US" w:eastAsia="en-US" w:bidi="ar-SA"/>
      </w:rPr>
    </w:lvl>
    <w:lvl w:ilvl="6" w:tplc="6662293A">
      <w:numFmt w:val="bullet"/>
      <w:lvlText w:val="•"/>
      <w:lvlJc w:val="left"/>
      <w:pPr>
        <w:ind w:left="2476" w:hanging="120"/>
      </w:pPr>
      <w:rPr>
        <w:rFonts w:hint="default"/>
        <w:lang w:val="en-US" w:eastAsia="en-US" w:bidi="ar-SA"/>
      </w:rPr>
    </w:lvl>
    <w:lvl w:ilvl="7" w:tplc="11F44064">
      <w:numFmt w:val="bullet"/>
      <w:lvlText w:val="•"/>
      <w:lvlJc w:val="left"/>
      <w:pPr>
        <w:ind w:left="2849" w:hanging="120"/>
      </w:pPr>
      <w:rPr>
        <w:rFonts w:hint="default"/>
        <w:lang w:val="en-US" w:eastAsia="en-US" w:bidi="ar-SA"/>
      </w:rPr>
    </w:lvl>
    <w:lvl w:ilvl="8" w:tplc="A6162CFA">
      <w:numFmt w:val="bullet"/>
      <w:lvlText w:val="•"/>
      <w:lvlJc w:val="left"/>
      <w:pPr>
        <w:ind w:left="3222" w:hanging="120"/>
      </w:pPr>
      <w:rPr>
        <w:rFonts w:hint="default"/>
        <w:lang w:val="en-US" w:eastAsia="en-US" w:bidi="ar-SA"/>
      </w:rPr>
    </w:lvl>
  </w:abstractNum>
  <w:abstractNum w:abstractNumId="11" w15:restartNumberingAfterBreak="0">
    <w:nsid w:val="155D44A9"/>
    <w:multiLevelType w:val="hybridMultilevel"/>
    <w:tmpl w:val="B3ECD76E"/>
    <w:lvl w:ilvl="0" w:tplc="1270A436">
      <w:numFmt w:val="bullet"/>
      <w:lvlText w:val="•"/>
      <w:lvlJc w:val="left"/>
      <w:pPr>
        <w:ind w:left="245" w:hanging="109"/>
      </w:pPr>
      <w:rPr>
        <w:rFonts w:ascii="Times New Roman" w:eastAsia="Times New Roman" w:hAnsi="Times New Roman" w:cs="Times New Roman" w:hint="default"/>
        <w:b w:val="0"/>
        <w:bCs w:val="0"/>
        <w:i w:val="0"/>
        <w:iCs w:val="0"/>
        <w:color w:val="231F20"/>
        <w:w w:val="100"/>
        <w:sz w:val="18"/>
        <w:szCs w:val="18"/>
        <w:lang w:val="en-US" w:eastAsia="en-US" w:bidi="ar-SA"/>
      </w:rPr>
    </w:lvl>
    <w:lvl w:ilvl="1" w:tplc="4DB8F6DA">
      <w:numFmt w:val="bullet"/>
      <w:lvlText w:val="•"/>
      <w:lvlJc w:val="left"/>
      <w:pPr>
        <w:ind w:left="640" w:hanging="109"/>
      </w:pPr>
      <w:rPr>
        <w:rFonts w:hint="default"/>
        <w:lang w:val="en-US" w:eastAsia="en-US" w:bidi="ar-SA"/>
      </w:rPr>
    </w:lvl>
    <w:lvl w:ilvl="2" w:tplc="BCFC867A">
      <w:numFmt w:val="bullet"/>
      <w:lvlText w:val="•"/>
      <w:lvlJc w:val="left"/>
      <w:pPr>
        <w:ind w:left="1040" w:hanging="109"/>
      </w:pPr>
      <w:rPr>
        <w:rFonts w:hint="default"/>
        <w:lang w:val="en-US" w:eastAsia="en-US" w:bidi="ar-SA"/>
      </w:rPr>
    </w:lvl>
    <w:lvl w:ilvl="3" w:tplc="9CFE2D8C">
      <w:numFmt w:val="bullet"/>
      <w:lvlText w:val="•"/>
      <w:lvlJc w:val="left"/>
      <w:pPr>
        <w:ind w:left="1440" w:hanging="109"/>
      </w:pPr>
      <w:rPr>
        <w:rFonts w:hint="default"/>
        <w:lang w:val="en-US" w:eastAsia="en-US" w:bidi="ar-SA"/>
      </w:rPr>
    </w:lvl>
    <w:lvl w:ilvl="4" w:tplc="D9C26106">
      <w:numFmt w:val="bullet"/>
      <w:lvlText w:val="•"/>
      <w:lvlJc w:val="left"/>
      <w:pPr>
        <w:ind w:left="1841" w:hanging="109"/>
      </w:pPr>
      <w:rPr>
        <w:rFonts w:hint="default"/>
        <w:lang w:val="en-US" w:eastAsia="en-US" w:bidi="ar-SA"/>
      </w:rPr>
    </w:lvl>
    <w:lvl w:ilvl="5" w:tplc="B1D60FDA">
      <w:numFmt w:val="bullet"/>
      <w:lvlText w:val="•"/>
      <w:lvlJc w:val="left"/>
      <w:pPr>
        <w:ind w:left="2241" w:hanging="109"/>
      </w:pPr>
      <w:rPr>
        <w:rFonts w:hint="default"/>
        <w:lang w:val="en-US" w:eastAsia="en-US" w:bidi="ar-SA"/>
      </w:rPr>
    </w:lvl>
    <w:lvl w:ilvl="6" w:tplc="89227392">
      <w:numFmt w:val="bullet"/>
      <w:lvlText w:val="•"/>
      <w:lvlJc w:val="left"/>
      <w:pPr>
        <w:ind w:left="2641" w:hanging="109"/>
      </w:pPr>
      <w:rPr>
        <w:rFonts w:hint="default"/>
        <w:lang w:val="en-US" w:eastAsia="en-US" w:bidi="ar-SA"/>
      </w:rPr>
    </w:lvl>
    <w:lvl w:ilvl="7" w:tplc="416E8F08">
      <w:numFmt w:val="bullet"/>
      <w:lvlText w:val="•"/>
      <w:lvlJc w:val="left"/>
      <w:pPr>
        <w:ind w:left="3042" w:hanging="109"/>
      </w:pPr>
      <w:rPr>
        <w:rFonts w:hint="default"/>
        <w:lang w:val="en-US" w:eastAsia="en-US" w:bidi="ar-SA"/>
      </w:rPr>
    </w:lvl>
    <w:lvl w:ilvl="8" w:tplc="A8AA2FD2">
      <w:numFmt w:val="bullet"/>
      <w:lvlText w:val="•"/>
      <w:lvlJc w:val="left"/>
      <w:pPr>
        <w:ind w:left="3442" w:hanging="109"/>
      </w:pPr>
      <w:rPr>
        <w:rFonts w:hint="default"/>
        <w:lang w:val="en-US" w:eastAsia="en-US" w:bidi="ar-SA"/>
      </w:rPr>
    </w:lvl>
  </w:abstractNum>
  <w:abstractNum w:abstractNumId="12" w15:restartNumberingAfterBreak="0">
    <w:nsid w:val="1C6629D7"/>
    <w:multiLevelType w:val="hybridMultilevel"/>
    <w:tmpl w:val="BECE66E2"/>
    <w:lvl w:ilvl="0" w:tplc="4510074C">
      <w:numFmt w:val="bullet"/>
      <w:lvlText w:val="•"/>
      <w:lvlJc w:val="left"/>
      <w:pPr>
        <w:ind w:left="283" w:hanging="117"/>
      </w:pPr>
      <w:rPr>
        <w:rFonts w:ascii="Times New Roman" w:eastAsia="Times New Roman" w:hAnsi="Times New Roman" w:cs="Times New Roman" w:hint="default"/>
        <w:b w:val="0"/>
        <w:bCs w:val="0"/>
        <w:i w:val="0"/>
        <w:iCs w:val="0"/>
        <w:color w:val="231F20"/>
        <w:w w:val="100"/>
        <w:sz w:val="20"/>
        <w:szCs w:val="20"/>
        <w:lang w:val="en-US" w:eastAsia="en-US" w:bidi="ar-SA"/>
      </w:rPr>
    </w:lvl>
    <w:lvl w:ilvl="1" w:tplc="4FF034B8">
      <w:numFmt w:val="bullet"/>
      <w:lvlText w:val="•"/>
      <w:lvlJc w:val="left"/>
      <w:pPr>
        <w:ind w:left="759" w:hanging="117"/>
      </w:pPr>
      <w:rPr>
        <w:rFonts w:hint="default"/>
        <w:lang w:val="en-US" w:eastAsia="en-US" w:bidi="ar-SA"/>
      </w:rPr>
    </w:lvl>
    <w:lvl w:ilvl="2" w:tplc="F27AD8FA">
      <w:numFmt w:val="bullet"/>
      <w:lvlText w:val="•"/>
      <w:lvlJc w:val="left"/>
      <w:pPr>
        <w:ind w:left="1238" w:hanging="117"/>
      </w:pPr>
      <w:rPr>
        <w:rFonts w:hint="default"/>
        <w:lang w:val="en-US" w:eastAsia="en-US" w:bidi="ar-SA"/>
      </w:rPr>
    </w:lvl>
    <w:lvl w:ilvl="3" w:tplc="9F78634E">
      <w:numFmt w:val="bullet"/>
      <w:lvlText w:val="•"/>
      <w:lvlJc w:val="left"/>
      <w:pPr>
        <w:ind w:left="1717" w:hanging="117"/>
      </w:pPr>
      <w:rPr>
        <w:rFonts w:hint="default"/>
        <w:lang w:val="en-US" w:eastAsia="en-US" w:bidi="ar-SA"/>
      </w:rPr>
    </w:lvl>
    <w:lvl w:ilvl="4" w:tplc="1040DCE0">
      <w:numFmt w:val="bullet"/>
      <w:lvlText w:val="•"/>
      <w:lvlJc w:val="left"/>
      <w:pPr>
        <w:ind w:left="2196" w:hanging="117"/>
      </w:pPr>
      <w:rPr>
        <w:rFonts w:hint="default"/>
        <w:lang w:val="en-US" w:eastAsia="en-US" w:bidi="ar-SA"/>
      </w:rPr>
    </w:lvl>
    <w:lvl w:ilvl="5" w:tplc="FB384A66">
      <w:numFmt w:val="bullet"/>
      <w:lvlText w:val="•"/>
      <w:lvlJc w:val="left"/>
      <w:pPr>
        <w:ind w:left="2676" w:hanging="117"/>
      </w:pPr>
      <w:rPr>
        <w:rFonts w:hint="default"/>
        <w:lang w:val="en-US" w:eastAsia="en-US" w:bidi="ar-SA"/>
      </w:rPr>
    </w:lvl>
    <w:lvl w:ilvl="6" w:tplc="C2BA0D72">
      <w:numFmt w:val="bullet"/>
      <w:lvlText w:val="•"/>
      <w:lvlJc w:val="left"/>
      <w:pPr>
        <w:ind w:left="3155" w:hanging="117"/>
      </w:pPr>
      <w:rPr>
        <w:rFonts w:hint="default"/>
        <w:lang w:val="en-US" w:eastAsia="en-US" w:bidi="ar-SA"/>
      </w:rPr>
    </w:lvl>
    <w:lvl w:ilvl="7" w:tplc="44086A84">
      <w:numFmt w:val="bullet"/>
      <w:lvlText w:val="•"/>
      <w:lvlJc w:val="left"/>
      <w:pPr>
        <w:ind w:left="3634" w:hanging="117"/>
      </w:pPr>
      <w:rPr>
        <w:rFonts w:hint="default"/>
        <w:lang w:val="en-US" w:eastAsia="en-US" w:bidi="ar-SA"/>
      </w:rPr>
    </w:lvl>
    <w:lvl w:ilvl="8" w:tplc="E20A2A92">
      <w:numFmt w:val="bullet"/>
      <w:lvlText w:val="•"/>
      <w:lvlJc w:val="left"/>
      <w:pPr>
        <w:ind w:left="4113" w:hanging="117"/>
      </w:pPr>
      <w:rPr>
        <w:rFonts w:hint="default"/>
        <w:lang w:val="en-US" w:eastAsia="en-US" w:bidi="ar-SA"/>
      </w:rPr>
    </w:lvl>
  </w:abstractNum>
  <w:abstractNum w:abstractNumId="13" w15:restartNumberingAfterBreak="0">
    <w:nsid w:val="20EF248E"/>
    <w:multiLevelType w:val="hybridMultilevel"/>
    <w:tmpl w:val="31F00BEC"/>
    <w:lvl w:ilvl="0" w:tplc="9814A108">
      <w:numFmt w:val="bullet"/>
      <w:lvlText w:val="•"/>
      <w:lvlJc w:val="left"/>
      <w:pPr>
        <w:ind w:left="217" w:hanging="120"/>
      </w:pPr>
      <w:rPr>
        <w:rFonts w:ascii="Times New Roman" w:eastAsia="Times New Roman" w:hAnsi="Times New Roman" w:cs="Times New Roman" w:hint="default"/>
        <w:b w:val="0"/>
        <w:bCs w:val="0"/>
        <w:i w:val="0"/>
        <w:iCs w:val="0"/>
        <w:color w:val="231F20"/>
        <w:w w:val="98"/>
        <w:sz w:val="18"/>
        <w:szCs w:val="18"/>
        <w:lang w:val="en-US" w:eastAsia="en-US" w:bidi="ar-SA"/>
      </w:rPr>
    </w:lvl>
    <w:lvl w:ilvl="1" w:tplc="1A629EDC">
      <w:numFmt w:val="bullet"/>
      <w:lvlText w:val="•"/>
      <w:lvlJc w:val="left"/>
      <w:pPr>
        <w:ind w:left="594" w:hanging="120"/>
      </w:pPr>
      <w:rPr>
        <w:rFonts w:hint="default"/>
        <w:lang w:val="en-US" w:eastAsia="en-US" w:bidi="ar-SA"/>
      </w:rPr>
    </w:lvl>
    <w:lvl w:ilvl="2" w:tplc="E5AEF9B2">
      <w:numFmt w:val="bullet"/>
      <w:lvlText w:val="•"/>
      <w:lvlJc w:val="left"/>
      <w:pPr>
        <w:ind w:left="969" w:hanging="120"/>
      </w:pPr>
      <w:rPr>
        <w:rFonts w:hint="default"/>
        <w:lang w:val="en-US" w:eastAsia="en-US" w:bidi="ar-SA"/>
      </w:rPr>
    </w:lvl>
    <w:lvl w:ilvl="3" w:tplc="CC4E8016">
      <w:numFmt w:val="bullet"/>
      <w:lvlText w:val="•"/>
      <w:lvlJc w:val="left"/>
      <w:pPr>
        <w:ind w:left="1344" w:hanging="120"/>
      </w:pPr>
      <w:rPr>
        <w:rFonts w:hint="default"/>
        <w:lang w:val="en-US" w:eastAsia="en-US" w:bidi="ar-SA"/>
      </w:rPr>
    </w:lvl>
    <w:lvl w:ilvl="4" w:tplc="313C1D42">
      <w:numFmt w:val="bullet"/>
      <w:lvlText w:val="•"/>
      <w:lvlJc w:val="left"/>
      <w:pPr>
        <w:ind w:left="1719" w:hanging="120"/>
      </w:pPr>
      <w:rPr>
        <w:rFonts w:hint="default"/>
        <w:lang w:val="en-US" w:eastAsia="en-US" w:bidi="ar-SA"/>
      </w:rPr>
    </w:lvl>
    <w:lvl w:ilvl="5" w:tplc="EB802CC0">
      <w:numFmt w:val="bullet"/>
      <w:lvlText w:val="•"/>
      <w:lvlJc w:val="left"/>
      <w:pPr>
        <w:ind w:left="2094" w:hanging="120"/>
      </w:pPr>
      <w:rPr>
        <w:rFonts w:hint="default"/>
        <w:lang w:val="en-US" w:eastAsia="en-US" w:bidi="ar-SA"/>
      </w:rPr>
    </w:lvl>
    <w:lvl w:ilvl="6" w:tplc="2966A3A4">
      <w:numFmt w:val="bullet"/>
      <w:lvlText w:val="•"/>
      <w:lvlJc w:val="left"/>
      <w:pPr>
        <w:ind w:left="2468" w:hanging="120"/>
      </w:pPr>
      <w:rPr>
        <w:rFonts w:hint="default"/>
        <w:lang w:val="en-US" w:eastAsia="en-US" w:bidi="ar-SA"/>
      </w:rPr>
    </w:lvl>
    <w:lvl w:ilvl="7" w:tplc="47702678">
      <w:numFmt w:val="bullet"/>
      <w:lvlText w:val="•"/>
      <w:lvlJc w:val="left"/>
      <w:pPr>
        <w:ind w:left="2843" w:hanging="120"/>
      </w:pPr>
      <w:rPr>
        <w:rFonts w:hint="default"/>
        <w:lang w:val="en-US" w:eastAsia="en-US" w:bidi="ar-SA"/>
      </w:rPr>
    </w:lvl>
    <w:lvl w:ilvl="8" w:tplc="47AE5848">
      <w:numFmt w:val="bullet"/>
      <w:lvlText w:val="•"/>
      <w:lvlJc w:val="left"/>
      <w:pPr>
        <w:ind w:left="3218" w:hanging="120"/>
      </w:pPr>
      <w:rPr>
        <w:rFonts w:hint="default"/>
        <w:lang w:val="en-US" w:eastAsia="en-US" w:bidi="ar-SA"/>
      </w:rPr>
    </w:lvl>
  </w:abstractNum>
  <w:abstractNum w:abstractNumId="14" w15:restartNumberingAfterBreak="0">
    <w:nsid w:val="23220992"/>
    <w:multiLevelType w:val="hybridMultilevel"/>
    <w:tmpl w:val="BAA49EE2"/>
    <w:lvl w:ilvl="0" w:tplc="D6DC6060">
      <w:numFmt w:val="bullet"/>
      <w:lvlText w:val="•"/>
      <w:lvlJc w:val="left"/>
      <w:pPr>
        <w:ind w:left="9968" w:hanging="274"/>
      </w:pPr>
      <w:rPr>
        <w:rFonts w:ascii="新細明體" w:eastAsia="新細明體" w:hAnsi="新細明體" w:cs="新細明體" w:hint="default"/>
        <w:b w:val="0"/>
        <w:bCs w:val="0"/>
        <w:i w:val="0"/>
        <w:iCs w:val="0"/>
        <w:color w:val="ED1C24"/>
        <w:w w:val="100"/>
        <w:sz w:val="18"/>
        <w:szCs w:val="18"/>
        <w:lang w:val="en-US" w:eastAsia="en-US" w:bidi="ar-SA"/>
      </w:rPr>
    </w:lvl>
    <w:lvl w:ilvl="1" w:tplc="DDEC6A4C">
      <w:numFmt w:val="bullet"/>
      <w:lvlText w:val="•"/>
      <w:lvlJc w:val="left"/>
      <w:pPr>
        <w:ind w:left="10642" w:hanging="274"/>
      </w:pPr>
      <w:rPr>
        <w:rFonts w:hint="default"/>
        <w:lang w:val="en-US" w:eastAsia="en-US" w:bidi="ar-SA"/>
      </w:rPr>
    </w:lvl>
    <w:lvl w:ilvl="2" w:tplc="6FB868B8">
      <w:numFmt w:val="bullet"/>
      <w:lvlText w:val="•"/>
      <w:lvlJc w:val="left"/>
      <w:pPr>
        <w:ind w:left="11324" w:hanging="274"/>
      </w:pPr>
      <w:rPr>
        <w:rFonts w:hint="default"/>
        <w:lang w:val="en-US" w:eastAsia="en-US" w:bidi="ar-SA"/>
      </w:rPr>
    </w:lvl>
    <w:lvl w:ilvl="3" w:tplc="F174A87C">
      <w:numFmt w:val="bullet"/>
      <w:lvlText w:val="•"/>
      <w:lvlJc w:val="left"/>
      <w:pPr>
        <w:ind w:left="12006" w:hanging="274"/>
      </w:pPr>
      <w:rPr>
        <w:rFonts w:hint="default"/>
        <w:lang w:val="en-US" w:eastAsia="en-US" w:bidi="ar-SA"/>
      </w:rPr>
    </w:lvl>
    <w:lvl w:ilvl="4" w:tplc="2E76E2F4">
      <w:numFmt w:val="bullet"/>
      <w:lvlText w:val="•"/>
      <w:lvlJc w:val="left"/>
      <w:pPr>
        <w:ind w:left="12688" w:hanging="274"/>
      </w:pPr>
      <w:rPr>
        <w:rFonts w:hint="default"/>
        <w:lang w:val="en-US" w:eastAsia="en-US" w:bidi="ar-SA"/>
      </w:rPr>
    </w:lvl>
    <w:lvl w:ilvl="5" w:tplc="32148C6A">
      <w:numFmt w:val="bullet"/>
      <w:lvlText w:val="•"/>
      <w:lvlJc w:val="left"/>
      <w:pPr>
        <w:ind w:left="13370" w:hanging="274"/>
      </w:pPr>
      <w:rPr>
        <w:rFonts w:hint="default"/>
        <w:lang w:val="en-US" w:eastAsia="en-US" w:bidi="ar-SA"/>
      </w:rPr>
    </w:lvl>
    <w:lvl w:ilvl="6" w:tplc="68A4C496">
      <w:numFmt w:val="bullet"/>
      <w:lvlText w:val="•"/>
      <w:lvlJc w:val="left"/>
      <w:pPr>
        <w:ind w:left="14052" w:hanging="274"/>
      </w:pPr>
      <w:rPr>
        <w:rFonts w:hint="default"/>
        <w:lang w:val="en-US" w:eastAsia="en-US" w:bidi="ar-SA"/>
      </w:rPr>
    </w:lvl>
    <w:lvl w:ilvl="7" w:tplc="4CF023D2">
      <w:numFmt w:val="bullet"/>
      <w:lvlText w:val="•"/>
      <w:lvlJc w:val="left"/>
      <w:pPr>
        <w:ind w:left="14734" w:hanging="274"/>
      </w:pPr>
      <w:rPr>
        <w:rFonts w:hint="default"/>
        <w:lang w:val="en-US" w:eastAsia="en-US" w:bidi="ar-SA"/>
      </w:rPr>
    </w:lvl>
    <w:lvl w:ilvl="8" w:tplc="7D021204">
      <w:numFmt w:val="bullet"/>
      <w:lvlText w:val="•"/>
      <w:lvlJc w:val="left"/>
      <w:pPr>
        <w:ind w:left="15416" w:hanging="274"/>
      </w:pPr>
      <w:rPr>
        <w:rFonts w:hint="default"/>
        <w:lang w:val="en-US" w:eastAsia="en-US" w:bidi="ar-SA"/>
      </w:rPr>
    </w:lvl>
  </w:abstractNum>
  <w:abstractNum w:abstractNumId="15" w15:restartNumberingAfterBreak="0">
    <w:nsid w:val="24440E0E"/>
    <w:multiLevelType w:val="hybridMultilevel"/>
    <w:tmpl w:val="AF68D440"/>
    <w:lvl w:ilvl="0" w:tplc="1B72594C">
      <w:numFmt w:val="bullet"/>
      <w:lvlText w:val="•"/>
      <w:lvlJc w:val="left"/>
      <w:pPr>
        <w:ind w:left="245" w:hanging="109"/>
      </w:pPr>
      <w:rPr>
        <w:rFonts w:ascii="Times New Roman" w:eastAsia="Times New Roman" w:hAnsi="Times New Roman" w:cs="Times New Roman" w:hint="default"/>
        <w:b w:val="0"/>
        <w:bCs w:val="0"/>
        <w:i w:val="0"/>
        <w:iCs w:val="0"/>
        <w:color w:val="231F20"/>
        <w:w w:val="100"/>
        <w:sz w:val="18"/>
        <w:szCs w:val="18"/>
        <w:lang w:val="en-US" w:eastAsia="en-US" w:bidi="ar-SA"/>
      </w:rPr>
    </w:lvl>
    <w:lvl w:ilvl="1" w:tplc="3A58C99E">
      <w:numFmt w:val="bullet"/>
      <w:lvlText w:val="•"/>
      <w:lvlJc w:val="left"/>
      <w:pPr>
        <w:ind w:left="652" w:hanging="109"/>
      </w:pPr>
      <w:rPr>
        <w:rFonts w:hint="default"/>
        <w:lang w:val="en-US" w:eastAsia="en-US" w:bidi="ar-SA"/>
      </w:rPr>
    </w:lvl>
    <w:lvl w:ilvl="2" w:tplc="4BAC5D8E">
      <w:numFmt w:val="bullet"/>
      <w:lvlText w:val="•"/>
      <w:lvlJc w:val="left"/>
      <w:pPr>
        <w:ind w:left="1065" w:hanging="109"/>
      </w:pPr>
      <w:rPr>
        <w:rFonts w:hint="default"/>
        <w:lang w:val="en-US" w:eastAsia="en-US" w:bidi="ar-SA"/>
      </w:rPr>
    </w:lvl>
    <w:lvl w:ilvl="3" w:tplc="7B8E5690">
      <w:numFmt w:val="bullet"/>
      <w:lvlText w:val="•"/>
      <w:lvlJc w:val="left"/>
      <w:pPr>
        <w:ind w:left="1477" w:hanging="109"/>
      </w:pPr>
      <w:rPr>
        <w:rFonts w:hint="default"/>
        <w:lang w:val="en-US" w:eastAsia="en-US" w:bidi="ar-SA"/>
      </w:rPr>
    </w:lvl>
    <w:lvl w:ilvl="4" w:tplc="673250CE">
      <w:numFmt w:val="bullet"/>
      <w:lvlText w:val="•"/>
      <w:lvlJc w:val="left"/>
      <w:pPr>
        <w:ind w:left="1890" w:hanging="109"/>
      </w:pPr>
      <w:rPr>
        <w:rFonts w:hint="default"/>
        <w:lang w:val="en-US" w:eastAsia="en-US" w:bidi="ar-SA"/>
      </w:rPr>
    </w:lvl>
    <w:lvl w:ilvl="5" w:tplc="6602D302">
      <w:numFmt w:val="bullet"/>
      <w:lvlText w:val="•"/>
      <w:lvlJc w:val="left"/>
      <w:pPr>
        <w:ind w:left="2302" w:hanging="109"/>
      </w:pPr>
      <w:rPr>
        <w:rFonts w:hint="default"/>
        <w:lang w:val="en-US" w:eastAsia="en-US" w:bidi="ar-SA"/>
      </w:rPr>
    </w:lvl>
    <w:lvl w:ilvl="6" w:tplc="84AAD6BA">
      <w:numFmt w:val="bullet"/>
      <w:lvlText w:val="•"/>
      <w:lvlJc w:val="left"/>
      <w:pPr>
        <w:ind w:left="2715" w:hanging="109"/>
      </w:pPr>
      <w:rPr>
        <w:rFonts w:hint="default"/>
        <w:lang w:val="en-US" w:eastAsia="en-US" w:bidi="ar-SA"/>
      </w:rPr>
    </w:lvl>
    <w:lvl w:ilvl="7" w:tplc="1C3EE80E">
      <w:numFmt w:val="bullet"/>
      <w:lvlText w:val="•"/>
      <w:lvlJc w:val="left"/>
      <w:pPr>
        <w:ind w:left="3127" w:hanging="109"/>
      </w:pPr>
      <w:rPr>
        <w:rFonts w:hint="default"/>
        <w:lang w:val="en-US" w:eastAsia="en-US" w:bidi="ar-SA"/>
      </w:rPr>
    </w:lvl>
    <w:lvl w:ilvl="8" w:tplc="2772877E">
      <w:numFmt w:val="bullet"/>
      <w:lvlText w:val="•"/>
      <w:lvlJc w:val="left"/>
      <w:pPr>
        <w:ind w:left="3540" w:hanging="109"/>
      </w:pPr>
      <w:rPr>
        <w:rFonts w:hint="default"/>
        <w:lang w:val="en-US" w:eastAsia="en-US" w:bidi="ar-SA"/>
      </w:rPr>
    </w:lvl>
  </w:abstractNum>
  <w:abstractNum w:abstractNumId="16" w15:restartNumberingAfterBreak="0">
    <w:nsid w:val="27546BB6"/>
    <w:multiLevelType w:val="hybridMultilevel"/>
    <w:tmpl w:val="C9623A28"/>
    <w:lvl w:ilvl="0" w:tplc="9E6AB95A">
      <w:numFmt w:val="bullet"/>
      <w:lvlText w:val="•"/>
      <w:lvlJc w:val="left"/>
      <w:pPr>
        <w:ind w:left="225" w:hanging="95"/>
      </w:pPr>
      <w:rPr>
        <w:rFonts w:ascii="Times New Roman" w:eastAsia="Times New Roman" w:hAnsi="Times New Roman" w:cs="Times New Roman" w:hint="default"/>
        <w:b w:val="0"/>
        <w:bCs w:val="0"/>
        <w:i w:val="0"/>
        <w:iCs w:val="0"/>
        <w:color w:val="231F20"/>
        <w:w w:val="100"/>
        <w:sz w:val="18"/>
        <w:szCs w:val="18"/>
        <w:lang w:val="en-US" w:eastAsia="en-US" w:bidi="ar-SA"/>
      </w:rPr>
    </w:lvl>
    <w:lvl w:ilvl="1" w:tplc="3EB65A5A">
      <w:numFmt w:val="bullet"/>
      <w:lvlText w:val="•"/>
      <w:lvlJc w:val="left"/>
      <w:pPr>
        <w:ind w:left="622" w:hanging="95"/>
      </w:pPr>
      <w:rPr>
        <w:rFonts w:hint="default"/>
        <w:lang w:val="en-US" w:eastAsia="en-US" w:bidi="ar-SA"/>
      </w:rPr>
    </w:lvl>
    <w:lvl w:ilvl="2" w:tplc="A2BA50D4">
      <w:numFmt w:val="bullet"/>
      <w:lvlText w:val="•"/>
      <w:lvlJc w:val="left"/>
      <w:pPr>
        <w:ind w:left="1024" w:hanging="95"/>
      </w:pPr>
      <w:rPr>
        <w:rFonts w:hint="default"/>
        <w:lang w:val="en-US" w:eastAsia="en-US" w:bidi="ar-SA"/>
      </w:rPr>
    </w:lvl>
    <w:lvl w:ilvl="3" w:tplc="5E880AE2">
      <w:numFmt w:val="bullet"/>
      <w:lvlText w:val="•"/>
      <w:lvlJc w:val="left"/>
      <w:pPr>
        <w:ind w:left="1426" w:hanging="95"/>
      </w:pPr>
      <w:rPr>
        <w:rFonts w:hint="default"/>
        <w:lang w:val="en-US" w:eastAsia="en-US" w:bidi="ar-SA"/>
      </w:rPr>
    </w:lvl>
    <w:lvl w:ilvl="4" w:tplc="F334B9C0">
      <w:numFmt w:val="bullet"/>
      <w:lvlText w:val="•"/>
      <w:lvlJc w:val="left"/>
      <w:pPr>
        <w:ind w:left="1829" w:hanging="95"/>
      </w:pPr>
      <w:rPr>
        <w:rFonts w:hint="default"/>
        <w:lang w:val="en-US" w:eastAsia="en-US" w:bidi="ar-SA"/>
      </w:rPr>
    </w:lvl>
    <w:lvl w:ilvl="5" w:tplc="AC28F37C">
      <w:numFmt w:val="bullet"/>
      <w:lvlText w:val="•"/>
      <w:lvlJc w:val="left"/>
      <w:pPr>
        <w:ind w:left="2231" w:hanging="95"/>
      </w:pPr>
      <w:rPr>
        <w:rFonts w:hint="default"/>
        <w:lang w:val="en-US" w:eastAsia="en-US" w:bidi="ar-SA"/>
      </w:rPr>
    </w:lvl>
    <w:lvl w:ilvl="6" w:tplc="834A386E">
      <w:numFmt w:val="bullet"/>
      <w:lvlText w:val="•"/>
      <w:lvlJc w:val="left"/>
      <w:pPr>
        <w:ind w:left="2633" w:hanging="95"/>
      </w:pPr>
      <w:rPr>
        <w:rFonts w:hint="default"/>
        <w:lang w:val="en-US" w:eastAsia="en-US" w:bidi="ar-SA"/>
      </w:rPr>
    </w:lvl>
    <w:lvl w:ilvl="7" w:tplc="24DC79C4">
      <w:numFmt w:val="bullet"/>
      <w:lvlText w:val="•"/>
      <w:lvlJc w:val="left"/>
      <w:pPr>
        <w:ind w:left="3036" w:hanging="95"/>
      </w:pPr>
      <w:rPr>
        <w:rFonts w:hint="default"/>
        <w:lang w:val="en-US" w:eastAsia="en-US" w:bidi="ar-SA"/>
      </w:rPr>
    </w:lvl>
    <w:lvl w:ilvl="8" w:tplc="C9345082">
      <w:numFmt w:val="bullet"/>
      <w:lvlText w:val="•"/>
      <w:lvlJc w:val="left"/>
      <w:pPr>
        <w:ind w:left="3438" w:hanging="95"/>
      </w:pPr>
      <w:rPr>
        <w:rFonts w:hint="default"/>
        <w:lang w:val="en-US" w:eastAsia="en-US" w:bidi="ar-SA"/>
      </w:rPr>
    </w:lvl>
  </w:abstractNum>
  <w:abstractNum w:abstractNumId="17" w15:restartNumberingAfterBreak="0">
    <w:nsid w:val="28324115"/>
    <w:multiLevelType w:val="hybridMultilevel"/>
    <w:tmpl w:val="F84067A2"/>
    <w:lvl w:ilvl="0" w:tplc="1032C820">
      <w:numFmt w:val="bullet"/>
      <w:lvlText w:val="•"/>
      <w:lvlJc w:val="left"/>
      <w:pPr>
        <w:ind w:left="287" w:hanging="121"/>
      </w:pPr>
      <w:rPr>
        <w:rFonts w:ascii="Times New Roman" w:eastAsia="Times New Roman" w:hAnsi="Times New Roman" w:cs="Times New Roman" w:hint="default"/>
        <w:b w:val="0"/>
        <w:bCs w:val="0"/>
        <w:i w:val="0"/>
        <w:iCs w:val="0"/>
        <w:color w:val="231F20"/>
        <w:w w:val="100"/>
        <w:sz w:val="20"/>
        <w:szCs w:val="20"/>
        <w:lang w:val="en-US" w:eastAsia="en-US" w:bidi="ar-SA"/>
      </w:rPr>
    </w:lvl>
    <w:lvl w:ilvl="1" w:tplc="1B9A4D46">
      <w:numFmt w:val="bullet"/>
      <w:lvlText w:val="•"/>
      <w:lvlJc w:val="left"/>
      <w:pPr>
        <w:ind w:left="759" w:hanging="121"/>
      </w:pPr>
      <w:rPr>
        <w:rFonts w:hint="default"/>
        <w:lang w:val="en-US" w:eastAsia="en-US" w:bidi="ar-SA"/>
      </w:rPr>
    </w:lvl>
    <w:lvl w:ilvl="2" w:tplc="FF6462FA">
      <w:numFmt w:val="bullet"/>
      <w:lvlText w:val="•"/>
      <w:lvlJc w:val="left"/>
      <w:pPr>
        <w:ind w:left="1238" w:hanging="121"/>
      </w:pPr>
      <w:rPr>
        <w:rFonts w:hint="default"/>
        <w:lang w:val="en-US" w:eastAsia="en-US" w:bidi="ar-SA"/>
      </w:rPr>
    </w:lvl>
    <w:lvl w:ilvl="3" w:tplc="9558F1C8">
      <w:numFmt w:val="bullet"/>
      <w:lvlText w:val="•"/>
      <w:lvlJc w:val="left"/>
      <w:pPr>
        <w:ind w:left="1717" w:hanging="121"/>
      </w:pPr>
      <w:rPr>
        <w:rFonts w:hint="default"/>
        <w:lang w:val="en-US" w:eastAsia="en-US" w:bidi="ar-SA"/>
      </w:rPr>
    </w:lvl>
    <w:lvl w:ilvl="4" w:tplc="3BF81AA8">
      <w:numFmt w:val="bullet"/>
      <w:lvlText w:val="•"/>
      <w:lvlJc w:val="left"/>
      <w:pPr>
        <w:ind w:left="2196" w:hanging="121"/>
      </w:pPr>
      <w:rPr>
        <w:rFonts w:hint="default"/>
        <w:lang w:val="en-US" w:eastAsia="en-US" w:bidi="ar-SA"/>
      </w:rPr>
    </w:lvl>
    <w:lvl w:ilvl="5" w:tplc="F078F050">
      <w:numFmt w:val="bullet"/>
      <w:lvlText w:val="•"/>
      <w:lvlJc w:val="left"/>
      <w:pPr>
        <w:ind w:left="2676" w:hanging="121"/>
      </w:pPr>
      <w:rPr>
        <w:rFonts w:hint="default"/>
        <w:lang w:val="en-US" w:eastAsia="en-US" w:bidi="ar-SA"/>
      </w:rPr>
    </w:lvl>
    <w:lvl w:ilvl="6" w:tplc="B190552C">
      <w:numFmt w:val="bullet"/>
      <w:lvlText w:val="•"/>
      <w:lvlJc w:val="left"/>
      <w:pPr>
        <w:ind w:left="3155" w:hanging="121"/>
      </w:pPr>
      <w:rPr>
        <w:rFonts w:hint="default"/>
        <w:lang w:val="en-US" w:eastAsia="en-US" w:bidi="ar-SA"/>
      </w:rPr>
    </w:lvl>
    <w:lvl w:ilvl="7" w:tplc="CAC443CE">
      <w:numFmt w:val="bullet"/>
      <w:lvlText w:val="•"/>
      <w:lvlJc w:val="left"/>
      <w:pPr>
        <w:ind w:left="3634" w:hanging="121"/>
      </w:pPr>
      <w:rPr>
        <w:rFonts w:hint="default"/>
        <w:lang w:val="en-US" w:eastAsia="en-US" w:bidi="ar-SA"/>
      </w:rPr>
    </w:lvl>
    <w:lvl w:ilvl="8" w:tplc="8424D216">
      <w:numFmt w:val="bullet"/>
      <w:lvlText w:val="•"/>
      <w:lvlJc w:val="left"/>
      <w:pPr>
        <w:ind w:left="4113" w:hanging="121"/>
      </w:pPr>
      <w:rPr>
        <w:rFonts w:hint="default"/>
        <w:lang w:val="en-US" w:eastAsia="en-US" w:bidi="ar-SA"/>
      </w:rPr>
    </w:lvl>
  </w:abstractNum>
  <w:abstractNum w:abstractNumId="18" w15:restartNumberingAfterBreak="0">
    <w:nsid w:val="2D2A6391"/>
    <w:multiLevelType w:val="hybridMultilevel"/>
    <w:tmpl w:val="055623AE"/>
    <w:lvl w:ilvl="0" w:tplc="478E9012">
      <w:numFmt w:val="bullet"/>
      <w:lvlText w:val="•"/>
      <w:lvlJc w:val="left"/>
      <w:pPr>
        <w:ind w:left="793" w:hanging="117"/>
      </w:pPr>
      <w:rPr>
        <w:rFonts w:ascii="Times New Roman" w:eastAsia="Times New Roman" w:hAnsi="Times New Roman" w:cs="Times New Roman" w:hint="default"/>
        <w:b w:val="0"/>
        <w:bCs w:val="0"/>
        <w:i w:val="0"/>
        <w:iCs w:val="0"/>
        <w:color w:val="231F20"/>
        <w:w w:val="100"/>
        <w:sz w:val="20"/>
        <w:szCs w:val="20"/>
        <w:lang w:val="en-US" w:eastAsia="en-US" w:bidi="ar-SA"/>
      </w:rPr>
    </w:lvl>
    <w:lvl w:ilvl="1" w:tplc="A1C80814">
      <w:numFmt w:val="bullet"/>
      <w:lvlText w:val="•"/>
      <w:lvlJc w:val="left"/>
      <w:pPr>
        <w:ind w:left="2398" w:hanging="117"/>
      </w:pPr>
      <w:rPr>
        <w:rFonts w:hint="default"/>
        <w:lang w:val="en-US" w:eastAsia="en-US" w:bidi="ar-SA"/>
      </w:rPr>
    </w:lvl>
    <w:lvl w:ilvl="2" w:tplc="4AB68EA2">
      <w:numFmt w:val="bullet"/>
      <w:lvlText w:val="•"/>
      <w:lvlJc w:val="left"/>
      <w:pPr>
        <w:ind w:left="3996" w:hanging="117"/>
      </w:pPr>
      <w:rPr>
        <w:rFonts w:hint="default"/>
        <w:lang w:val="en-US" w:eastAsia="en-US" w:bidi="ar-SA"/>
      </w:rPr>
    </w:lvl>
    <w:lvl w:ilvl="3" w:tplc="671AB4B8">
      <w:numFmt w:val="bullet"/>
      <w:lvlText w:val="•"/>
      <w:lvlJc w:val="left"/>
      <w:pPr>
        <w:ind w:left="5594" w:hanging="117"/>
      </w:pPr>
      <w:rPr>
        <w:rFonts w:hint="default"/>
        <w:lang w:val="en-US" w:eastAsia="en-US" w:bidi="ar-SA"/>
      </w:rPr>
    </w:lvl>
    <w:lvl w:ilvl="4" w:tplc="705869A2">
      <w:numFmt w:val="bullet"/>
      <w:lvlText w:val="•"/>
      <w:lvlJc w:val="left"/>
      <w:pPr>
        <w:ind w:left="7192" w:hanging="117"/>
      </w:pPr>
      <w:rPr>
        <w:rFonts w:hint="default"/>
        <w:lang w:val="en-US" w:eastAsia="en-US" w:bidi="ar-SA"/>
      </w:rPr>
    </w:lvl>
    <w:lvl w:ilvl="5" w:tplc="07547B04">
      <w:numFmt w:val="bullet"/>
      <w:lvlText w:val="•"/>
      <w:lvlJc w:val="left"/>
      <w:pPr>
        <w:ind w:left="8790" w:hanging="117"/>
      </w:pPr>
      <w:rPr>
        <w:rFonts w:hint="default"/>
        <w:lang w:val="en-US" w:eastAsia="en-US" w:bidi="ar-SA"/>
      </w:rPr>
    </w:lvl>
    <w:lvl w:ilvl="6" w:tplc="BC06AB0A">
      <w:numFmt w:val="bullet"/>
      <w:lvlText w:val="•"/>
      <w:lvlJc w:val="left"/>
      <w:pPr>
        <w:ind w:left="10388" w:hanging="117"/>
      </w:pPr>
      <w:rPr>
        <w:rFonts w:hint="default"/>
        <w:lang w:val="en-US" w:eastAsia="en-US" w:bidi="ar-SA"/>
      </w:rPr>
    </w:lvl>
    <w:lvl w:ilvl="7" w:tplc="33164182">
      <w:numFmt w:val="bullet"/>
      <w:lvlText w:val="•"/>
      <w:lvlJc w:val="left"/>
      <w:pPr>
        <w:ind w:left="11986" w:hanging="117"/>
      </w:pPr>
      <w:rPr>
        <w:rFonts w:hint="default"/>
        <w:lang w:val="en-US" w:eastAsia="en-US" w:bidi="ar-SA"/>
      </w:rPr>
    </w:lvl>
    <w:lvl w:ilvl="8" w:tplc="748EEBC4">
      <w:numFmt w:val="bullet"/>
      <w:lvlText w:val="•"/>
      <w:lvlJc w:val="left"/>
      <w:pPr>
        <w:ind w:left="13584" w:hanging="117"/>
      </w:pPr>
      <w:rPr>
        <w:rFonts w:hint="default"/>
        <w:lang w:val="en-US" w:eastAsia="en-US" w:bidi="ar-SA"/>
      </w:rPr>
    </w:lvl>
  </w:abstractNum>
  <w:abstractNum w:abstractNumId="19" w15:restartNumberingAfterBreak="0">
    <w:nsid w:val="2E913172"/>
    <w:multiLevelType w:val="hybridMultilevel"/>
    <w:tmpl w:val="3F52A522"/>
    <w:lvl w:ilvl="0" w:tplc="A9ACC22C">
      <w:numFmt w:val="bullet"/>
      <w:lvlText w:val="•"/>
      <w:lvlJc w:val="left"/>
      <w:pPr>
        <w:ind w:left="267" w:hanging="121"/>
      </w:pPr>
      <w:rPr>
        <w:rFonts w:ascii="Times New Roman" w:eastAsia="Times New Roman" w:hAnsi="Times New Roman" w:cs="Times New Roman" w:hint="default"/>
        <w:b w:val="0"/>
        <w:bCs w:val="0"/>
        <w:i w:val="0"/>
        <w:iCs w:val="0"/>
        <w:color w:val="231F20"/>
        <w:w w:val="100"/>
        <w:sz w:val="20"/>
        <w:szCs w:val="20"/>
        <w:lang w:val="en-US" w:eastAsia="en-US" w:bidi="ar-SA"/>
      </w:rPr>
    </w:lvl>
    <w:lvl w:ilvl="1" w:tplc="A2D0B5C6">
      <w:numFmt w:val="bullet"/>
      <w:lvlText w:val="•"/>
      <w:lvlJc w:val="left"/>
      <w:pPr>
        <w:ind w:left="741" w:hanging="121"/>
      </w:pPr>
      <w:rPr>
        <w:rFonts w:hint="default"/>
        <w:lang w:val="en-US" w:eastAsia="en-US" w:bidi="ar-SA"/>
      </w:rPr>
    </w:lvl>
    <w:lvl w:ilvl="2" w:tplc="F04C552A">
      <w:numFmt w:val="bullet"/>
      <w:lvlText w:val="•"/>
      <w:lvlJc w:val="left"/>
      <w:pPr>
        <w:ind w:left="1222" w:hanging="121"/>
      </w:pPr>
      <w:rPr>
        <w:rFonts w:hint="default"/>
        <w:lang w:val="en-US" w:eastAsia="en-US" w:bidi="ar-SA"/>
      </w:rPr>
    </w:lvl>
    <w:lvl w:ilvl="3" w:tplc="C2CA62FE">
      <w:numFmt w:val="bullet"/>
      <w:lvlText w:val="•"/>
      <w:lvlJc w:val="left"/>
      <w:pPr>
        <w:ind w:left="1703" w:hanging="121"/>
      </w:pPr>
      <w:rPr>
        <w:rFonts w:hint="default"/>
        <w:lang w:val="en-US" w:eastAsia="en-US" w:bidi="ar-SA"/>
      </w:rPr>
    </w:lvl>
    <w:lvl w:ilvl="4" w:tplc="15408338">
      <w:numFmt w:val="bullet"/>
      <w:lvlText w:val="•"/>
      <w:lvlJc w:val="left"/>
      <w:pPr>
        <w:ind w:left="2184" w:hanging="121"/>
      </w:pPr>
      <w:rPr>
        <w:rFonts w:hint="default"/>
        <w:lang w:val="en-US" w:eastAsia="en-US" w:bidi="ar-SA"/>
      </w:rPr>
    </w:lvl>
    <w:lvl w:ilvl="5" w:tplc="7332BE68">
      <w:numFmt w:val="bullet"/>
      <w:lvlText w:val="•"/>
      <w:lvlJc w:val="left"/>
      <w:pPr>
        <w:ind w:left="2666" w:hanging="121"/>
      </w:pPr>
      <w:rPr>
        <w:rFonts w:hint="default"/>
        <w:lang w:val="en-US" w:eastAsia="en-US" w:bidi="ar-SA"/>
      </w:rPr>
    </w:lvl>
    <w:lvl w:ilvl="6" w:tplc="2840A90E">
      <w:numFmt w:val="bullet"/>
      <w:lvlText w:val="•"/>
      <w:lvlJc w:val="left"/>
      <w:pPr>
        <w:ind w:left="3147" w:hanging="121"/>
      </w:pPr>
      <w:rPr>
        <w:rFonts w:hint="default"/>
        <w:lang w:val="en-US" w:eastAsia="en-US" w:bidi="ar-SA"/>
      </w:rPr>
    </w:lvl>
    <w:lvl w:ilvl="7" w:tplc="2F0EA800">
      <w:numFmt w:val="bullet"/>
      <w:lvlText w:val="•"/>
      <w:lvlJc w:val="left"/>
      <w:pPr>
        <w:ind w:left="3628" w:hanging="121"/>
      </w:pPr>
      <w:rPr>
        <w:rFonts w:hint="default"/>
        <w:lang w:val="en-US" w:eastAsia="en-US" w:bidi="ar-SA"/>
      </w:rPr>
    </w:lvl>
    <w:lvl w:ilvl="8" w:tplc="7C8C7D52">
      <w:numFmt w:val="bullet"/>
      <w:lvlText w:val="•"/>
      <w:lvlJc w:val="left"/>
      <w:pPr>
        <w:ind w:left="4109" w:hanging="121"/>
      </w:pPr>
      <w:rPr>
        <w:rFonts w:hint="default"/>
        <w:lang w:val="en-US" w:eastAsia="en-US" w:bidi="ar-SA"/>
      </w:rPr>
    </w:lvl>
  </w:abstractNum>
  <w:abstractNum w:abstractNumId="20" w15:restartNumberingAfterBreak="0">
    <w:nsid w:val="2F5B79F6"/>
    <w:multiLevelType w:val="hybridMultilevel"/>
    <w:tmpl w:val="34EA3E7A"/>
    <w:lvl w:ilvl="0" w:tplc="3A3C6558">
      <w:numFmt w:val="bullet"/>
      <w:lvlText w:val="•"/>
      <w:lvlJc w:val="left"/>
      <w:pPr>
        <w:ind w:left="245" w:hanging="120"/>
      </w:pPr>
      <w:rPr>
        <w:rFonts w:ascii="Times New Roman" w:eastAsia="Times New Roman" w:hAnsi="Times New Roman" w:cs="Times New Roman" w:hint="default"/>
        <w:b w:val="0"/>
        <w:bCs w:val="0"/>
        <w:i w:val="0"/>
        <w:iCs w:val="0"/>
        <w:color w:val="231F20"/>
        <w:w w:val="98"/>
        <w:sz w:val="18"/>
        <w:szCs w:val="18"/>
        <w:lang w:val="en-US" w:eastAsia="en-US" w:bidi="ar-SA"/>
      </w:rPr>
    </w:lvl>
    <w:lvl w:ilvl="1" w:tplc="46FEF9B0">
      <w:numFmt w:val="bullet"/>
      <w:lvlText w:val="•"/>
      <w:lvlJc w:val="left"/>
      <w:pPr>
        <w:ind w:left="612" w:hanging="120"/>
      </w:pPr>
      <w:rPr>
        <w:rFonts w:hint="default"/>
        <w:lang w:val="en-US" w:eastAsia="en-US" w:bidi="ar-SA"/>
      </w:rPr>
    </w:lvl>
    <w:lvl w:ilvl="2" w:tplc="9E943DF8">
      <w:numFmt w:val="bullet"/>
      <w:lvlText w:val="•"/>
      <w:lvlJc w:val="left"/>
      <w:pPr>
        <w:ind w:left="985" w:hanging="120"/>
      </w:pPr>
      <w:rPr>
        <w:rFonts w:hint="default"/>
        <w:lang w:val="en-US" w:eastAsia="en-US" w:bidi="ar-SA"/>
      </w:rPr>
    </w:lvl>
    <w:lvl w:ilvl="3" w:tplc="AC105636">
      <w:numFmt w:val="bullet"/>
      <w:lvlText w:val="•"/>
      <w:lvlJc w:val="left"/>
      <w:pPr>
        <w:ind w:left="1358" w:hanging="120"/>
      </w:pPr>
      <w:rPr>
        <w:rFonts w:hint="default"/>
        <w:lang w:val="en-US" w:eastAsia="en-US" w:bidi="ar-SA"/>
      </w:rPr>
    </w:lvl>
    <w:lvl w:ilvl="4" w:tplc="C2E6770C">
      <w:numFmt w:val="bullet"/>
      <w:lvlText w:val="•"/>
      <w:lvlJc w:val="left"/>
      <w:pPr>
        <w:ind w:left="1731" w:hanging="120"/>
      </w:pPr>
      <w:rPr>
        <w:rFonts w:hint="default"/>
        <w:lang w:val="en-US" w:eastAsia="en-US" w:bidi="ar-SA"/>
      </w:rPr>
    </w:lvl>
    <w:lvl w:ilvl="5" w:tplc="6396DC94">
      <w:numFmt w:val="bullet"/>
      <w:lvlText w:val="•"/>
      <w:lvlJc w:val="left"/>
      <w:pPr>
        <w:ind w:left="2104" w:hanging="120"/>
      </w:pPr>
      <w:rPr>
        <w:rFonts w:hint="default"/>
        <w:lang w:val="en-US" w:eastAsia="en-US" w:bidi="ar-SA"/>
      </w:rPr>
    </w:lvl>
    <w:lvl w:ilvl="6" w:tplc="D16A6560">
      <w:numFmt w:val="bullet"/>
      <w:lvlText w:val="•"/>
      <w:lvlJc w:val="left"/>
      <w:pPr>
        <w:ind w:left="2476" w:hanging="120"/>
      </w:pPr>
      <w:rPr>
        <w:rFonts w:hint="default"/>
        <w:lang w:val="en-US" w:eastAsia="en-US" w:bidi="ar-SA"/>
      </w:rPr>
    </w:lvl>
    <w:lvl w:ilvl="7" w:tplc="8D6CDF28">
      <w:numFmt w:val="bullet"/>
      <w:lvlText w:val="•"/>
      <w:lvlJc w:val="left"/>
      <w:pPr>
        <w:ind w:left="2849" w:hanging="120"/>
      </w:pPr>
      <w:rPr>
        <w:rFonts w:hint="default"/>
        <w:lang w:val="en-US" w:eastAsia="en-US" w:bidi="ar-SA"/>
      </w:rPr>
    </w:lvl>
    <w:lvl w:ilvl="8" w:tplc="9874FE64">
      <w:numFmt w:val="bullet"/>
      <w:lvlText w:val="•"/>
      <w:lvlJc w:val="left"/>
      <w:pPr>
        <w:ind w:left="3222" w:hanging="120"/>
      </w:pPr>
      <w:rPr>
        <w:rFonts w:hint="default"/>
        <w:lang w:val="en-US" w:eastAsia="en-US" w:bidi="ar-SA"/>
      </w:rPr>
    </w:lvl>
  </w:abstractNum>
  <w:abstractNum w:abstractNumId="21" w15:restartNumberingAfterBreak="0">
    <w:nsid w:val="36163422"/>
    <w:multiLevelType w:val="hybridMultilevel"/>
    <w:tmpl w:val="6FC6970E"/>
    <w:lvl w:ilvl="0" w:tplc="5C7C90C2">
      <w:numFmt w:val="bullet"/>
      <w:lvlText w:val="•"/>
      <w:lvlJc w:val="left"/>
      <w:pPr>
        <w:ind w:left="245" w:hanging="107"/>
      </w:pPr>
      <w:rPr>
        <w:rFonts w:ascii="Times New Roman" w:eastAsia="Times New Roman" w:hAnsi="Times New Roman" w:cs="Times New Roman" w:hint="default"/>
        <w:b w:val="0"/>
        <w:bCs w:val="0"/>
        <w:i w:val="0"/>
        <w:iCs w:val="0"/>
        <w:color w:val="231F20"/>
        <w:w w:val="98"/>
        <w:sz w:val="18"/>
        <w:szCs w:val="18"/>
        <w:lang w:val="en-US" w:eastAsia="en-US" w:bidi="ar-SA"/>
      </w:rPr>
    </w:lvl>
    <w:lvl w:ilvl="1" w:tplc="E66082C2">
      <w:numFmt w:val="bullet"/>
      <w:lvlText w:val="•"/>
      <w:lvlJc w:val="left"/>
      <w:pPr>
        <w:ind w:left="612" w:hanging="107"/>
      </w:pPr>
      <w:rPr>
        <w:rFonts w:hint="default"/>
        <w:lang w:val="en-US" w:eastAsia="en-US" w:bidi="ar-SA"/>
      </w:rPr>
    </w:lvl>
    <w:lvl w:ilvl="2" w:tplc="DF8822FE">
      <w:numFmt w:val="bullet"/>
      <w:lvlText w:val="•"/>
      <w:lvlJc w:val="left"/>
      <w:pPr>
        <w:ind w:left="985" w:hanging="107"/>
      </w:pPr>
      <w:rPr>
        <w:rFonts w:hint="default"/>
        <w:lang w:val="en-US" w:eastAsia="en-US" w:bidi="ar-SA"/>
      </w:rPr>
    </w:lvl>
    <w:lvl w:ilvl="3" w:tplc="BF14F146">
      <w:numFmt w:val="bullet"/>
      <w:lvlText w:val="•"/>
      <w:lvlJc w:val="left"/>
      <w:pPr>
        <w:ind w:left="1358" w:hanging="107"/>
      </w:pPr>
      <w:rPr>
        <w:rFonts w:hint="default"/>
        <w:lang w:val="en-US" w:eastAsia="en-US" w:bidi="ar-SA"/>
      </w:rPr>
    </w:lvl>
    <w:lvl w:ilvl="4" w:tplc="89808B00">
      <w:numFmt w:val="bullet"/>
      <w:lvlText w:val="•"/>
      <w:lvlJc w:val="left"/>
      <w:pPr>
        <w:ind w:left="1731" w:hanging="107"/>
      </w:pPr>
      <w:rPr>
        <w:rFonts w:hint="default"/>
        <w:lang w:val="en-US" w:eastAsia="en-US" w:bidi="ar-SA"/>
      </w:rPr>
    </w:lvl>
    <w:lvl w:ilvl="5" w:tplc="F848A78E">
      <w:numFmt w:val="bullet"/>
      <w:lvlText w:val="•"/>
      <w:lvlJc w:val="left"/>
      <w:pPr>
        <w:ind w:left="2104" w:hanging="107"/>
      </w:pPr>
      <w:rPr>
        <w:rFonts w:hint="default"/>
        <w:lang w:val="en-US" w:eastAsia="en-US" w:bidi="ar-SA"/>
      </w:rPr>
    </w:lvl>
    <w:lvl w:ilvl="6" w:tplc="7012FC74">
      <w:numFmt w:val="bullet"/>
      <w:lvlText w:val="•"/>
      <w:lvlJc w:val="left"/>
      <w:pPr>
        <w:ind w:left="2476" w:hanging="107"/>
      </w:pPr>
      <w:rPr>
        <w:rFonts w:hint="default"/>
        <w:lang w:val="en-US" w:eastAsia="en-US" w:bidi="ar-SA"/>
      </w:rPr>
    </w:lvl>
    <w:lvl w:ilvl="7" w:tplc="B9B28F68">
      <w:numFmt w:val="bullet"/>
      <w:lvlText w:val="•"/>
      <w:lvlJc w:val="left"/>
      <w:pPr>
        <w:ind w:left="2849" w:hanging="107"/>
      </w:pPr>
      <w:rPr>
        <w:rFonts w:hint="default"/>
        <w:lang w:val="en-US" w:eastAsia="en-US" w:bidi="ar-SA"/>
      </w:rPr>
    </w:lvl>
    <w:lvl w:ilvl="8" w:tplc="28DA964E">
      <w:numFmt w:val="bullet"/>
      <w:lvlText w:val="•"/>
      <w:lvlJc w:val="left"/>
      <w:pPr>
        <w:ind w:left="3222" w:hanging="107"/>
      </w:pPr>
      <w:rPr>
        <w:rFonts w:hint="default"/>
        <w:lang w:val="en-US" w:eastAsia="en-US" w:bidi="ar-SA"/>
      </w:rPr>
    </w:lvl>
  </w:abstractNum>
  <w:abstractNum w:abstractNumId="22" w15:restartNumberingAfterBreak="0">
    <w:nsid w:val="367F5F0F"/>
    <w:multiLevelType w:val="hybridMultilevel"/>
    <w:tmpl w:val="0B46EBBE"/>
    <w:lvl w:ilvl="0" w:tplc="7F32227C">
      <w:numFmt w:val="bullet"/>
      <w:lvlText w:val="•"/>
      <w:lvlJc w:val="left"/>
      <w:pPr>
        <w:ind w:left="267" w:hanging="121"/>
      </w:pPr>
      <w:rPr>
        <w:rFonts w:ascii="Times New Roman" w:eastAsia="Times New Roman" w:hAnsi="Times New Roman" w:cs="Times New Roman" w:hint="default"/>
        <w:b w:val="0"/>
        <w:bCs w:val="0"/>
        <w:i w:val="0"/>
        <w:iCs w:val="0"/>
        <w:color w:val="231F20"/>
        <w:w w:val="100"/>
        <w:sz w:val="20"/>
        <w:szCs w:val="20"/>
        <w:lang w:val="en-US" w:eastAsia="en-US" w:bidi="ar-SA"/>
      </w:rPr>
    </w:lvl>
    <w:lvl w:ilvl="1" w:tplc="78D4D420">
      <w:numFmt w:val="bullet"/>
      <w:lvlText w:val="•"/>
      <w:lvlJc w:val="left"/>
      <w:pPr>
        <w:ind w:left="741" w:hanging="121"/>
      </w:pPr>
      <w:rPr>
        <w:rFonts w:hint="default"/>
        <w:lang w:val="en-US" w:eastAsia="en-US" w:bidi="ar-SA"/>
      </w:rPr>
    </w:lvl>
    <w:lvl w:ilvl="2" w:tplc="838270B4">
      <w:numFmt w:val="bullet"/>
      <w:lvlText w:val="•"/>
      <w:lvlJc w:val="left"/>
      <w:pPr>
        <w:ind w:left="1222" w:hanging="121"/>
      </w:pPr>
      <w:rPr>
        <w:rFonts w:hint="default"/>
        <w:lang w:val="en-US" w:eastAsia="en-US" w:bidi="ar-SA"/>
      </w:rPr>
    </w:lvl>
    <w:lvl w:ilvl="3" w:tplc="0A129AD8">
      <w:numFmt w:val="bullet"/>
      <w:lvlText w:val="•"/>
      <w:lvlJc w:val="left"/>
      <w:pPr>
        <w:ind w:left="1703" w:hanging="121"/>
      </w:pPr>
      <w:rPr>
        <w:rFonts w:hint="default"/>
        <w:lang w:val="en-US" w:eastAsia="en-US" w:bidi="ar-SA"/>
      </w:rPr>
    </w:lvl>
    <w:lvl w:ilvl="4" w:tplc="BC2EAF1E">
      <w:numFmt w:val="bullet"/>
      <w:lvlText w:val="•"/>
      <w:lvlJc w:val="left"/>
      <w:pPr>
        <w:ind w:left="2184" w:hanging="121"/>
      </w:pPr>
      <w:rPr>
        <w:rFonts w:hint="default"/>
        <w:lang w:val="en-US" w:eastAsia="en-US" w:bidi="ar-SA"/>
      </w:rPr>
    </w:lvl>
    <w:lvl w:ilvl="5" w:tplc="9AF63818">
      <w:numFmt w:val="bullet"/>
      <w:lvlText w:val="•"/>
      <w:lvlJc w:val="left"/>
      <w:pPr>
        <w:ind w:left="2666" w:hanging="121"/>
      </w:pPr>
      <w:rPr>
        <w:rFonts w:hint="default"/>
        <w:lang w:val="en-US" w:eastAsia="en-US" w:bidi="ar-SA"/>
      </w:rPr>
    </w:lvl>
    <w:lvl w:ilvl="6" w:tplc="60B8D7CA">
      <w:numFmt w:val="bullet"/>
      <w:lvlText w:val="•"/>
      <w:lvlJc w:val="left"/>
      <w:pPr>
        <w:ind w:left="3147" w:hanging="121"/>
      </w:pPr>
      <w:rPr>
        <w:rFonts w:hint="default"/>
        <w:lang w:val="en-US" w:eastAsia="en-US" w:bidi="ar-SA"/>
      </w:rPr>
    </w:lvl>
    <w:lvl w:ilvl="7" w:tplc="0FE8856E">
      <w:numFmt w:val="bullet"/>
      <w:lvlText w:val="•"/>
      <w:lvlJc w:val="left"/>
      <w:pPr>
        <w:ind w:left="3628" w:hanging="121"/>
      </w:pPr>
      <w:rPr>
        <w:rFonts w:hint="default"/>
        <w:lang w:val="en-US" w:eastAsia="en-US" w:bidi="ar-SA"/>
      </w:rPr>
    </w:lvl>
    <w:lvl w:ilvl="8" w:tplc="3EC44DA4">
      <w:numFmt w:val="bullet"/>
      <w:lvlText w:val="•"/>
      <w:lvlJc w:val="left"/>
      <w:pPr>
        <w:ind w:left="4109" w:hanging="121"/>
      </w:pPr>
      <w:rPr>
        <w:rFonts w:hint="default"/>
        <w:lang w:val="en-US" w:eastAsia="en-US" w:bidi="ar-SA"/>
      </w:rPr>
    </w:lvl>
  </w:abstractNum>
  <w:abstractNum w:abstractNumId="23" w15:restartNumberingAfterBreak="0">
    <w:nsid w:val="36F1055E"/>
    <w:multiLevelType w:val="hybridMultilevel"/>
    <w:tmpl w:val="24AC388C"/>
    <w:lvl w:ilvl="0" w:tplc="AF7CC05A">
      <w:start w:val="1"/>
      <w:numFmt w:val="lowerLetter"/>
      <w:lvlText w:val="(%1)"/>
      <w:lvlJc w:val="left"/>
      <w:pPr>
        <w:ind w:left="939" w:hanging="274"/>
        <w:jc w:val="left"/>
      </w:pPr>
      <w:rPr>
        <w:rFonts w:ascii="Times New Roman" w:eastAsia="Times New Roman" w:hAnsi="Times New Roman" w:cs="Times New Roman" w:hint="default"/>
        <w:b w:val="0"/>
        <w:bCs w:val="0"/>
        <w:i w:val="0"/>
        <w:iCs w:val="0"/>
        <w:color w:val="231F20"/>
        <w:w w:val="100"/>
        <w:sz w:val="20"/>
        <w:szCs w:val="20"/>
        <w:lang w:val="en-US" w:eastAsia="en-US" w:bidi="ar-SA"/>
      </w:rPr>
    </w:lvl>
    <w:lvl w:ilvl="1" w:tplc="CAB074AA">
      <w:numFmt w:val="bullet"/>
      <w:lvlText w:val="•"/>
      <w:lvlJc w:val="left"/>
      <w:pPr>
        <w:ind w:left="1639" w:hanging="274"/>
      </w:pPr>
      <w:rPr>
        <w:rFonts w:hint="default"/>
        <w:lang w:val="en-US" w:eastAsia="en-US" w:bidi="ar-SA"/>
      </w:rPr>
    </w:lvl>
    <w:lvl w:ilvl="2" w:tplc="0C6615BE">
      <w:numFmt w:val="bullet"/>
      <w:lvlText w:val="•"/>
      <w:lvlJc w:val="left"/>
      <w:pPr>
        <w:ind w:left="2339" w:hanging="274"/>
      </w:pPr>
      <w:rPr>
        <w:rFonts w:hint="default"/>
        <w:lang w:val="en-US" w:eastAsia="en-US" w:bidi="ar-SA"/>
      </w:rPr>
    </w:lvl>
    <w:lvl w:ilvl="3" w:tplc="6E2E5986">
      <w:numFmt w:val="bullet"/>
      <w:lvlText w:val="•"/>
      <w:lvlJc w:val="left"/>
      <w:pPr>
        <w:ind w:left="3039" w:hanging="274"/>
      </w:pPr>
      <w:rPr>
        <w:rFonts w:hint="default"/>
        <w:lang w:val="en-US" w:eastAsia="en-US" w:bidi="ar-SA"/>
      </w:rPr>
    </w:lvl>
    <w:lvl w:ilvl="4" w:tplc="E8849D5E">
      <w:numFmt w:val="bullet"/>
      <w:lvlText w:val="•"/>
      <w:lvlJc w:val="left"/>
      <w:pPr>
        <w:ind w:left="3738" w:hanging="274"/>
      </w:pPr>
      <w:rPr>
        <w:rFonts w:hint="default"/>
        <w:lang w:val="en-US" w:eastAsia="en-US" w:bidi="ar-SA"/>
      </w:rPr>
    </w:lvl>
    <w:lvl w:ilvl="5" w:tplc="B5B21486">
      <w:numFmt w:val="bullet"/>
      <w:lvlText w:val="•"/>
      <w:lvlJc w:val="left"/>
      <w:pPr>
        <w:ind w:left="4438" w:hanging="274"/>
      </w:pPr>
      <w:rPr>
        <w:rFonts w:hint="default"/>
        <w:lang w:val="en-US" w:eastAsia="en-US" w:bidi="ar-SA"/>
      </w:rPr>
    </w:lvl>
    <w:lvl w:ilvl="6" w:tplc="D4E62DF0">
      <w:numFmt w:val="bullet"/>
      <w:lvlText w:val="•"/>
      <w:lvlJc w:val="left"/>
      <w:pPr>
        <w:ind w:left="5138" w:hanging="274"/>
      </w:pPr>
      <w:rPr>
        <w:rFonts w:hint="default"/>
        <w:lang w:val="en-US" w:eastAsia="en-US" w:bidi="ar-SA"/>
      </w:rPr>
    </w:lvl>
    <w:lvl w:ilvl="7" w:tplc="D3B2F252">
      <w:numFmt w:val="bullet"/>
      <w:lvlText w:val="•"/>
      <w:lvlJc w:val="left"/>
      <w:pPr>
        <w:ind w:left="5837" w:hanging="274"/>
      </w:pPr>
      <w:rPr>
        <w:rFonts w:hint="default"/>
        <w:lang w:val="en-US" w:eastAsia="en-US" w:bidi="ar-SA"/>
      </w:rPr>
    </w:lvl>
    <w:lvl w:ilvl="8" w:tplc="F7BEF452">
      <w:numFmt w:val="bullet"/>
      <w:lvlText w:val="•"/>
      <w:lvlJc w:val="left"/>
      <w:pPr>
        <w:ind w:left="6537" w:hanging="274"/>
      </w:pPr>
      <w:rPr>
        <w:rFonts w:hint="default"/>
        <w:lang w:val="en-US" w:eastAsia="en-US" w:bidi="ar-SA"/>
      </w:rPr>
    </w:lvl>
  </w:abstractNum>
  <w:abstractNum w:abstractNumId="24" w15:restartNumberingAfterBreak="0">
    <w:nsid w:val="395655DD"/>
    <w:multiLevelType w:val="hybridMultilevel"/>
    <w:tmpl w:val="729E769A"/>
    <w:lvl w:ilvl="0" w:tplc="6338D9F6">
      <w:numFmt w:val="bullet"/>
      <w:lvlText w:val="•"/>
      <w:lvlJc w:val="left"/>
      <w:pPr>
        <w:ind w:left="283" w:hanging="117"/>
      </w:pPr>
      <w:rPr>
        <w:rFonts w:ascii="Times New Roman" w:eastAsia="Times New Roman" w:hAnsi="Times New Roman" w:cs="Times New Roman" w:hint="default"/>
        <w:b w:val="0"/>
        <w:bCs w:val="0"/>
        <w:i w:val="0"/>
        <w:iCs w:val="0"/>
        <w:color w:val="231F20"/>
        <w:w w:val="100"/>
        <w:sz w:val="20"/>
        <w:szCs w:val="20"/>
        <w:lang w:val="en-US" w:eastAsia="en-US" w:bidi="ar-SA"/>
      </w:rPr>
    </w:lvl>
    <w:lvl w:ilvl="1" w:tplc="5ED6C508">
      <w:numFmt w:val="bullet"/>
      <w:lvlText w:val="•"/>
      <w:lvlJc w:val="left"/>
      <w:pPr>
        <w:ind w:left="759" w:hanging="117"/>
      </w:pPr>
      <w:rPr>
        <w:rFonts w:hint="default"/>
        <w:lang w:val="en-US" w:eastAsia="en-US" w:bidi="ar-SA"/>
      </w:rPr>
    </w:lvl>
    <w:lvl w:ilvl="2" w:tplc="4E244686">
      <w:numFmt w:val="bullet"/>
      <w:lvlText w:val="•"/>
      <w:lvlJc w:val="left"/>
      <w:pPr>
        <w:ind w:left="1238" w:hanging="117"/>
      </w:pPr>
      <w:rPr>
        <w:rFonts w:hint="default"/>
        <w:lang w:val="en-US" w:eastAsia="en-US" w:bidi="ar-SA"/>
      </w:rPr>
    </w:lvl>
    <w:lvl w:ilvl="3" w:tplc="E4D8BCDC">
      <w:numFmt w:val="bullet"/>
      <w:lvlText w:val="•"/>
      <w:lvlJc w:val="left"/>
      <w:pPr>
        <w:ind w:left="1717" w:hanging="117"/>
      </w:pPr>
      <w:rPr>
        <w:rFonts w:hint="default"/>
        <w:lang w:val="en-US" w:eastAsia="en-US" w:bidi="ar-SA"/>
      </w:rPr>
    </w:lvl>
    <w:lvl w:ilvl="4" w:tplc="C50E3950">
      <w:numFmt w:val="bullet"/>
      <w:lvlText w:val="•"/>
      <w:lvlJc w:val="left"/>
      <w:pPr>
        <w:ind w:left="2196" w:hanging="117"/>
      </w:pPr>
      <w:rPr>
        <w:rFonts w:hint="default"/>
        <w:lang w:val="en-US" w:eastAsia="en-US" w:bidi="ar-SA"/>
      </w:rPr>
    </w:lvl>
    <w:lvl w:ilvl="5" w:tplc="19F2B290">
      <w:numFmt w:val="bullet"/>
      <w:lvlText w:val="•"/>
      <w:lvlJc w:val="left"/>
      <w:pPr>
        <w:ind w:left="2676" w:hanging="117"/>
      </w:pPr>
      <w:rPr>
        <w:rFonts w:hint="default"/>
        <w:lang w:val="en-US" w:eastAsia="en-US" w:bidi="ar-SA"/>
      </w:rPr>
    </w:lvl>
    <w:lvl w:ilvl="6" w:tplc="C2BC4B6C">
      <w:numFmt w:val="bullet"/>
      <w:lvlText w:val="•"/>
      <w:lvlJc w:val="left"/>
      <w:pPr>
        <w:ind w:left="3155" w:hanging="117"/>
      </w:pPr>
      <w:rPr>
        <w:rFonts w:hint="default"/>
        <w:lang w:val="en-US" w:eastAsia="en-US" w:bidi="ar-SA"/>
      </w:rPr>
    </w:lvl>
    <w:lvl w:ilvl="7" w:tplc="F1FCEFDE">
      <w:numFmt w:val="bullet"/>
      <w:lvlText w:val="•"/>
      <w:lvlJc w:val="left"/>
      <w:pPr>
        <w:ind w:left="3634" w:hanging="117"/>
      </w:pPr>
      <w:rPr>
        <w:rFonts w:hint="default"/>
        <w:lang w:val="en-US" w:eastAsia="en-US" w:bidi="ar-SA"/>
      </w:rPr>
    </w:lvl>
    <w:lvl w:ilvl="8" w:tplc="B3A8B61C">
      <w:numFmt w:val="bullet"/>
      <w:lvlText w:val="•"/>
      <w:lvlJc w:val="left"/>
      <w:pPr>
        <w:ind w:left="4113" w:hanging="117"/>
      </w:pPr>
      <w:rPr>
        <w:rFonts w:hint="default"/>
        <w:lang w:val="en-US" w:eastAsia="en-US" w:bidi="ar-SA"/>
      </w:rPr>
    </w:lvl>
  </w:abstractNum>
  <w:abstractNum w:abstractNumId="25" w15:restartNumberingAfterBreak="0">
    <w:nsid w:val="3B3E69C9"/>
    <w:multiLevelType w:val="hybridMultilevel"/>
    <w:tmpl w:val="151C1C98"/>
    <w:lvl w:ilvl="0" w:tplc="64A48876">
      <w:start w:val="1"/>
      <w:numFmt w:val="upperRoman"/>
      <w:lvlText w:val="%1."/>
      <w:lvlJc w:val="left"/>
      <w:pPr>
        <w:ind w:left="858" w:hanging="178"/>
        <w:jc w:val="left"/>
      </w:pPr>
      <w:rPr>
        <w:rFonts w:ascii="Times New Roman" w:eastAsia="Times New Roman" w:hAnsi="Times New Roman" w:cs="Times New Roman" w:hint="default"/>
        <w:b/>
        <w:bCs/>
        <w:i w:val="0"/>
        <w:iCs w:val="0"/>
        <w:color w:val="231F20"/>
        <w:spacing w:val="-1"/>
        <w:w w:val="100"/>
        <w:sz w:val="20"/>
        <w:szCs w:val="20"/>
        <w:lang w:val="en-US" w:eastAsia="en-US" w:bidi="ar-SA"/>
      </w:rPr>
    </w:lvl>
    <w:lvl w:ilvl="1" w:tplc="8E6C6D5E">
      <w:start w:val="1"/>
      <w:numFmt w:val="decimal"/>
      <w:lvlText w:val="%2."/>
      <w:lvlJc w:val="left"/>
      <w:pPr>
        <w:ind w:left="880" w:hanging="200"/>
        <w:jc w:val="left"/>
      </w:pPr>
      <w:rPr>
        <w:rFonts w:ascii="Times New Roman" w:eastAsia="Times New Roman" w:hAnsi="Times New Roman" w:cs="Times New Roman" w:hint="default"/>
        <w:b w:val="0"/>
        <w:bCs w:val="0"/>
        <w:i w:val="0"/>
        <w:iCs w:val="0"/>
        <w:color w:val="231F20"/>
        <w:w w:val="100"/>
        <w:sz w:val="20"/>
        <w:szCs w:val="20"/>
        <w:lang w:val="en-US" w:eastAsia="en-US" w:bidi="ar-SA"/>
      </w:rPr>
    </w:lvl>
    <w:lvl w:ilvl="2" w:tplc="0E36689C">
      <w:numFmt w:val="bullet"/>
      <w:lvlText w:val="•"/>
      <w:lvlJc w:val="left"/>
      <w:pPr>
        <w:ind w:left="1588" w:hanging="200"/>
      </w:pPr>
      <w:rPr>
        <w:rFonts w:hint="default"/>
        <w:lang w:val="en-US" w:eastAsia="en-US" w:bidi="ar-SA"/>
      </w:rPr>
    </w:lvl>
    <w:lvl w:ilvl="3" w:tplc="971C7306">
      <w:numFmt w:val="bullet"/>
      <w:lvlText w:val="•"/>
      <w:lvlJc w:val="left"/>
      <w:pPr>
        <w:ind w:left="2297" w:hanging="200"/>
      </w:pPr>
      <w:rPr>
        <w:rFonts w:hint="default"/>
        <w:lang w:val="en-US" w:eastAsia="en-US" w:bidi="ar-SA"/>
      </w:rPr>
    </w:lvl>
    <w:lvl w:ilvl="4" w:tplc="1DB2934E">
      <w:numFmt w:val="bullet"/>
      <w:lvlText w:val="•"/>
      <w:lvlJc w:val="left"/>
      <w:pPr>
        <w:ind w:left="3006" w:hanging="200"/>
      </w:pPr>
      <w:rPr>
        <w:rFonts w:hint="default"/>
        <w:lang w:val="en-US" w:eastAsia="en-US" w:bidi="ar-SA"/>
      </w:rPr>
    </w:lvl>
    <w:lvl w:ilvl="5" w:tplc="7A0A358C">
      <w:numFmt w:val="bullet"/>
      <w:lvlText w:val="•"/>
      <w:lvlJc w:val="left"/>
      <w:pPr>
        <w:ind w:left="3715" w:hanging="200"/>
      </w:pPr>
      <w:rPr>
        <w:rFonts w:hint="default"/>
        <w:lang w:val="en-US" w:eastAsia="en-US" w:bidi="ar-SA"/>
      </w:rPr>
    </w:lvl>
    <w:lvl w:ilvl="6" w:tplc="AB7E89E2">
      <w:numFmt w:val="bullet"/>
      <w:lvlText w:val="•"/>
      <w:lvlJc w:val="left"/>
      <w:pPr>
        <w:ind w:left="4424" w:hanging="200"/>
      </w:pPr>
      <w:rPr>
        <w:rFonts w:hint="default"/>
        <w:lang w:val="en-US" w:eastAsia="en-US" w:bidi="ar-SA"/>
      </w:rPr>
    </w:lvl>
    <w:lvl w:ilvl="7" w:tplc="30BC079A">
      <w:numFmt w:val="bullet"/>
      <w:lvlText w:val="•"/>
      <w:lvlJc w:val="left"/>
      <w:pPr>
        <w:ind w:left="5133" w:hanging="200"/>
      </w:pPr>
      <w:rPr>
        <w:rFonts w:hint="default"/>
        <w:lang w:val="en-US" w:eastAsia="en-US" w:bidi="ar-SA"/>
      </w:rPr>
    </w:lvl>
    <w:lvl w:ilvl="8" w:tplc="0DC6D910">
      <w:numFmt w:val="bullet"/>
      <w:lvlText w:val="•"/>
      <w:lvlJc w:val="left"/>
      <w:pPr>
        <w:ind w:left="5842" w:hanging="200"/>
      </w:pPr>
      <w:rPr>
        <w:rFonts w:hint="default"/>
        <w:lang w:val="en-US" w:eastAsia="en-US" w:bidi="ar-SA"/>
      </w:rPr>
    </w:lvl>
  </w:abstractNum>
  <w:abstractNum w:abstractNumId="26" w15:restartNumberingAfterBreak="0">
    <w:nsid w:val="3BD50CDD"/>
    <w:multiLevelType w:val="hybridMultilevel"/>
    <w:tmpl w:val="5A8C2926"/>
    <w:lvl w:ilvl="0" w:tplc="10C6BB2C">
      <w:numFmt w:val="bullet"/>
      <w:lvlText w:val="•"/>
      <w:lvlJc w:val="left"/>
      <w:pPr>
        <w:ind w:left="248" w:hanging="157"/>
      </w:pPr>
      <w:rPr>
        <w:rFonts w:ascii="Times New Roman" w:eastAsia="Times New Roman" w:hAnsi="Times New Roman" w:cs="Times New Roman" w:hint="default"/>
        <w:b w:val="0"/>
        <w:bCs w:val="0"/>
        <w:i w:val="0"/>
        <w:iCs w:val="0"/>
        <w:color w:val="231F20"/>
        <w:w w:val="98"/>
        <w:sz w:val="18"/>
        <w:szCs w:val="18"/>
        <w:lang w:val="en-US" w:eastAsia="en-US" w:bidi="ar-SA"/>
      </w:rPr>
    </w:lvl>
    <w:lvl w:ilvl="1" w:tplc="18106924">
      <w:numFmt w:val="bullet"/>
      <w:lvlText w:val="•"/>
      <w:lvlJc w:val="left"/>
      <w:pPr>
        <w:ind w:left="611" w:hanging="157"/>
      </w:pPr>
      <w:rPr>
        <w:rFonts w:hint="default"/>
        <w:lang w:val="en-US" w:eastAsia="en-US" w:bidi="ar-SA"/>
      </w:rPr>
    </w:lvl>
    <w:lvl w:ilvl="2" w:tplc="19ECF0EC">
      <w:numFmt w:val="bullet"/>
      <w:lvlText w:val="•"/>
      <w:lvlJc w:val="left"/>
      <w:pPr>
        <w:ind w:left="983" w:hanging="157"/>
      </w:pPr>
      <w:rPr>
        <w:rFonts w:hint="default"/>
        <w:lang w:val="en-US" w:eastAsia="en-US" w:bidi="ar-SA"/>
      </w:rPr>
    </w:lvl>
    <w:lvl w:ilvl="3" w:tplc="359AD19C">
      <w:numFmt w:val="bullet"/>
      <w:lvlText w:val="•"/>
      <w:lvlJc w:val="left"/>
      <w:pPr>
        <w:ind w:left="1355" w:hanging="157"/>
      </w:pPr>
      <w:rPr>
        <w:rFonts w:hint="default"/>
        <w:lang w:val="en-US" w:eastAsia="en-US" w:bidi="ar-SA"/>
      </w:rPr>
    </w:lvl>
    <w:lvl w:ilvl="4" w:tplc="C3983340">
      <w:numFmt w:val="bullet"/>
      <w:lvlText w:val="•"/>
      <w:lvlJc w:val="left"/>
      <w:pPr>
        <w:ind w:left="1727" w:hanging="157"/>
      </w:pPr>
      <w:rPr>
        <w:rFonts w:hint="default"/>
        <w:lang w:val="en-US" w:eastAsia="en-US" w:bidi="ar-SA"/>
      </w:rPr>
    </w:lvl>
    <w:lvl w:ilvl="5" w:tplc="89CA810C">
      <w:numFmt w:val="bullet"/>
      <w:lvlText w:val="•"/>
      <w:lvlJc w:val="left"/>
      <w:pPr>
        <w:ind w:left="2099" w:hanging="157"/>
      </w:pPr>
      <w:rPr>
        <w:rFonts w:hint="default"/>
        <w:lang w:val="en-US" w:eastAsia="en-US" w:bidi="ar-SA"/>
      </w:rPr>
    </w:lvl>
    <w:lvl w:ilvl="6" w:tplc="2A72DE1E">
      <w:numFmt w:val="bullet"/>
      <w:lvlText w:val="•"/>
      <w:lvlJc w:val="left"/>
      <w:pPr>
        <w:ind w:left="2470" w:hanging="157"/>
      </w:pPr>
      <w:rPr>
        <w:rFonts w:hint="default"/>
        <w:lang w:val="en-US" w:eastAsia="en-US" w:bidi="ar-SA"/>
      </w:rPr>
    </w:lvl>
    <w:lvl w:ilvl="7" w:tplc="AD3433BE">
      <w:numFmt w:val="bullet"/>
      <w:lvlText w:val="•"/>
      <w:lvlJc w:val="left"/>
      <w:pPr>
        <w:ind w:left="2842" w:hanging="157"/>
      </w:pPr>
      <w:rPr>
        <w:rFonts w:hint="default"/>
        <w:lang w:val="en-US" w:eastAsia="en-US" w:bidi="ar-SA"/>
      </w:rPr>
    </w:lvl>
    <w:lvl w:ilvl="8" w:tplc="733E94A0">
      <w:numFmt w:val="bullet"/>
      <w:lvlText w:val="•"/>
      <w:lvlJc w:val="left"/>
      <w:pPr>
        <w:ind w:left="3214" w:hanging="157"/>
      </w:pPr>
      <w:rPr>
        <w:rFonts w:hint="default"/>
        <w:lang w:val="en-US" w:eastAsia="en-US" w:bidi="ar-SA"/>
      </w:rPr>
    </w:lvl>
  </w:abstractNum>
  <w:abstractNum w:abstractNumId="27" w15:restartNumberingAfterBreak="0">
    <w:nsid w:val="3C721ABD"/>
    <w:multiLevelType w:val="hybridMultilevel"/>
    <w:tmpl w:val="EF5C1B14"/>
    <w:lvl w:ilvl="0" w:tplc="19589D70">
      <w:numFmt w:val="bullet"/>
      <w:lvlText w:val="•"/>
      <w:lvlJc w:val="left"/>
      <w:pPr>
        <w:ind w:left="245" w:hanging="172"/>
      </w:pPr>
      <w:rPr>
        <w:rFonts w:ascii="Times New Roman" w:eastAsia="Times New Roman" w:hAnsi="Times New Roman" w:cs="Times New Roman" w:hint="default"/>
        <w:b w:val="0"/>
        <w:bCs w:val="0"/>
        <w:i w:val="0"/>
        <w:iCs w:val="0"/>
        <w:color w:val="231F20"/>
        <w:w w:val="100"/>
        <w:sz w:val="18"/>
        <w:szCs w:val="18"/>
        <w:lang w:val="en-US" w:eastAsia="en-US" w:bidi="ar-SA"/>
      </w:rPr>
    </w:lvl>
    <w:lvl w:ilvl="1" w:tplc="57BEACC4">
      <w:numFmt w:val="bullet"/>
      <w:lvlText w:val="•"/>
      <w:lvlJc w:val="left"/>
      <w:pPr>
        <w:ind w:left="640" w:hanging="172"/>
      </w:pPr>
      <w:rPr>
        <w:rFonts w:hint="default"/>
        <w:lang w:val="en-US" w:eastAsia="en-US" w:bidi="ar-SA"/>
      </w:rPr>
    </w:lvl>
    <w:lvl w:ilvl="2" w:tplc="4F469A76">
      <w:numFmt w:val="bullet"/>
      <w:lvlText w:val="•"/>
      <w:lvlJc w:val="left"/>
      <w:pPr>
        <w:ind w:left="1040" w:hanging="172"/>
      </w:pPr>
      <w:rPr>
        <w:rFonts w:hint="default"/>
        <w:lang w:val="en-US" w:eastAsia="en-US" w:bidi="ar-SA"/>
      </w:rPr>
    </w:lvl>
    <w:lvl w:ilvl="3" w:tplc="18283F86">
      <w:numFmt w:val="bullet"/>
      <w:lvlText w:val="•"/>
      <w:lvlJc w:val="left"/>
      <w:pPr>
        <w:ind w:left="1441" w:hanging="172"/>
      </w:pPr>
      <w:rPr>
        <w:rFonts w:hint="default"/>
        <w:lang w:val="en-US" w:eastAsia="en-US" w:bidi="ar-SA"/>
      </w:rPr>
    </w:lvl>
    <w:lvl w:ilvl="4" w:tplc="6AA23CFC">
      <w:numFmt w:val="bullet"/>
      <w:lvlText w:val="•"/>
      <w:lvlJc w:val="left"/>
      <w:pPr>
        <w:ind w:left="1841" w:hanging="172"/>
      </w:pPr>
      <w:rPr>
        <w:rFonts w:hint="default"/>
        <w:lang w:val="en-US" w:eastAsia="en-US" w:bidi="ar-SA"/>
      </w:rPr>
    </w:lvl>
    <w:lvl w:ilvl="5" w:tplc="0DC0EB8C">
      <w:numFmt w:val="bullet"/>
      <w:lvlText w:val="•"/>
      <w:lvlJc w:val="left"/>
      <w:pPr>
        <w:ind w:left="2242" w:hanging="172"/>
      </w:pPr>
      <w:rPr>
        <w:rFonts w:hint="default"/>
        <w:lang w:val="en-US" w:eastAsia="en-US" w:bidi="ar-SA"/>
      </w:rPr>
    </w:lvl>
    <w:lvl w:ilvl="6" w:tplc="FD041F76">
      <w:numFmt w:val="bullet"/>
      <w:lvlText w:val="•"/>
      <w:lvlJc w:val="left"/>
      <w:pPr>
        <w:ind w:left="2642" w:hanging="172"/>
      </w:pPr>
      <w:rPr>
        <w:rFonts w:hint="default"/>
        <w:lang w:val="en-US" w:eastAsia="en-US" w:bidi="ar-SA"/>
      </w:rPr>
    </w:lvl>
    <w:lvl w:ilvl="7" w:tplc="31E81A2E">
      <w:numFmt w:val="bullet"/>
      <w:lvlText w:val="•"/>
      <w:lvlJc w:val="left"/>
      <w:pPr>
        <w:ind w:left="3042" w:hanging="172"/>
      </w:pPr>
      <w:rPr>
        <w:rFonts w:hint="default"/>
        <w:lang w:val="en-US" w:eastAsia="en-US" w:bidi="ar-SA"/>
      </w:rPr>
    </w:lvl>
    <w:lvl w:ilvl="8" w:tplc="A29EEF48">
      <w:numFmt w:val="bullet"/>
      <w:lvlText w:val="•"/>
      <w:lvlJc w:val="left"/>
      <w:pPr>
        <w:ind w:left="3443" w:hanging="172"/>
      </w:pPr>
      <w:rPr>
        <w:rFonts w:hint="default"/>
        <w:lang w:val="en-US" w:eastAsia="en-US" w:bidi="ar-SA"/>
      </w:rPr>
    </w:lvl>
  </w:abstractNum>
  <w:abstractNum w:abstractNumId="28" w15:restartNumberingAfterBreak="0">
    <w:nsid w:val="47541652"/>
    <w:multiLevelType w:val="hybridMultilevel"/>
    <w:tmpl w:val="ECF0489C"/>
    <w:lvl w:ilvl="0" w:tplc="08F63ACA">
      <w:numFmt w:val="bullet"/>
      <w:lvlText w:val="•"/>
      <w:lvlJc w:val="left"/>
      <w:pPr>
        <w:ind w:left="245" w:hanging="102"/>
      </w:pPr>
      <w:rPr>
        <w:rFonts w:ascii="Times New Roman" w:eastAsia="Times New Roman" w:hAnsi="Times New Roman" w:cs="Times New Roman" w:hint="default"/>
        <w:b w:val="0"/>
        <w:bCs w:val="0"/>
        <w:i w:val="0"/>
        <w:iCs w:val="0"/>
        <w:color w:val="231F20"/>
        <w:w w:val="98"/>
        <w:sz w:val="18"/>
        <w:szCs w:val="18"/>
        <w:lang w:val="en-US" w:eastAsia="en-US" w:bidi="ar-SA"/>
      </w:rPr>
    </w:lvl>
    <w:lvl w:ilvl="1" w:tplc="AB28D08A">
      <w:numFmt w:val="bullet"/>
      <w:lvlText w:val="•"/>
      <w:lvlJc w:val="left"/>
      <w:pPr>
        <w:ind w:left="612" w:hanging="102"/>
      </w:pPr>
      <w:rPr>
        <w:rFonts w:hint="default"/>
        <w:lang w:val="en-US" w:eastAsia="en-US" w:bidi="ar-SA"/>
      </w:rPr>
    </w:lvl>
    <w:lvl w:ilvl="2" w:tplc="E536F080">
      <w:numFmt w:val="bullet"/>
      <w:lvlText w:val="•"/>
      <w:lvlJc w:val="left"/>
      <w:pPr>
        <w:ind w:left="985" w:hanging="102"/>
      </w:pPr>
      <w:rPr>
        <w:rFonts w:hint="default"/>
        <w:lang w:val="en-US" w:eastAsia="en-US" w:bidi="ar-SA"/>
      </w:rPr>
    </w:lvl>
    <w:lvl w:ilvl="3" w:tplc="EF80AE4A">
      <w:numFmt w:val="bullet"/>
      <w:lvlText w:val="•"/>
      <w:lvlJc w:val="left"/>
      <w:pPr>
        <w:ind w:left="1358" w:hanging="102"/>
      </w:pPr>
      <w:rPr>
        <w:rFonts w:hint="default"/>
        <w:lang w:val="en-US" w:eastAsia="en-US" w:bidi="ar-SA"/>
      </w:rPr>
    </w:lvl>
    <w:lvl w:ilvl="4" w:tplc="F51AA0E2">
      <w:numFmt w:val="bullet"/>
      <w:lvlText w:val="•"/>
      <w:lvlJc w:val="left"/>
      <w:pPr>
        <w:ind w:left="1731" w:hanging="102"/>
      </w:pPr>
      <w:rPr>
        <w:rFonts w:hint="default"/>
        <w:lang w:val="en-US" w:eastAsia="en-US" w:bidi="ar-SA"/>
      </w:rPr>
    </w:lvl>
    <w:lvl w:ilvl="5" w:tplc="A8FA2638">
      <w:numFmt w:val="bullet"/>
      <w:lvlText w:val="•"/>
      <w:lvlJc w:val="left"/>
      <w:pPr>
        <w:ind w:left="2104" w:hanging="102"/>
      </w:pPr>
      <w:rPr>
        <w:rFonts w:hint="default"/>
        <w:lang w:val="en-US" w:eastAsia="en-US" w:bidi="ar-SA"/>
      </w:rPr>
    </w:lvl>
    <w:lvl w:ilvl="6" w:tplc="9768E40C">
      <w:numFmt w:val="bullet"/>
      <w:lvlText w:val="•"/>
      <w:lvlJc w:val="left"/>
      <w:pPr>
        <w:ind w:left="2476" w:hanging="102"/>
      </w:pPr>
      <w:rPr>
        <w:rFonts w:hint="default"/>
        <w:lang w:val="en-US" w:eastAsia="en-US" w:bidi="ar-SA"/>
      </w:rPr>
    </w:lvl>
    <w:lvl w:ilvl="7" w:tplc="25685B26">
      <w:numFmt w:val="bullet"/>
      <w:lvlText w:val="•"/>
      <w:lvlJc w:val="left"/>
      <w:pPr>
        <w:ind w:left="2849" w:hanging="102"/>
      </w:pPr>
      <w:rPr>
        <w:rFonts w:hint="default"/>
        <w:lang w:val="en-US" w:eastAsia="en-US" w:bidi="ar-SA"/>
      </w:rPr>
    </w:lvl>
    <w:lvl w:ilvl="8" w:tplc="56C41C3A">
      <w:numFmt w:val="bullet"/>
      <w:lvlText w:val="•"/>
      <w:lvlJc w:val="left"/>
      <w:pPr>
        <w:ind w:left="3222" w:hanging="102"/>
      </w:pPr>
      <w:rPr>
        <w:rFonts w:hint="default"/>
        <w:lang w:val="en-US" w:eastAsia="en-US" w:bidi="ar-SA"/>
      </w:rPr>
    </w:lvl>
  </w:abstractNum>
  <w:abstractNum w:abstractNumId="29" w15:restartNumberingAfterBreak="0">
    <w:nsid w:val="491D2C0A"/>
    <w:multiLevelType w:val="hybridMultilevel"/>
    <w:tmpl w:val="504837EE"/>
    <w:lvl w:ilvl="0" w:tplc="F81E48FC">
      <w:numFmt w:val="bullet"/>
      <w:lvlText w:val="•"/>
      <w:lvlJc w:val="left"/>
      <w:pPr>
        <w:ind w:left="283" w:hanging="117"/>
      </w:pPr>
      <w:rPr>
        <w:rFonts w:ascii="Times New Roman" w:eastAsia="Times New Roman" w:hAnsi="Times New Roman" w:cs="Times New Roman" w:hint="default"/>
        <w:b w:val="0"/>
        <w:bCs w:val="0"/>
        <w:i w:val="0"/>
        <w:iCs w:val="0"/>
        <w:color w:val="231F20"/>
        <w:w w:val="100"/>
        <w:sz w:val="20"/>
        <w:szCs w:val="20"/>
        <w:lang w:val="en-US" w:eastAsia="en-US" w:bidi="ar-SA"/>
      </w:rPr>
    </w:lvl>
    <w:lvl w:ilvl="1" w:tplc="7C9E3DD4">
      <w:numFmt w:val="bullet"/>
      <w:lvlText w:val="•"/>
      <w:lvlJc w:val="left"/>
      <w:pPr>
        <w:ind w:left="759" w:hanging="117"/>
      </w:pPr>
      <w:rPr>
        <w:rFonts w:hint="default"/>
        <w:lang w:val="en-US" w:eastAsia="en-US" w:bidi="ar-SA"/>
      </w:rPr>
    </w:lvl>
    <w:lvl w:ilvl="2" w:tplc="6632E2A8">
      <w:numFmt w:val="bullet"/>
      <w:lvlText w:val="•"/>
      <w:lvlJc w:val="left"/>
      <w:pPr>
        <w:ind w:left="1238" w:hanging="117"/>
      </w:pPr>
      <w:rPr>
        <w:rFonts w:hint="default"/>
        <w:lang w:val="en-US" w:eastAsia="en-US" w:bidi="ar-SA"/>
      </w:rPr>
    </w:lvl>
    <w:lvl w:ilvl="3" w:tplc="FCEA50AC">
      <w:numFmt w:val="bullet"/>
      <w:lvlText w:val="•"/>
      <w:lvlJc w:val="left"/>
      <w:pPr>
        <w:ind w:left="1717" w:hanging="117"/>
      </w:pPr>
      <w:rPr>
        <w:rFonts w:hint="default"/>
        <w:lang w:val="en-US" w:eastAsia="en-US" w:bidi="ar-SA"/>
      </w:rPr>
    </w:lvl>
    <w:lvl w:ilvl="4" w:tplc="2BFA5C0C">
      <w:numFmt w:val="bullet"/>
      <w:lvlText w:val="•"/>
      <w:lvlJc w:val="left"/>
      <w:pPr>
        <w:ind w:left="2196" w:hanging="117"/>
      </w:pPr>
      <w:rPr>
        <w:rFonts w:hint="default"/>
        <w:lang w:val="en-US" w:eastAsia="en-US" w:bidi="ar-SA"/>
      </w:rPr>
    </w:lvl>
    <w:lvl w:ilvl="5" w:tplc="CA944924">
      <w:numFmt w:val="bullet"/>
      <w:lvlText w:val="•"/>
      <w:lvlJc w:val="left"/>
      <w:pPr>
        <w:ind w:left="2676" w:hanging="117"/>
      </w:pPr>
      <w:rPr>
        <w:rFonts w:hint="default"/>
        <w:lang w:val="en-US" w:eastAsia="en-US" w:bidi="ar-SA"/>
      </w:rPr>
    </w:lvl>
    <w:lvl w:ilvl="6" w:tplc="7C288ED6">
      <w:numFmt w:val="bullet"/>
      <w:lvlText w:val="•"/>
      <w:lvlJc w:val="left"/>
      <w:pPr>
        <w:ind w:left="3155" w:hanging="117"/>
      </w:pPr>
      <w:rPr>
        <w:rFonts w:hint="default"/>
        <w:lang w:val="en-US" w:eastAsia="en-US" w:bidi="ar-SA"/>
      </w:rPr>
    </w:lvl>
    <w:lvl w:ilvl="7" w:tplc="3ABA4910">
      <w:numFmt w:val="bullet"/>
      <w:lvlText w:val="•"/>
      <w:lvlJc w:val="left"/>
      <w:pPr>
        <w:ind w:left="3634" w:hanging="117"/>
      </w:pPr>
      <w:rPr>
        <w:rFonts w:hint="default"/>
        <w:lang w:val="en-US" w:eastAsia="en-US" w:bidi="ar-SA"/>
      </w:rPr>
    </w:lvl>
    <w:lvl w:ilvl="8" w:tplc="5AB443FA">
      <w:numFmt w:val="bullet"/>
      <w:lvlText w:val="•"/>
      <w:lvlJc w:val="left"/>
      <w:pPr>
        <w:ind w:left="4113" w:hanging="117"/>
      </w:pPr>
      <w:rPr>
        <w:rFonts w:hint="default"/>
        <w:lang w:val="en-US" w:eastAsia="en-US" w:bidi="ar-SA"/>
      </w:rPr>
    </w:lvl>
  </w:abstractNum>
  <w:abstractNum w:abstractNumId="30" w15:restartNumberingAfterBreak="0">
    <w:nsid w:val="49447EE7"/>
    <w:multiLevelType w:val="hybridMultilevel"/>
    <w:tmpl w:val="5B66E2AA"/>
    <w:lvl w:ilvl="0" w:tplc="50868088">
      <w:numFmt w:val="bullet"/>
      <w:lvlText w:val="•"/>
      <w:lvlJc w:val="left"/>
      <w:pPr>
        <w:ind w:left="245" w:hanging="109"/>
      </w:pPr>
      <w:rPr>
        <w:rFonts w:ascii="Times New Roman" w:eastAsia="Times New Roman" w:hAnsi="Times New Roman" w:cs="Times New Roman" w:hint="default"/>
        <w:b w:val="0"/>
        <w:bCs w:val="0"/>
        <w:i w:val="0"/>
        <w:iCs w:val="0"/>
        <w:color w:val="231F20"/>
        <w:w w:val="100"/>
        <w:sz w:val="18"/>
        <w:szCs w:val="18"/>
        <w:lang w:val="en-US" w:eastAsia="en-US" w:bidi="ar-SA"/>
      </w:rPr>
    </w:lvl>
    <w:lvl w:ilvl="1" w:tplc="8384C8BC">
      <w:start w:val="1"/>
      <w:numFmt w:val="decimal"/>
      <w:lvlText w:val="%2."/>
      <w:lvlJc w:val="left"/>
      <w:pPr>
        <w:ind w:left="421" w:hanging="177"/>
        <w:jc w:val="left"/>
      </w:pPr>
      <w:rPr>
        <w:rFonts w:ascii="Times New Roman" w:eastAsia="Times New Roman" w:hAnsi="Times New Roman" w:cs="Times New Roman" w:hint="default"/>
        <w:b w:val="0"/>
        <w:bCs w:val="0"/>
        <w:i w:val="0"/>
        <w:iCs w:val="0"/>
        <w:color w:val="231F20"/>
        <w:w w:val="100"/>
        <w:sz w:val="18"/>
        <w:szCs w:val="18"/>
        <w:lang w:val="en-US" w:eastAsia="en-US" w:bidi="ar-SA"/>
      </w:rPr>
    </w:lvl>
    <w:lvl w:ilvl="2" w:tplc="8C0A03D8">
      <w:numFmt w:val="bullet"/>
      <w:lvlText w:val="•"/>
      <w:lvlJc w:val="left"/>
      <w:pPr>
        <w:ind w:left="844" w:hanging="177"/>
      </w:pPr>
      <w:rPr>
        <w:rFonts w:hint="default"/>
        <w:lang w:val="en-US" w:eastAsia="en-US" w:bidi="ar-SA"/>
      </w:rPr>
    </w:lvl>
    <w:lvl w:ilvl="3" w:tplc="E574366A">
      <w:numFmt w:val="bullet"/>
      <w:lvlText w:val="•"/>
      <w:lvlJc w:val="left"/>
      <w:pPr>
        <w:ind w:left="1269" w:hanging="177"/>
      </w:pPr>
      <w:rPr>
        <w:rFonts w:hint="default"/>
        <w:lang w:val="en-US" w:eastAsia="en-US" w:bidi="ar-SA"/>
      </w:rPr>
    </w:lvl>
    <w:lvl w:ilvl="4" w:tplc="FA5094B4">
      <w:numFmt w:val="bullet"/>
      <w:lvlText w:val="•"/>
      <w:lvlJc w:val="left"/>
      <w:pPr>
        <w:ind w:left="1694" w:hanging="177"/>
      </w:pPr>
      <w:rPr>
        <w:rFonts w:hint="default"/>
        <w:lang w:val="en-US" w:eastAsia="en-US" w:bidi="ar-SA"/>
      </w:rPr>
    </w:lvl>
    <w:lvl w:ilvl="5" w:tplc="392E195E">
      <w:numFmt w:val="bullet"/>
      <w:lvlText w:val="•"/>
      <w:lvlJc w:val="left"/>
      <w:pPr>
        <w:ind w:left="2119" w:hanging="177"/>
      </w:pPr>
      <w:rPr>
        <w:rFonts w:hint="default"/>
        <w:lang w:val="en-US" w:eastAsia="en-US" w:bidi="ar-SA"/>
      </w:rPr>
    </w:lvl>
    <w:lvl w:ilvl="6" w:tplc="8DBC0DCC">
      <w:numFmt w:val="bullet"/>
      <w:lvlText w:val="•"/>
      <w:lvlJc w:val="left"/>
      <w:pPr>
        <w:ind w:left="2544" w:hanging="177"/>
      </w:pPr>
      <w:rPr>
        <w:rFonts w:hint="default"/>
        <w:lang w:val="en-US" w:eastAsia="en-US" w:bidi="ar-SA"/>
      </w:rPr>
    </w:lvl>
    <w:lvl w:ilvl="7" w:tplc="A56C9D34">
      <w:numFmt w:val="bullet"/>
      <w:lvlText w:val="•"/>
      <w:lvlJc w:val="left"/>
      <w:pPr>
        <w:ind w:left="2969" w:hanging="177"/>
      </w:pPr>
      <w:rPr>
        <w:rFonts w:hint="default"/>
        <w:lang w:val="en-US" w:eastAsia="en-US" w:bidi="ar-SA"/>
      </w:rPr>
    </w:lvl>
    <w:lvl w:ilvl="8" w:tplc="5908075E">
      <w:numFmt w:val="bullet"/>
      <w:lvlText w:val="•"/>
      <w:lvlJc w:val="left"/>
      <w:pPr>
        <w:ind w:left="3394" w:hanging="177"/>
      </w:pPr>
      <w:rPr>
        <w:rFonts w:hint="default"/>
        <w:lang w:val="en-US" w:eastAsia="en-US" w:bidi="ar-SA"/>
      </w:rPr>
    </w:lvl>
  </w:abstractNum>
  <w:abstractNum w:abstractNumId="31" w15:restartNumberingAfterBreak="0">
    <w:nsid w:val="57226F36"/>
    <w:multiLevelType w:val="hybridMultilevel"/>
    <w:tmpl w:val="5658E0BC"/>
    <w:lvl w:ilvl="0" w:tplc="163A01D2">
      <w:numFmt w:val="bullet"/>
      <w:lvlText w:val="•"/>
      <w:lvlJc w:val="left"/>
      <w:pPr>
        <w:ind w:left="317" w:hanging="121"/>
      </w:pPr>
      <w:rPr>
        <w:rFonts w:ascii="Times New Roman" w:eastAsia="Times New Roman" w:hAnsi="Times New Roman" w:cs="Times New Roman" w:hint="default"/>
        <w:b w:val="0"/>
        <w:bCs w:val="0"/>
        <w:i w:val="0"/>
        <w:iCs w:val="0"/>
        <w:color w:val="231F20"/>
        <w:w w:val="100"/>
        <w:sz w:val="20"/>
        <w:szCs w:val="20"/>
        <w:lang w:val="en-US" w:eastAsia="en-US" w:bidi="ar-SA"/>
      </w:rPr>
    </w:lvl>
    <w:lvl w:ilvl="1" w:tplc="3E5824FA">
      <w:numFmt w:val="bullet"/>
      <w:lvlText w:val="•"/>
      <w:lvlJc w:val="left"/>
      <w:pPr>
        <w:ind w:left="795" w:hanging="121"/>
      </w:pPr>
      <w:rPr>
        <w:rFonts w:hint="default"/>
        <w:lang w:val="en-US" w:eastAsia="en-US" w:bidi="ar-SA"/>
      </w:rPr>
    </w:lvl>
    <w:lvl w:ilvl="2" w:tplc="E884D54A">
      <w:numFmt w:val="bullet"/>
      <w:lvlText w:val="•"/>
      <w:lvlJc w:val="left"/>
      <w:pPr>
        <w:ind w:left="1270" w:hanging="121"/>
      </w:pPr>
      <w:rPr>
        <w:rFonts w:hint="default"/>
        <w:lang w:val="en-US" w:eastAsia="en-US" w:bidi="ar-SA"/>
      </w:rPr>
    </w:lvl>
    <w:lvl w:ilvl="3" w:tplc="0CA67DC4">
      <w:numFmt w:val="bullet"/>
      <w:lvlText w:val="•"/>
      <w:lvlJc w:val="left"/>
      <w:pPr>
        <w:ind w:left="1745" w:hanging="121"/>
      </w:pPr>
      <w:rPr>
        <w:rFonts w:hint="default"/>
        <w:lang w:val="en-US" w:eastAsia="en-US" w:bidi="ar-SA"/>
      </w:rPr>
    </w:lvl>
    <w:lvl w:ilvl="4" w:tplc="5C0CD0CA">
      <w:numFmt w:val="bullet"/>
      <w:lvlText w:val="•"/>
      <w:lvlJc w:val="left"/>
      <w:pPr>
        <w:ind w:left="2220" w:hanging="121"/>
      </w:pPr>
      <w:rPr>
        <w:rFonts w:hint="default"/>
        <w:lang w:val="en-US" w:eastAsia="en-US" w:bidi="ar-SA"/>
      </w:rPr>
    </w:lvl>
    <w:lvl w:ilvl="5" w:tplc="8C98490C">
      <w:numFmt w:val="bullet"/>
      <w:lvlText w:val="•"/>
      <w:lvlJc w:val="left"/>
      <w:pPr>
        <w:ind w:left="2696" w:hanging="121"/>
      </w:pPr>
      <w:rPr>
        <w:rFonts w:hint="default"/>
        <w:lang w:val="en-US" w:eastAsia="en-US" w:bidi="ar-SA"/>
      </w:rPr>
    </w:lvl>
    <w:lvl w:ilvl="6" w:tplc="B1B868A8">
      <w:numFmt w:val="bullet"/>
      <w:lvlText w:val="•"/>
      <w:lvlJc w:val="left"/>
      <w:pPr>
        <w:ind w:left="3171" w:hanging="121"/>
      </w:pPr>
      <w:rPr>
        <w:rFonts w:hint="default"/>
        <w:lang w:val="en-US" w:eastAsia="en-US" w:bidi="ar-SA"/>
      </w:rPr>
    </w:lvl>
    <w:lvl w:ilvl="7" w:tplc="6BD8A6F2">
      <w:numFmt w:val="bullet"/>
      <w:lvlText w:val="•"/>
      <w:lvlJc w:val="left"/>
      <w:pPr>
        <w:ind w:left="3646" w:hanging="121"/>
      </w:pPr>
      <w:rPr>
        <w:rFonts w:hint="default"/>
        <w:lang w:val="en-US" w:eastAsia="en-US" w:bidi="ar-SA"/>
      </w:rPr>
    </w:lvl>
    <w:lvl w:ilvl="8" w:tplc="04767E02">
      <w:numFmt w:val="bullet"/>
      <w:lvlText w:val="•"/>
      <w:lvlJc w:val="left"/>
      <w:pPr>
        <w:ind w:left="4121" w:hanging="121"/>
      </w:pPr>
      <w:rPr>
        <w:rFonts w:hint="default"/>
        <w:lang w:val="en-US" w:eastAsia="en-US" w:bidi="ar-SA"/>
      </w:rPr>
    </w:lvl>
  </w:abstractNum>
  <w:abstractNum w:abstractNumId="32" w15:restartNumberingAfterBreak="0">
    <w:nsid w:val="57E23C10"/>
    <w:multiLevelType w:val="hybridMultilevel"/>
    <w:tmpl w:val="BE404A08"/>
    <w:lvl w:ilvl="0" w:tplc="879CD3FE">
      <w:numFmt w:val="bullet"/>
      <w:lvlText w:val="•"/>
      <w:lvlJc w:val="left"/>
      <w:pPr>
        <w:ind w:left="287" w:hanging="121"/>
      </w:pPr>
      <w:rPr>
        <w:rFonts w:ascii="Times New Roman" w:eastAsia="Times New Roman" w:hAnsi="Times New Roman" w:cs="Times New Roman" w:hint="default"/>
        <w:b w:val="0"/>
        <w:bCs w:val="0"/>
        <w:i w:val="0"/>
        <w:iCs w:val="0"/>
        <w:color w:val="231F20"/>
        <w:w w:val="100"/>
        <w:sz w:val="20"/>
        <w:szCs w:val="20"/>
        <w:lang w:val="en-US" w:eastAsia="en-US" w:bidi="ar-SA"/>
      </w:rPr>
    </w:lvl>
    <w:lvl w:ilvl="1" w:tplc="653C2F34">
      <w:numFmt w:val="bullet"/>
      <w:lvlText w:val="•"/>
      <w:lvlJc w:val="left"/>
      <w:pPr>
        <w:ind w:left="759" w:hanging="121"/>
      </w:pPr>
      <w:rPr>
        <w:rFonts w:hint="default"/>
        <w:lang w:val="en-US" w:eastAsia="en-US" w:bidi="ar-SA"/>
      </w:rPr>
    </w:lvl>
    <w:lvl w:ilvl="2" w:tplc="68145F8C">
      <w:numFmt w:val="bullet"/>
      <w:lvlText w:val="•"/>
      <w:lvlJc w:val="left"/>
      <w:pPr>
        <w:ind w:left="1238" w:hanging="121"/>
      </w:pPr>
      <w:rPr>
        <w:rFonts w:hint="default"/>
        <w:lang w:val="en-US" w:eastAsia="en-US" w:bidi="ar-SA"/>
      </w:rPr>
    </w:lvl>
    <w:lvl w:ilvl="3" w:tplc="E52EA5C2">
      <w:numFmt w:val="bullet"/>
      <w:lvlText w:val="•"/>
      <w:lvlJc w:val="left"/>
      <w:pPr>
        <w:ind w:left="1717" w:hanging="121"/>
      </w:pPr>
      <w:rPr>
        <w:rFonts w:hint="default"/>
        <w:lang w:val="en-US" w:eastAsia="en-US" w:bidi="ar-SA"/>
      </w:rPr>
    </w:lvl>
    <w:lvl w:ilvl="4" w:tplc="6ED0A6CA">
      <w:numFmt w:val="bullet"/>
      <w:lvlText w:val="•"/>
      <w:lvlJc w:val="left"/>
      <w:pPr>
        <w:ind w:left="2196" w:hanging="121"/>
      </w:pPr>
      <w:rPr>
        <w:rFonts w:hint="default"/>
        <w:lang w:val="en-US" w:eastAsia="en-US" w:bidi="ar-SA"/>
      </w:rPr>
    </w:lvl>
    <w:lvl w:ilvl="5" w:tplc="34F27FC2">
      <w:numFmt w:val="bullet"/>
      <w:lvlText w:val="•"/>
      <w:lvlJc w:val="left"/>
      <w:pPr>
        <w:ind w:left="2676" w:hanging="121"/>
      </w:pPr>
      <w:rPr>
        <w:rFonts w:hint="default"/>
        <w:lang w:val="en-US" w:eastAsia="en-US" w:bidi="ar-SA"/>
      </w:rPr>
    </w:lvl>
    <w:lvl w:ilvl="6" w:tplc="BB38DF8E">
      <w:numFmt w:val="bullet"/>
      <w:lvlText w:val="•"/>
      <w:lvlJc w:val="left"/>
      <w:pPr>
        <w:ind w:left="3155" w:hanging="121"/>
      </w:pPr>
      <w:rPr>
        <w:rFonts w:hint="default"/>
        <w:lang w:val="en-US" w:eastAsia="en-US" w:bidi="ar-SA"/>
      </w:rPr>
    </w:lvl>
    <w:lvl w:ilvl="7" w:tplc="C428A5FA">
      <w:numFmt w:val="bullet"/>
      <w:lvlText w:val="•"/>
      <w:lvlJc w:val="left"/>
      <w:pPr>
        <w:ind w:left="3634" w:hanging="121"/>
      </w:pPr>
      <w:rPr>
        <w:rFonts w:hint="default"/>
        <w:lang w:val="en-US" w:eastAsia="en-US" w:bidi="ar-SA"/>
      </w:rPr>
    </w:lvl>
    <w:lvl w:ilvl="8" w:tplc="00B4391E">
      <w:numFmt w:val="bullet"/>
      <w:lvlText w:val="•"/>
      <w:lvlJc w:val="left"/>
      <w:pPr>
        <w:ind w:left="4113" w:hanging="121"/>
      </w:pPr>
      <w:rPr>
        <w:rFonts w:hint="default"/>
        <w:lang w:val="en-US" w:eastAsia="en-US" w:bidi="ar-SA"/>
      </w:rPr>
    </w:lvl>
  </w:abstractNum>
  <w:abstractNum w:abstractNumId="33" w15:restartNumberingAfterBreak="0">
    <w:nsid w:val="581727DC"/>
    <w:multiLevelType w:val="hybridMultilevel"/>
    <w:tmpl w:val="D65071C2"/>
    <w:lvl w:ilvl="0" w:tplc="86141E04">
      <w:numFmt w:val="bullet"/>
      <w:lvlText w:val="•"/>
      <w:lvlJc w:val="left"/>
      <w:pPr>
        <w:ind w:left="245" w:hanging="145"/>
      </w:pPr>
      <w:rPr>
        <w:rFonts w:ascii="Times New Roman" w:eastAsia="Times New Roman" w:hAnsi="Times New Roman" w:cs="Times New Roman" w:hint="default"/>
        <w:b w:val="0"/>
        <w:bCs w:val="0"/>
        <w:i w:val="0"/>
        <w:iCs w:val="0"/>
        <w:color w:val="231F20"/>
        <w:w w:val="98"/>
        <w:sz w:val="18"/>
        <w:szCs w:val="18"/>
        <w:lang w:val="en-US" w:eastAsia="en-US" w:bidi="ar-SA"/>
      </w:rPr>
    </w:lvl>
    <w:lvl w:ilvl="1" w:tplc="CDAE40C2">
      <w:numFmt w:val="bullet"/>
      <w:lvlText w:val="•"/>
      <w:lvlJc w:val="left"/>
      <w:pPr>
        <w:ind w:left="612" w:hanging="145"/>
      </w:pPr>
      <w:rPr>
        <w:rFonts w:hint="default"/>
        <w:lang w:val="en-US" w:eastAsia="en-US" w:bidi="ar-SA"/>
      </w:rPr>
    </w:lvl>
    <w:lvl w:ilvl="2" w:tplc="BA0AC59E">
      <w:numFmt w:val="bullet"/>
      <w:lvlText w:val="•"/>
      <w:lvlJc w:val="left"/>
      <w:pPr>
        <w:ind w:left="985" w:hanging="145"/>
      </w:pPr>
      <w:rPr>
        <w:rFonts w:hint="default"/>
        <w:lang w:val="en-US" w:eastAsia="en-US" w:bidi="ar-SA"/>
      </w:rPr>
    </w:lvl>
    <w:lvl w:ilvl="3" w:tplc="C192840A">
      <w:numFmt w:val="bullet"/>
      <w:lvlText w:val="•"/>
      <w:lvlJc w:val="left"/>
      <w:pPr>
        <w:ind w:left="1358" w:hanging="145"/>
      </w:pPr>
      <w:rPr>
        <w:rFonts w:hint="default"/>
        <w:lang w:val="en-US" w:eastAsia="en-US" w:bidi="ar-SA"/>
      </w:rPr>
    </w:lvl>
    <w:lvl w:ilvl="4" w:tplc="FFC60EFC">
      <w:numFmt w:val="bullet"/>
      <w:lvlText w:val="•"/>
      <w:lvlJc w:val="left"/>
      <w:pPr>
        <w:ind w:left="1731" w:hanging="145"/>
      </w:pPr>
      <w:rPr>
        <w:rFonts w:hint="default"/>
        <w:lang w:val="en-US" w:eastAsia="en-US" w:bidi="ar-SA"/>
      </w:rPr>
    </w:lvl>
    <w:lvl w:ilvl="5" w:tplc="1918028E">
      <w:numFmt w:val="bullet"/>
      <w:lvlText w:val="•"/>
      <w:lvlJc w:val="left"/>
      <w:pPr>
        <w:ind w:left="2104" w:hanging="145"/>
      </w:pPr>
      <w:rPr>
        <w:rFonts w:hint="default"/>
        <w:lang w:val="en-US" w:eastAsia="en-US" w:bidi="ar-SA"/>
      </w:rPr>
    </w:lvl>
    <w:lvl w:ilvl="6" w:tplc="6CDC8E8C">
      <w:numFmt w:val="bullet"/>
      <w:lvlText w:val="•"/>
      <w:lvlJc w:val="left"/>
      <w:pPr>
        <w:ind w:left="2476" w:hanging="145"/>
      </w:pPr>
      <w:rPr>
        <w:rFonts w:hint="default"/>
        <w:lang w:val="en-US" w:eastAsia="en-US" w:bidi="ar-SA"/>
      </w:rPr>
    </w:lvl>
    <w:lvl w:ilvl="7" w:tplc="0D5032E4">
      <w:numFmt w:val="bullet"/>
      <w:lvlText w:val="•"/>
      <w:lvlJc w:val="left"/>
      <w:pPr>
        <w:ind w:left="2849" w:hanging="145"/>
      </w:pPr>
      <w:rPr>
        <w:rFonts w:hint="default"/>
        <w:lang w:val="en-US" w:eastAsia="en-US" w:bidi="ar-SA"/>
      </w:rPr>
    </w:lvl>
    <w:lvl w:ilvl="8" w:tplc="A2A2885A">
      <w:numFmt w:val="bullet"/>
      <w:lvlText w:val="•"/>
      <w:lvlJc w:val="left"/>
      <w:pPr>
        <w:ind w:left="3222" w:hanging="145"/>
      </w:pPr>
      <w:rPr>
        <w:rFonts w:hint="default"/>
        <w:lang w:val="en-US" w:eastAsia="en-US" w:bidi="ar-SA"/>
      </w:rPr>
    </w:lvl>
  </w:abstractNum>
  <w:abstractNum w:abstractNumId="34" w15:restartNumberingAfterBreak="0">
    <w:nsid w:val="587E2EB5"/>
    <w:multiLevelType w:val="hybridMultilevel"/>
    <w:tmpl w:val="42B4503C"/>
    <w:lvl w:ilvl="0" w:tplc="9618A730">
      <w:start w:val="1"/>
      <w:numFmt w:val="upperLetter"/>
      <w:lvlText w:val="(%1)"/>
      <w:lvlJc w:val="left"/>
      <w:pPr>
        <w:ind w:left="407" w:hanging="282"/>
        <w:jc w:val="left"/>
      </w:pPr>
      <w:rPr>
        <w:rFonts w:ascii="Times New Roman" w:eastAsia="Times New Roman" w:hAnsi="Times New Roman" w:cs="Times New Roman" w:hint="default"/>
        <w:b w:val="0"/>
        <w:bCs w:val="0"/>
        <w:i w:val="0"/>
        <w:iCs w:val="0"/>
        <w:color w:val="231F20"/>
        <w:spacing w:val="-2"/>
        <w:w w:val="98"/>
        <w:sz w:val="18"/>
        <w:szCs w:val="18"/>
        <w:lang w:val="en-US" w:eastAsia="en-US" w:bidi="ar-SA"/>
      </w:rPr>
    </w:lvl>
    <w:lvl w:ilvl="1" w:tplc="697AC580">
      <w:numFmt w:val="bullet"/>
      <w:lvlText w:val="•"/>
      <w:lvlJc w:val="left"/>
      <w:pPr>
        <w:ind w:left="756" w:hanging="282"/>
      </w:pPr>
      <w:rPr>
        <w:rFonts w:hint="default"/>
        <w:lang w:val="en-US" w:eastAsia="en-US" w:bidi="ar-SA"/>
      </w:rPr>
    </w:lvl>
    <w:lvl w:ilvl="2" w:tplc="6666AC84">
      <w:numFmt w:val="bullet"/>
      <w:lvlText w:val="•"/>
      <w:lvlJc w:val="left"/>
      <w:pPr>
        <w:ind w:left="1113" w:hanging="282"/>
      </w:pPr>
      <w:rPr>
        <w:rFonts w:hint="default"/>
        <w:lang w:val="en-US" w:eastAsia="en-US" w:bidi="ar-SA"/>
      </w:rPr>
    </w:lvl>
    <w:lvl w:ilvl="3" w:tplc="D8F24EB0">
      <w:numFmt w:val="bullet"/>
      <w:lvlText w:val="•"/>
      <w:lvlJc w:val="left"/>
      <w:pPr>
        <w:ind w:left="1470" w:hanging="282"/>
      </w:pPr>
      <w:rPr>
        <w:rFonts w:hint="default"/>
        <w:lang w:val="en-US" w:eastAsia="en-US" w:bidi="ar-SA"/>
      </w:rPr>
    </w:lvl>
    <w:lvl w:ilvl="4" w:tplc="193A1FE2">
      <w:numFmt w:val="bullet"/>
      <w:lvlText w:val="•"/>
      <w:lvlJc w:val="left"/>
      <w:pPr>
        <w:ind w:left="1827" w:hanging="282"/>
      </w:pPr>
      <w:rPr>
        <w:rFonts w:hint="default"/>
        <w:lang w:val="en-US" w:eastAsia="en-US" w:bidi="ar-SA"/>
      </w:rPr>
    </w:lvl>
    <w:lvl w:ilvl="5" w:tplc="62E8DD40">
      <w:numFmt w:val="bullet"/>
      <w:lvlText w:val="•"/>
      <w:lvlJc w:val="left"/>
      <w:pPr>
        <w:ind w:left="2184" w:hanging="282"/>
      </w:pPr>
      <w:rPr>
        <w:rFonts w:hint="default"/>
        <w:lang w:val="en-US" w:eastAsia="en-US" w:bidi="ar-SA"/>
      </w:rPr>
    </w:lvl>
    <w:lvl w:ilvl="6" w:tplc="976EEB18">
      <w:numFmt w:val="bullet"/>
      <w:lvlText w:val="•"/>
      <w:lvlJc w:val="left"/>
      <w:pPr>
        <w:ind w:left="2540" w:hanging="282"/>
      </w:pPr>
      <w:rPr>
        <w:rFonts w:hint="default"/>
        <w:lang w:val="en-US" w:eastAsia="en-US" w:bidi="ar-SA"/>
      </w:rPr>
    </w:lvl>
    <w:lvl w:ilvl="7" w:tplc="A8CE7E1A">
      <w:numFmt w:val="bullet"/>
      <w:lvlText w:val="•"/>
      <w:lvlJc w:val="left"/>
      <w:pPr>
        <w:ind w:left="2897" w:hanging="282"/>
      </w:pPr>
      <w:rPr>
        <w:rFonts w:hint="default"/>
        <w:lang w:val="en-US" w:eastAsia="en-US" w:bidi="ar-SA"/>
      </w:rPr>
    </w:lvl>
    <w:lvl w:ilvl="8" w:tplc="293A0948">
      <w:numFmt w:val="bullet"/>
      <w:lvlText w:val="•"/>
      <w:lvlJc w:val="left"/>
      <w:pPr>
        <w:ind w:left="3254" w:hanging="282"/>
      </w:pPr>
      <w:rPr>
        <w:rFonts w:hint="default"/>
        <w:lang w:val="en-US" w:eastAsia="en-US" w:bidi="ar-SA"/>
      </w:rPr>
    </w:lvl>
  </w:abstractNum>
  <w:abstractNum w:abstractNumId="35" w15:restartNumberingAfterBreak="0">
    <w:nsid w:val="5CA73C70"/>
    <w:multiLevelType w:val="hybridMultilevel"/>
    <w:tmpl w:val="C4326400"/>
    <w:lvl w:ilvl="0" w:tplc="AA88985E">
      <w:start w:val="1"/>
      <w:numFmt w:val="decimal"/>
      <w:lvlText w:val="%1."/>
      <w:lvlJc w:val="left"/>
      <w:pPr>
        <w:ind w:left="1543" w:hanging="197"/>
        <w:jc w:val="left"/>
      </w:pPr>
      <w:rPr>
        <w:rFonts w:ascii="Times New Roman" w:eastAsia="Times New Roman" w:hAnsi="Times New Roman" w:cs="Times New Roman" w:hint="default"/>
        <w:b w:val="0"/>
        <w:bCs w:val="0"/>
        <w:i w:val="0"/>
        <w:iCs w:val="0"/>
        <w:color w:val="231F20"/>
        <w:w w:val="100"/>
        <w:sz w:val="20"/>
        <w:szCs w:val="20"/>
        <w:lang w:val="en-US" w:eastAsia="en-US" w:bidi="ar-SA"/>
      </w:rPr>
    </w:lvl>
    <w:lvl w:ilvl="1" w:tplc="F4CCF05C">
      <w:numFmt w:val="bullet"/>
      <w:lvlText w:val="•"/>
      <w:lvlJc w:val="left"/>
      <w:pPr>
        <w:ind w:left="2246" w:hanging="197"/>
      </w:pPr>
      <w:rPr>
        <w:rFonts w:hint="default"/>
        <w:lang w:val="en-US" w:eastAsia="en-US" w:bidi="ar-SA"/>
      </w:rPr>
    </w:lvl>
    <w:lvl w:ilvl="2" w:tplc="A8765ACE">
      <w:numFmt w:val="bullet"/>
      <w:lvlText w:val="•"/>
      <w:lvlJc w:val="left"/>
      <w:pPr>
        <w:ind w:left="2952" w:hanging="197"/>
      </w:pPr>
      <w:rPr>
        <w:rFonts w:hint="default"/>
        <w:lang w:val="en-US" w:eastAsia="en-US" w:bidi="ar-SA"/>
      </w:rPr>
    </w:lvl>
    <w:lvl w:ilvl="3" w:tplc="127C99D2">
      <w:numFmt w:val="bullet"/>
      <w:lvlText w:val="•"/>
      <w:lvlJc w:val="left"/>
      <w:pPr>
        <w:ind w:left="3658" w:hanging="197"/>
      </w:pPr>
      <w:rPr>
        <w:rFonts w:hint="default"/>
        <w:lang w:val="en-US" w:eastAsia="en-US" w:bidi="ar-SA"/>
      </w:rPr>
    </w:lvl>
    <w:lvl w:ilvl="4" w:tplc="9558C22A">
      <w:numFmt w:val="bullet"/>
      <w:lvlText w:val="•"/>
      <w:lvlJc w:val="left"/>
      <w:pPr>
        <w:ind w:left="4365" w:hanging="197"/>
      </w:pPr>
      <w:rPr>
        <w:rFonts w:hint="default"/>
        <w:lang w:val="en-US" w:eastAsia="en-US" w:bidi="ar-SA"/>
      </w:rPr>
    </w:lvl>
    <w:lvl w:ilvl="5" w:tplc="7F1E48CA">
      <w:numFmt w:val="bullet"/>
      <w:lvlText w:val="•"/>
      <w:lvlJc w:val="left"/>
      <w:pPr>
        <w:ind w:left="5071" w:hanging="197"/>
      </w:pPr>
      <w:rPr>
        <w:rFonts w:hint="default"/>
        <w:lang w:val="en-US" w:eastAsia="en-US" w:bidi="ar-SA"/>
      </w:rPr>
    </w:lvl>
    <w:lvl w:ilvl="6" w:tplc="F33AAACC">
      <w:numFmt w:val="bullet"/>
      <w:lvlText w:val="•"/>
      <w:lvlJc w:val="left"/>
      <w:pPr>
        <w:ind w:left="5777" w:hanging="197"/>
      </w:pPr>
      <w:rPr>
        <w:rFonts w:hint="default"/>
        <w:lang w:val="en-US" w:eastAsia="en-US" w:bidi="ar-SA"/>
      </w:rPr>
    </w:lvl>
    <w:lvl w:ilvl="7" w:tplc="E6469EBA">
      <w:numFmt w:val="bullet"/>
      <w:lvlText w:val="•"/>
      <w:lvlJc w:val="left"/>
      <w:pPr>
        <w:ind w:left="6484" w:hanging="197"/>
      </w:pPr>
      <w:rPr>
        <w:rFonts w:hint="default"/>
        <w:lang w:val="en-US" w:eastAsia="en-US" w:bidi="ar-SA"/>
      </w:rPr>
    </w:lvl>
    <w:lvl w:ilvl="8" w:tplc="AC942BC8">
      <w:numFmt w:val="bullet"/>
      <w:lvlText w:val="•"/>
      <w:lvlJc w:val="left"/>
      <w:pPr>
        <w:ind w:left="7190" w:hanging="197"/>
      </w:pPr>
      <w:rPr>
        <w:rFonts w:hint="default"/>
        <w:lang w:val="en-US" w:eastAsia="en-US" w:bidi="ar-SA"/>
      </w:rPr>
    </w:lvl>
  </w:abstractNum>
  <w:abstractNum w:abstractNumId="36" w15:restartNumberingAfterBreak="0">
    <w:nsid w:val="5D153F08"/>
    <w:multiLevelType w:val="hybridMultilevel"/>
    <w:tmpl w:val="A7306B90"/>
    <w:lvl w:ilvl="0" w:tplc="D6448F38">
      <w:numFmt w:val="bullet"/>
      <w:lvlText w:val="•"/>
      <w:lvlJc w:val="left"/>
      <w:pPr>
        <w:ind w:left="245" w:hanging="126"/>
      </w:pPr>
      <w:rPr>
        <w:rFonts w:ascii="Times New Roman" w:eastAsia="Times New Roman" w:hAnsi="Times New Roman" w:cs="Times New Roman" w:hint="default"/>
        <w:b w:val="0"/>
        <w:bCs w:val="0"/>
        <w:i w:val="0"/>
        <w:iCs w:val="0"/>
        <w:color w:val="231F20"/>
        <w:w w:val="100"/>
        <w:sz w:val="18"/>
        <w:szCs w:val="18"/>
        <w:lang w:val="en-US" w:eastAsia="en-US" w:bidi="ar-SA"/>
      </w:rPr>
    </w:lvl>
    <w:lvl w:ilvl="1" w:tplc="F93641CE">
      <w:start w:val="1"/>
      <w:numFmt w:val="decimal"/>
      <w:lvlText w:val="%2."/>
      <w:lvlJc w:val="left"/>
      <w:pPr>
        <w:ind w:left="465" w:hanging="197"/>
        <w:jc w:val="left"/>
      </w:pPr>
      <w:rPr>
        <w:rFonts w:ascii="Times New Roman" w:eastAsia="Times New Roman" w:hAnsi="Times New Roman" w:cs="Times New Roman" w:hint="default"/>
        <w:b w:val="0"/>
        <w:bCs w:val="0"/>
        <w:i w:val="0"/>
        <w:iCs w:val="0"/>
        <w:color w:val="231F20"/>
        <w:w w:val="100"/>
        <w:sz w:val="18"/>
        <w:szCs w:val="18"/>
        <w:lang w:val="en-US" w:eastAsia="en-US" w:bidi="ar-SA"/>
      </w:rPr>
    </w:lvl>
    <w:lvl w:ilvl="2" w:tplc="08364B4C">
      <w:numFmt w:val="bullet"/>
      <w:lvlText w:val="•"/>
      <w:lvlJc w:val="left"/>
      <w:pPr>
        <w:ind w:left="880" w:hanging="197"/>
      </w:pPr>
      <w:rPr>
        <w:rFonts w:hint="default"/>
        <w:lang w:val="en-US" w:eastAsia="en-US" w:bidi="ar-SA"/>
      </w:rPr>
    </w:lvl>
    <w:lvl w:ilvl="3" w:tplc="FC144716">
      <w:numFmt w:val="bullet"/>
      <w:lvlText w:val="•"/>
      <w:lvlJc w:val="left"/>
      <w:pPr>
        <w:ind w:left="1300" w:hanging="197"/>
      </w:pPr>
      <w:rPr>
        <w:rFonts w:hint="default"/>
        <w:lang w:val="en-US" w:eastAsia="en-US" w:bidi="ar-SA"/>
      </w:rPr>
    </w:lvl>
    <w:lvl w:ilvl="4" w:tplc="AED23CE2">
      <w:numFmt w:val="bullet"/>
      <w:lvlText w:val="•"/>
      <w:lvlJc w:val="left"/>
      <w:pPr>
        <w:ind w:left="1721" w:hanging="197"/>
      </w:pPr>
      <w:rPr>
        <w:rFonts w:hint="default"/>
        <w:lang w:val="en-US" w:eastAsia="en-US" w:bidi="ar-SA"/>
      </w:rPr>
    </w:lvl>
    <w:lvl w:ilvl="5" w:tplc="382C6BE4">
      <w:numFmt w:val="bullet"/>
      <w:lvlText w:val="•"/>
      <w:lvlJc w:val="left"/>
      <w:pPr>
        <w:ind w:left="2141" w:hanging="197"/>
      </w:pPr>
      <w:rPr>
        <w:rFonts w:hint="default"/>
        <w:lang w:val="en-US" w:eastAsia="en-US" w:bidi="ar-SA"/>
      </w:rPr>
    </w:lvl>
    <w:lvl w:ilvl="6" w:tplc="932EE922">
      <w:numFmt w:val="bullet"/>
      <w:lvlText w:val="•"/>
      <w:lvlJc w:val="left"/>
      <w:pPr>
        <w:ind w:left="2562" w:hanging="197"/>
      </w:pPr>
      <w:rPr>
        <w:rFonts w:hint="default"/>
        <w:lang w:val="en-US" w:eastAsia="en-US" w:bidi="ar-SA"/>
      </w:rPr>
    </w:lvl>
    <w:lvl w:ilvl="7" w:tplc="6CDA5472">
      <w:numFmt w:val="bullet"/>
      <w:lvlText w:val="•"/>
      <w:lvlJc w:val="left"/>
      <w:pPr>
        <w:ind w:left="2982" w:hanging="197"/>
      </w:pPr>
      <w:rPr>
        <w:rFonts w:hint="default"/>
        <w:lang w:val="en-US" w:eastAsia="en-US" w:bidi="ar-SA"/>
      </w:rPr>
    </w:lvl>
    <w:lvl w:ilvl="8" w:tplc="ECC296A4">
      <w:numFmt w:val="bullet"/>
      <w:lvlText w:val="•"/>
      <w:lvlJc w:val="left"/>
      <w:pPr>
        <w:ind w:left="3403" w:hanging="197"/>
      </w:pPr>
      <w:rPr>
        <w:rFonts w:hint="default"/>
        <w:lang w:val="en-US" w:eastAsia="en-US" w:bidi="ar-SA"/>
      </w:rPr>
    </w:lvl>
  </w:abstractNum>
  <w:abstractNum w:abstractNumId="37" w15:restartNumberingAfterBreak="0">
    <w:nsid w:val="5E0A0204"/>
    <w:multiLevelType w:val="hybridMultilevel"/>
    <w:tmpl w:val="F4B67844"/>
    <w:lvl w:ilvl="0" w:tplc="6EFC563C">
      <w:start w:val="3"/>
      <w:numFmt w:val="decimal"/>
      <w:lvlText w:val="%1."/>
      <w:lvlJc w:val="left"/>
      <w:pPr>
        <w:ind w:left="259" w:hanging="259"/>
        <w:jc w:val="left"/>
      </w:pPr>
      <w:rPr>
        <w:rFonts w:ascii="Times New Roman" w:eastAsia="Times New Roman" w:hAnsi="Times New Roman" w:cs="Times New Roman" w:hint="default"/>
        <w:b w:val="0"/>
        <w:bCs w:val="0"/>
        <w:i w:val="0"/>
        <w:iCs w:val="0"/>
        <w:color w:val="231F20"/>
        <w:w w:val="100"/>
        <w:sz w:val="20"/>
        <w:szCs w:val="20"/>
        <w:lang w:val="en-US" w:eastAsia="en-US" w:bidi="ar-SA"/>
      </w:rPr>
    </w:lvl>
    <w:lvl w:ilvl="1" w:tplc="975C2EF4">
      <w:start w:val="1"/>
      <w:numFmt w:val="lowerLetter"/>
      <w:lvlText w:val="%2."/>
      <w:lvlJc w:val="left"/>
      <w:pPr>
        <w:ind w:left="447" w:hanging="189"/>
        <w:jc w:val="left"/>
      </w:pPr>
      <w:rPr>
        <w:rFonts w:ascii="Times New Roman" w:eastAsia="Times New Roman" w:hAnsi="Times New Roman" w:cs="Times New Roman" w:hint="default"/>
        <w:b w:val="0"/>
        <w:bCs w:val="0"/>
        <w:i w:val="0"/>
        <w:iCs w:val="0"/>
        <w:color w:val="ED1C24"/>
        <w:w w:val="100"/>
        <w:sz w:val="20"/>
        <w:szCs w:val="20"/>
        <w:lang w:val="en-US" w:eastAsia="en-US" w:bidi="ar-SA"/>
      </w:rPr>
    </w:lvl>
    <w:lvl w:ilvl="2" w:tplc="CE8425E6">
      <w:numFmt w:val="bullet"/>
      <w:lvlText w:val="•"/>
      <w:lvlJc w:val="left"/>
      <w:pPr>
        <w:ind w:left="1124" w:hanging="189"/>
      </w:pPr>
      <w:rPr>
        <w:rFonts w:hint="default"/>
        <w:lang w:val="en-US" w:eastAsia="en-US" w:bidi="ar-SA"/>
      </w:rPr>
    </w:lvl>
    <w:lvl w:ilvl="3" w:tplc="6D920B1A">
      <w:numFmt w:val="bullet"/>
      <w:lvlText w:val="•"/>
      <w:lvlJc w:val="left"/>
      <w:pPr>
        <w:ind w:left="1808" w:hanging="189"/>
      </w:pPr>
      <w:rPr>
        <w:rFonts w:hint="default"/>
        <w:lang w:val="en-US" w:eastAsia="en-US" w:bidi="ar-SA"/>
      </w:rPr>
    </w:lvl>
    <w:lvl w:ilvl="4" w:tplc="30A237F2">
      <w:numFmt w:val="bullet"/>
      <w:lvlText w:val="•"/>
      <w:lvlJc w:val="left"/>
      <w:pPr>
        <w:ind w:left="2492" w:hanging="189"/>
      </w:pPr>
      <w:rPr>
        <w:rFonts w:hint="default"/>
        <w:lang w:val="en-US" w:eastAsia="en-US" w:bidi="ar-SA"/>
      </w:rPr>
    </w:lvl>
    <w:lvl w:ilvl="5" w:tplc="8B0A679E">
      <w:numFmt w:val="bullet"/>
      <w:lvlText w:val="•"/>
      <w:lvlJc w:val="left"/>
      <w:pPr>
        <w:ind w:left="3176" w:hanging="189"/>
      </w:pPr>
      <w:rPr>
        <w:rFonts w:hint="default"/>
        <w:lang w:val="en-US" w:eastAsia="en-US" w:bidi="ar-SA"/>
      </w:rPr>
    </w:lvl>
    <w:lvl w:ilvl="6" w:tplc="B8EE0062">
      <w:numFmt w:val="bullet"/>
      <w:lvlText w:val="•"/>
      <w:lvlJc w:val="left"/>
      <w:pPr>
        <w:ind w:left="3860" w:hanging="189"/>
      </w:pPr>
      <w:rPr>
        <w:rFonts w:hint="default"/>
        <w:lang w:val="en-US" w:eastAsia="en-US" w:bidi="ar-SA"/>
      </w:rPr>
    </w:lvl>
    <w:lvl w:ilvl="7" w:tplc="E6B2DB70">
      <w:numFmt w:val="bullet"/>
      <w:lvlText w:val="•"/>
      <w:lvlJc w:val="left"/>
      <w:pPr>
        <w:ind w:left="4544" w:hanging="189"/>
      </w:pPr>
      <w:rPr>
        <w:rFonts w:hint="default"/>
        <w:lang w:val="en-US" w:eastAsia="en-US" w:bidi="ar-SA"/>
      </w:rPr>
    </w:lvl>
    <w:lvl w:ilvl="8" w:tplc="DB6698DC">
      <w:numFmt w:val="bullet"/>
      <w:lvlText w:val="•"/>
      <w:lvlJc w:val="left"/>
      <w:pPr>
        <w:ind w:left="5228" w:hanging="189"/>
      </w:pPr>
      <w:rPr>
        <w:rFonts w:hint="default"/>
        <w:lang w:val="en-US" w:eastAsia="en-US" w:bidi="ar-SA"/>
      </w:rPr>
    </w:lvl>
  </w:abstractNum>
  <w:abstractNum w:abstractNumId="38" w15:restartNumberingAfterBreak="0">
    <w:nsid w:val="5E90797E"/>
    <w:multiLevelType w:val="hybridMultilevel"/>
    <w:tmpl w:val="3BBE599C"/>
    <w:lvl w:ilvl="0" w:tplc="34CA9866">
      <w:start w:val="1"/>
      <w:numFmt w:val="lowerRoman"/>
      <w:lvlText w:val="%1"/>
      <w:lvlJc w:val="left"/>
      <w:pPr>
        <w:ind w:left="940" w:hanging="260"/>
        <w:jc w:val="left"/>
      </w:pPr>
      <w:rPr>
        <w:rFonts w:ascii="新細明體" w:eastAsia="新細明體" w:hAnsi="新細明體" w:cs="新細明體" w:hint="default"/>
        <w:b w:val="0"/>
        <w:bCs w:val="0"/>
        <w:i w:val="0"/>
        <w:iCs w:val="0"/>
        <w:color w:val="ED1C24"/>
        <w:w w:val="100"/>
        <w:sz w:val="18"/>
        <w:szCs w:val="18"/>
        <w:lang w:val="en-US" w:eastAsia="en-US" w:bidi="ar-SA"/>
      </w:rPr>
    </w:lvl>
    <w:lvl w:ilvl="1" w:tplc="1B4A5452">
      <w:start w:val="1"/>
      <w:numFmt w:val="upperRoman"/>
      <w:lvlText w:val="%2."/>
      <w:lvlJc w:val="left"/>
      <w:pPr>
        <w:ind w:left="875" w:hanging="196"/>
        <w:jc w:val="left"/>
      </w:pPr>
      <w:rPr>
        <w:rFonts w:ascii="Times New Roman" w:eastAsia="Times New Roman" w:hAnsi="Times New Roman" w:cs="Times New Roman" w:hint="default"/>
        <w:b/>
        <w:bCs/>
        <w:i w:val="0"/>
        <w:iCs w:val="0"/>
        <w:color w:val="231F20"/>
        <w:spacing w:val="-1"/>
        <w:w w:val="100"/>
        <w:sz w:val="22"/>
        <w:szCs w:val="22"/>
        <w:lang w:val="en-US" w:eastAsia="en-US" w:bidi="ar-SA"/>
      </w:rPr>
    </w:lvl>
    <w:lvl w:ilvl="2" w:tplc="5B3C68EE">
      <w:start w:val="1"/>
      <w:numFmt w:val="decimal"/>
      <w:lvlText w:val="%3."/>
      <w:lvlJc w:val="left"/>
      <w:pPr>
        <w:ind w:left="880" w:hanging="200"/>
        <w:jc w:val="left"/>
      </w:pPr>
      <w:rPr>
        <w:rFonts w:hint="default"/>
        <w:w w:val="100"/>
        <w:lang w:val="en-US" w:eastAsia="en-US" w:bidi="ar-SA"/>
      </w:rPr>
    </w:lvl>
    <w:lvl w:ilvl="3" w:tplc="E274F874">
      <w:start w:val="1"/>
      <w:numFmt w:val="lowerLetter"/>
      <w:lvlText w:val="(%4)"/>
      <w:lvlJc w:val="left"/>
      <w:pPr>
        <w:ind w:left="948" w:hanging="269"/>
        <w:jc w:val="left"/>
      </w:pPr>
      <w:rPr>
        <w:rFonts w:ascii="Times New Roman" w:eastAsia="Times New Roman" w:hAnsi="Times New Roman" w:cs="Times New Roman" w:hint="default"/>
        <w:b w:val="0"/>
        <w:bCs w:val="0"/>
        <w:i w:val="0"/>
        <w:iCs w:val="0"/>
        <w:color w:val="231F20"/>
        <w:w w:val="100"/>
        <w:sz w:val="20"/>
        <w:szCs w:val="20"/>
        <w:lang w:val="en-US" w:eastAsia="en-US" w:bidi="ar-SA"/>
      </w:rPr>
    </w:lvl>
    <w:lvl w:ilvl="4" w:tplc="39084598">
      <w:start w:val="1"/>
      <w:numFmt w:val="decimal"/>
      <w:lvlText w:val="%5."/>
      <w:lvlJc w:val="left"/>
      <w:pPr>
        <w:ind w:left="939" w:hanging="197"/>
        <w:jc w:val="left"/>
      </w:pPr>
      <w:rPr>
        <w:rFonts w:hint="default"/>
        <w:w w:val="100"/>
        <w:u w:val="single" w:color="58595B"/>
        <w:lang w:val="en-US" w:eastAsia="en-US" w:bidi="ar-SA"/>
      </w:rPr>
    </w:lvl>
    <w:lvl w:ilvl="5" w:tplc="6FCA325C">
      <w:numFmt w:val="bullet"/>
      <w:lvlText w:val="•"/>
      <w:lvlJc w:val="left"/>
      <w:pPr>
        <w:ind w:left="-182" w:hanging="197"/>
      </w:pPr>
      <w:rPr>
        <w:rFonts w:hint="default"/>
        <w:lang w:val="en-US" w:eastAsia="en-US" w:bidi="ar-SA"/>
      </w:rPr>
    </w:lvl>
    <w:lvl w:ilvl="6" w:tplc="74347636">
      <w:numFmt w:val="bullet"/>
      <w:lvlText w:val="•"/>
      <w:lvlJc w:val="left"/>
      <w:pPr>
        <w:ind w:left="-463" w:hanging="197"/>
      </w:pPr>
      <w:rPr>
        <w:rFonts w:hint="default"/>
        <w:lang w:val="en-US" w:eastAsia="en-US" w:bidi="ar-SA"/>
      </w:rPr>
    </w:lvl>
    <w:lvl w:ilvl="7" w:tplc="6E948C9C">
      <w:numFmt w:val="bullet"/>
      <w:lvlText w:val="•"/>
      <w:lvlJc w:val="left"/>
      <w:pPr>
        <w:ind w:left="-743" w:hanging="197"/>
      </w:pPr>
      <w:rPr>
        <w:rFonts w:hint="default"/>
        <w:lang w:val="en-US" w:eastAsia="en-US" w:bidi="ar-SA"/>
      </w:rPr>
    </w:lvl>
    <w:lvl w:ilvl="8" w:tplc="C1AA2CA4">
      <w:numFmt w:val="bullet"/>
      <w:lvlText w:val="•"/>
      <w:lvlJc w:val="left"/>
      <w:pPr>
        <w:ind w:left="-1024" w:hanging="197"/>
      </w:pPr>
      <w:rPr>
        <w:rFonts w:hint="default"/>
        <w:lang w:val="en-US" w:eastAsia="en-US" w:bidi="ar-SA"/>
      </w:rPr>
    </w:lvl>
  </w:abstractNum>
  <w:abstractNum w:abstractNumId="39" w15:restartNumberingAfterBreak="0">
    <w:nsid w:val="5F377C41"/>
    <w:multiLevelType w:val="hybridMultilevel"/>
    <w:tmpl w:val="5C105A80"/>
    <w:lvl w:ilvl="0" w:tplc="7576B154">
      <w:numFmt w:val="bullet"/>
      <w:lvlText w:val="•"/>
      <w:lvlJc w:val="left"/>
      <w:pPr>
        <w:ind w:left="245" w:hanging="120"/>
      </w:pPr>
      <w:rPr>
        <w:rFonts w:ascii="Times New Roman" w:eastAsia="Times New Roman" w:hAnsi="Times New Roman" w:cs="Times New Roman" w:hint="default"/>
        <w:b w:val="0"/>
        <w:bCs w:val="0"/>
        <w:i w:val="0"/>
        <w:iCs w:val="0"/>
        <w:color w:val="231F20"/>
        <w:w w:val="98"/>
        <w:sz w:val="18"/>
        <w:szCs w:val="18"/>
        <w:lang w:val="en-US" w:eastAsia="en-US" w:bidi="ar-SA"/>
      </w:rPr>
    </w:lvl>
    <w:lvl w:ilvl="1" w:tplc="8D429142">
      <w:numFmt w:val="bullet"/>
      <w:lvlText w:val="•"/>
      <w:lvlJc w:val="left"/>
      <w:pPr>
        <w:ind w:left="612" w:hanging="120"/>
      </w:pPr>
      <w:rPr>
        <w:rFonts w:hint="default"/>
        <w:lang w:val="en-US" w:eastAsia="en-US" w:bidi="ar-SA"/>
      </w:rPr>
    </w:lvl>
    <w:lvl w:ilvl="2" w:tplc="32F8AFB6">
      <w:numFmt w:val="bullet"/>
      <w:lvlText w:val="•"/>
      <w:lvlJc w:val="left"/>
      <w:pPr>
        <w:ind w:left="985" w:hanging="120"/>
      </w:pPr>
      <w:rPr>
        <w:rFonts w:hint="default"/>
        <w:lang w:val="en-US" w:eastAsia="en-US" w:bidi="ar-SA"/>
      </w:rPr>
    </w:lvl>
    <w:lvl w:ilvl="3" w:tplc="5426BEF6">
      <w:numFmt w:val="bullet"/>
      <w:lvlText w:val="•"/>
      <w:lvlJc w:val="left"/>
      <w:pPr>
        <w:ind w:left="1358" w:hanging="120"/>
      </w:pPr>
      <w:rPr>
        <w:rFonts w:hint="default"/>
        <w:lang w:val="en-US" w:eastAsia="en-US" w:bidi="ar-SA"/>
      </w:rPr>
    </w:lvl>
    <w:lvl w:ilvl="4" w:tplc="72AC90C6">
      <w:numFmt w:val="bullet"/>
      <w:lvlText w:val="•"/>
      <w:lvlJc w:val="left"/>
      <w:pPr>
        <w:ind w:left="1731" w:hanging="120"/>
      </w:pPr>
      <w:rPr>
        <w:rFonts w:hint="default"/>
        <w:lang w:val="en-US" w:eastAsia="en-US" w:bidi="ar-SA"/>
      </w:rPr>
    </w:lvl>
    <w:lvl w:ilvl="5" w:tplc="751AC150">
      <w:numFmt w:val="bullet"/>
      <w:lvlText w:val="•"/>
      <w:lvlJc w:val="left"/>
      <w:pPr>
        <w:ind w:left="2104" w:hanging="120"/>
      </w:pPr>
      <w:rPr>
        <w:rFonts w:hint="default"/>
        <w:lang w:val="en-US" w:eastAsia="en-US" w:bidi="ar-SA"/>
      </w:rPr>
    </w:lvl>
    <w:lvl w:ilvl="6" w:tplc="C28AAB66">
      <w:numFmt w:val="bullet"/>
      <w:lvlText w:val="•"/>
      <w:lvlJc w:val="left"/>
      <w:pPr>
        <w:ind w:left="2476" w:hanging="120"/>
      </w:pPr>
      <w:rPr>
        <w:rFonts w:hint="default"/>
        <w:lang w:val="en-US" w:eastAsia="en-US" w:bidi="ar-SA"/>
      </w:rPr>
    </w:lvl>
    <w:lvl w:ilvl="7" w:tplc="0BE6E54C">
      <w:numFmt w:val="bullet"/>
      <w:lvlText w:val="•"/>
      <w:lvlJc w:val="left"/>
      <w:pPr>
        <w:ind w:left="2849" w:hanging="120"/>
      </w:pPr>
      <w:rPr>
        <w:rFonts w:hint="default"/>
        <w:lang w:val="en-US" w:eastAsia="en-US" w:bidi="ar-SA"/>
      </w:rPr>
    </w:lvl>
    <w:lvl w:ilvl="8" w:tplc="238273C6">
      <w:numFmt w:val="bullet"/>
      <w:lvlText w:val="•"/>
      <w:lvlJc w:val="left"/>
      <w:pPr>
        <w:ind w:left="3222" w:hanging="120"/>
      </w:pPr>
      <w:rPr>
        <w:rFonts w:hint="default"/>
        <w:lang w:val="en-US" w:eastAsia="en-US" w:bidi="ar-SA"/>
      </w:rPr>
    </w:lvl>
  </w:abstractNum>
  <w:abstractNum w:abstractNumId="40" w15:restartNumberingAfterBreak="0">
    <w:nsid w:val="5FEC1DB8"/>
    <w:multiLevelType w:val="hybridMultilevel"/>
    <w:tmpl w:val="9048C29A"/>
    <w:lvl w:ilvl="0" w:tplc="2592CB60">
      <w:numFmt w:val="bullet"/>
      <w:lvlText w:val="•"/>
      <w:lvlJc w:val="left"/>
      <w:pPr>
        <w:ind w:left="287" w:hanging="121"/>
      </w:pPr>
      <w:rPr>
        <w:rFonts w:ascii="Times New Roman" w:eastAsia="Times New Roman" w:hAnsi="Times New Roman" w:cs="Times New Roman" w:hint="default"/>
        <w:b w:val="0"/>
        <w:bCs w:val="0"/>
        <w:i w:val="0"/>
        <w:iCs w:val="0"/>
        <w:color w:val="231F20"/>
        <w:w w:val="100"/>
        <w:sz w:val="20"/>
        <w:szCs w:val="20"/>
        <w:lang w:val="en-US" w:eastAsia="en-US" w:bidi="ar-SA"/>
      </w:rPr>
    </w:lvl>
    <w:lvl w:ilvl="1" w:tplc="DE481D3C">
      <w:numFmt w:val="bullet"/>
      <w:lvlText w:val="•"/>
      <w:lvlJc w:val="left"/>
      <w:pPr>
        <w:ind w:left="759" w:hanging="121"/>
      </w:pPr>
      <w:rPr>
        <w:rFonts w:hint="default"/>
        <w:lang w:val="en-US" w:eastAsia="en-US" w:bidi="ar-SA"/>
      </w:rPr>
    </w:lvl>
    <w:lvl w:ilvl="2" w:tplc="D7D0EBEA">
      <w:numFmt w:val="bullet"/>
      <w:lvlText w:val="•"/>
      <w:lvlJc w:val="left"/>
      <w:pPr>
        <w:ind w:left="1238" w:hanging="121"/>
      </w:pPr>
      <w:rPr>
        <w:rFonts w:hint="default"/>
        <w:lang w:val="en-US" w:eastAsia="en-US" w:bidi="ar-SA"/>
      </w:rPr>
    </w:lvl>
    <w:lvl w:ilvl="3" w:tplc="1D803110">
      <w:numFmt w:val="bullet"/>
      <w:lvlText w:val="•"/>
      <w:lvlJc w:val="left"/>
      <w:pPr>
        <w:ind w:left="1717" w:hanging="121"/>
      </w:pPr>
      <w:rPr>
        <w:rFonts w:hint="default"/>
        <w:lang w:val="en-US" w:eastAsia="en-US" w:bidi="ar-SA"/>
      </w:rPr>
    </w:lvl>
    <w:lvl w:ilvl="4" w:tplc="8A4AD9CE">
      <w:numFmt w:val="bullet"/>
      <w:lvlText w:val="•"/>
      <w:lvlJc w:val="left"/>
      <w:pPr>
        <w:ind w:left="2196" w:hanging="121"/>
      </w:pPr>
      <w:rPr>
        <w:rFonts w:hint="default"/>
        <w:lang w:val="en-US" w:eastAsia="en-US" w:bidi="ar-SA"/>
      </w:rPr>
    </w:lvl>
    <w:lvl w:ilvl="5" w:tplc="2DAA46A4">
      <w:numFmt w:val="bullet"/>
      <w:lvlText w:val="•"/>
      <w:lvlJc w:val="left"/>
      <w:pPr>
        <w:ind w:left="2676" w:hanging="121"/>
      </w:pPr>
      <w:rPr>
        <w:rFonts w:hint="default"/>
        <w:lang w:val="en-US" w:eastAsia="en-US" w:bidi="ar-SA"/>
      </w:rPr>
    </w:lvl>
    <w:lvl w:ilvl="6" w:tplc="59CA043C">
      <w:numFmt w:val="bullet"/>
      <w:lvlText w:val="•"/>
      <w:lvlJc w:val="left"/>
      <w:pPr>
        <w:ind w:left="3155" w:hanging="121"/>
      </w:pPr>
      <w:rPr>
        <w:rFonts w:hint="default"/>
        <w:lang w:val="en-US" w:eastAsia="en-US" w:bidi="ar-SA"/>
      </w:rPr>
    </w:lvl>
    <w:lvl w:ilvl="7" w:tplc="C4E66568">
      <w:numFmt w:val="bullet"/>
      <w:lvlText w:val="•"/>
      <w:lvlJc w:val="left"/>
      <w:pPr>
        <w:ind w:left="3634" w:hanging="121"/>
      </w:pPr>
      <w:rPr>
        <w:rFonts w:hint="default"/>
        <w:lang w:val="en-US" w:eastAsia="en-US" w:bidi="ar-SA"/>
      </w:rPr>
    </w:lvl>
    <w:lvl w:ilvl="8" w:tplc="D38643C2">
      <w:numFmt w:val="bullet"/>
      <w:lvlText w:val="•"/>
      <w:lvlJc w:val="left"/>
      <w:pPr>
        <w:ind w:left="4113" w:hanging="121"/>
      </w:pPr>
      <w:rPr>
        <w:rFonts w:hint="default"/>
        <w:lang w:val="en-US" w:eastAsia="en-US" w:bidi="ar-SA"/>
      </w:rPr>
    </w:lvl>
  </w:abstractNum>
  <w:abstractNum w:abstractNumId="41" w15:restartNumberingAfterBreak="0">
    <w:nsid w:val="69715946"/>
    <w:multiLevelType w:val="hybridMultilevel"/>
    <w:tmpl w:val="50740816"/>
    <w:lvl w:ilvl="0" w:tplc="8DA0C396">
      <w:numFmt w:val="bullet"/>
      <w:lvlText w:val="•"/>
      <w:lvlJc w:val="left"/>
      <w:pPr>
        <w:ind w:left="217" w:hanging="123"/>
      </w:pPr>
      <w:rPr>
        <w:rFonts w:ascii="Times New Roman" w:eastAsia="Times New Roman" w:hAnsi="Times New Roman" w:cs="Times New Roman" w:hint="default"/>
        <w:b w:val="0"/>
        <w:bCs w:val="0"/>
        <w:i w:val="0"/>
        <w:iCs w:val="0"/>
        <w:color w:val="231F20"/>
        <w:w w:val="98"/>
        <w:sz w:val="18"/>
        <w:szCs w:val="18"/>
        <w:lang w:val="en-US" w:eastAsia="en-US" w:bidi="ar-SA"/>
      </w:rPr>
    </w:lvl>
    <w:lvl w:ilvl="1" w:tplc="0E1C991E">
      <w:numFmt w:val="bullet"/>
      <w:lvlText w:val="•"/>
      <w:lvlJc w:val="left"/>
      <w:pPr>
        <w:ind w:left="594" w:hanging="123"/>
      </w:pPr>
      <w:rPr>
        <w:rFonts w:hint="default"/>
        <w:lang w:val="en-US" w:eastAsia="en-US" w:bidi="ar-SA"/>
      </w:rPr>
    </w:lvl>
    <w:lvl w:ilvl="2" w:tplc="C28E7E64">
      <w:numFmt w:val="bullet"/>
      <w:lvlText w:val="•"/>
      <w:lvlJc w:val="left"/>
      <w:pPr>
        <w:ind w:left="969" w:hanging="123"/>
      </w:pPr>
      <w:rPr>
        <w:rFonts w:hint="default"/>
        <w:lang w:val="en-US" w:eastAsia="en-US" w:bidi="ar-SA"/>
      </w:rPr>
    </w:lvl>
    <w:lvl w:ilvl="3" w:tplc="583C766A">
      <w:numFmt w:val="bullet"/>
      <w:lvlText w:val="•"/>
      <w:lvlJc w:val="left"/>
      <w:pPr>
        <w:ind w:left="1344" w:hanging="123"/>
      </w:pPr>
      <w:rPr>
        <w:rFonts w:hint="default"/>
        <w:lang w:val="en-US" w:eastAsia="en-US" w:bidi="ar-SA"/>
      </w:rPr>
    </w:lvl>
    <w:lvl w:ilvl="4" w:tplc="5ACCAF32">
      <w:numFmt w:val="bullet"/>
      <w:lvlText w:val="•"/>
      <w:lvlJc w:val="left"/>
      <w:pPr>
        <w:ind w:left="1719" w:hanging="123"/>
      </w:pPr>
      <w:rPr>
        <w:rFonts w:hint="default"/>
        <w:lang w:val="en-US" w:eastAsia="en-US" w:bidi="ar-SA"/>
      </w:rPr>
    </w:lvl>
    <w:lvl w:ilvl="5" w:tplc="A7B0AA06">
      <w:numFmt w:val="bullet"/>
      <w:lvlText w:val="•"/>
      <w:lvlJc w:val="left"/>
      <w:pPr>
        <w:ind w:left="2094" w:hanging="123"/>
      </w:pPr>
      <w:rPr>
        <w:rFonts w:hint="default"/>
        <w:lang w:val="en-US" w:eastAsia="en-US" w:bidi="ar-SA"/>
      </w:rPr>
    </w:lvl>
    <w:lvl w:ilvl="6" w:tplc="191E02B6">
      <w:numFmt w:val="bullet"/>
      <w:lvlText w:val="•"/>
      <w:lvlJc w:val="left"/>
      <w:pPr>
        <w:ind w:left="2468" w:hanging="123"/>
      </w:pPr>
      <w:rPr>
        <w:rFonts w:hint="default"/>
        <w:lang w:val="en-US" w:eastAsia="en-US" w:bidi="ar-SA"/>
      </w:rPr>
    </w:lvl>
    <w:lvl w:ilvl="7" w:tplc="52529EB4">
      <w:numFmt w:val="bullet"/>
      <w:lvlText w:val="•"/>
      <w:lvlJc w:val="left"/>
      <w:pPr>
        <w:ind w:left="2843" w:hanging="123"/>
      </w:pPr>
      <w:rPr>
        <w:rFonts w:hint="default"/>
        <w:lang w:val="en-US" w:eastAsia="en-US" w:bidi="ar-SA"/>
      </w:rPr>
    </w:lvl>
    <w:lvl w:ilvl="8" w:tplc="0C626476">
      <w:numFmt w:val="bullet"/>
      <w:lvlText w:val="•"/>
      <w:lvlJc w:val="left"/>
      <w:pPr>
        <w:ind w:left="3218" w:hanging="123"/>
      </w:pPr>
      <w:rPr>
        <w:rFonts w:hint="default"/>
        <w:lang w:val="en-US" w:eastAsia="en-US" w:bidi="ar-SA"/>
      </w:rPr>
    </w:lvl>
  </w:abstractNum>
  <w:abstractNum w:abstractNumId="42" w15:restartNumberingAfterBreak="0">
    <w:nsid w:val="6A2A14D6"/>
    <w:multiLevelType w:val="hybridMultilevel"/>
    <w:tmpl w:val="031EF16C"/>
    <w:lvl w:ilvl="0" w:tplc="72C20F20">
      <w:numFmt w:val="bullet"/>
      <w:lvlText w:val="•"/>
      <w:lvlJc w:val="left"/>
      <w:pPr>
        <w:ind w:left="287" w:hanging="121"/>
      </w:pPr>
      <w:rPr>
        <w:rFonts w:ascii="Times New Roman" w:eastAsia="Times New Roman" w:hAnsi="Times New Roman" w:cs="Times New Roman" w:hint="default"/>
        <w:b w:val="0"/>
        <w:bCs w:val="0"/>
        <w:i w:val="0"/>
        <w:iCs w:val="0"/>
        <w:color w:val="231F20"/>
        <w:w w:val="100"/>
        <w:sz w:val="20"/>
        <w:szCs w:val="20"/>
        <w:lang w:val="en-US" w:eastAsia="en-US" w:bidi="ar-SA"/>
      </w:rPr>
    </w:lvl>
    <w:lvl w:ilvl="1" w:tplc="8AF8F31C">
      <w:numFmt w:val="bullet"/>
      <w:lvlText w:val="•"/>
      <w:lvlJc w:val="left"/>
      <w:pPr>
        <w:ind w:left="759" w:hanging="121"/>
      </w:pPr>
      <w:rPr>
        <w:rFonts w:hint="default"/>
        <w:lang w:val="en-US" w:eastAsia="en-US" w:bidi="ar-SA"/>
      </w:rPr>
    </w:lvl>
    <w:lvl w:ilvl="2" w:tplc="122A4AE0">
      <w:numFmt w:val="bullet"/>
      <w:lvlText w:val="•"/>
      <w:lvlJc w:val="left"/>
      <w:pPr>
        <w:ind w:left="1238" w:hanging="121"/>
      </w:pPr>
      <w:rPr>
        <w:rFonts w:hint="default"/>
        <w:lang w:val="en-US" w:eastAsia="en-US" w:bidi="ar-SA"/>
      </w:rPr>
    </w:lvl>
    <w:lvl w:ilvl="3" w:tplc="C8F299EA">
      <w:numFmt w:val="bullet"/>
      <w:lvlText w:val="•"/>
      <w:lvlJc w:val="left"/>
      <w:pPr>
        <w:ind w:left="1717" w:hanging="121"/>
      </w:pPr>
      <w:rPr>
        <w:rFonts w:hint="default"/>
        <w:lang w:val="en-US" w:eastAsia="en-US" w:bidi="ar-SA"/>
      </w:rPr>
    </w:lvl>
    <w:lvl w:ilvl="4" w:tplc="3A96E04E">
      <w:numFmt w:val="bullet"/>
      <w:lvlText w:val="•"/>
      <w:lvlJc w:val="left"/>
      <w:pPr>
        <w:ind w:left="2196" w:hanging="121"/>
      </w:pPr>
      <w:rPr>
        <w:rFonts w:hint="default"/>
        <w:lang w:val="en-US" w:eastAsia="en-US" w:bidi="ar-SA"/>
      </w:rPr>
    </w:lvl>
    <w:lvl w:ilvl="5" w:tplc="D4FAF980">
      <w:numFmt w:val="bullet"/>
      <w:lvlText w:val="•"/>
      <w:lvlJc w:val="left"/>
      <w:pPr>
        <w:ind w:left="2676" w:hanging="121"/>
      </w:pPr>
      <w:rPr>
        <w:rFonts w:hint="default"/>
        <w:lang w:val="en-US" w:eastAsia="en-US" w:bidi="ar-SA"/>
      </w:rPr>
    </w:lvl>
    <w:lvl w:ilvl="6" w:tplc="3EF48CE6">
      <w:numFmt w:val="bullet"/>
      <w:lvlText w:val="•"/>
      <w:lvlJc w:val="left"/>
      <w:pPr>
        <w:ind w:left="3155" w:hanging="121"/>
      </w:pPr>
      <w:rPr>
        <w:rFonts w:hint="default"/>
        <w:lang w:val="en-US" w:eastAsia="en-US" w:bidi="ar-SA"/>
      </w:rPr>
    </w:lvl>
    <w:lvl w:ilvl="7" w:tplc="F97E1118">
      <w:numFmt w:val="bullet"/>
      <w:lvlText w:val="•"/>
      <w:lvlJc w:val="left"/>
      <w:pPr>
        <w:ind w:left="3634" w:hanging="121"/>
      </w:pPr>
      <w:rPr>
        <w:rFonts w:hint="default"/>
        <w:lang w:val="en-US" w:eastAsia="en-US" w:bidi="ar-SA"/>
      </w:rPr>
    </w:lvl>
    <w:lvl w:ilvl="8" w:tplc="069ABB3C">
      <w:numFmt w:val="bullet"/>
      <w:lvlText w:val="•"/>
      <w:lvlJc w:val="left"/>
      <w:pPr>
        <w:ind w:left="4113" w:hanging="121"/>
      </w:pPr>
      <w:rPr>
        <w:rFonts w:hint="default"/>
        <w:lang w:val="en-US" w:eastAsia="en-US" w:bidi="ar-SA"/>
      </w:rPr>
    </w:lvl>
  </w:abstractNum>
  <w:abstractNum w:abstractNumId="43" w15:restartNumberingAfterBreak="0">
    <w:nsid w:val="6AE521A8"/>
    <w:multiLevelType w:val="hybridMultilevel"/>
    <w:tmpl w:val="DE24A4D4"/>
    <w:lvl w:ilvl="0" w:tplc="C0CA8C16">
      <w:numFmt w:val="bullet"/>
      <w:lvlText w:val="•"/>
      <w:lvlJc w:val="left"/>
      <w:pPr>
        <w:ind w:left="245" w:hanging="131"/>
      </w:pPr>
      <w:rPr>
        <w:rFonts w:ascii="Times New Roman" w:eastAsia="Times New Roman" w:hAnsi="Times New Roman" w:cs="Times New Roman" w:hint="default"/>
        <w:b w:val="0"/>
        <w:bCs w:val="0"/>
        <w:i w:val="0"/>
        <w:iCs w:val="0"/>
        <w:color w:val="231F20"/>
        <w:w w:val="100"/>
        <w:sz w:val="18"/>
        <w:szCs w:val="18"/>
        <w:lang w:val="en-US" w:eastAsia="en-US" w:bidi="ar-SA"/>
      </w:rPr>
    </w:lvl>
    <w:lvl w:ilvl="1" w:tplc="CB2268D6">
      <w:numFmt w:val="bullet"/>
      <w:lvlText w:val="•"/>
      <w:lvlJc w:val="left"/>
      <w:pPr>
        <w:ind w:left="640" w:hanging="131"/>
      </w:pPr>
      <w:rPr>
        <w:rFonts w:hint="default"/>
        <w:lang w:val="en-US" w:eastAsia="en-US" w:bidi="ar-SA"/>
      </w:rPr>
    </w:lvl>
    <w:lvl w:ilvl="2" w:tplc="63808C9A">
      <w:numFmt w:val="bullet"/>
      <w:lvlText w:val="•"/>
      <w:lvlJc w:val="left"/>
      <w:pPr>
        <w:ind w:left="1040" w:hanging="131"/>
      </w:pPr>
      <w:rPr>
        <w:rFonts w:hint="default"/>
        <w:lang w:val="en-US" w:eastAsia="en-US" w:bidi="ar-SA"/>
      </w:rPr>
    </w:lvl>
    <w:lvl w:ilvl="3" w:tplc="50729C10">
      <w:numFmt w:val="bullet"/>
      <w:lvlText w:val="•"/>
      <w:lvlJc w:val="left"/>
      <w:pPr>
        <w:ind w:left="1441" w:hanging="131"/>
      </w:pPr>
      <w:rPr>
        <w:rFonts w:hint="default"/>
        <w:lang w:val="en-US" w:eastAsia="en-US" w:bidi="ar-SA"/>
      </w:rPr>
    </w:lvl>
    <w:lvl w:ilvl="4" w:tplc="8F94B31A">
      <w:numFmt w:val="bullet"/>
      <w:lvlText w:val="•"/>
      <w:lvlJc w:val="left"/>
      <w:pPr>
        <w:ind w:left="1841" w:hanging="131"/>
      </w:pPr>
      <w:rPr>
        <w:rFonts w:hint="default"/>
        <w:lang w:val="en-US" w:eastAsia="en-US" w:bidi="ar-SA"/>
      </w:rPr>
    </w:lvl>
    <w:lvl w:ilvl="5" w:tplc="944EFD22">
      <w:numFmt w:val="bullet"/>
      <w:lvlText w:val="•"/>
      <w:lvlJc w:val="left"/>
      <w:pPr>
        <w:ind w:left="2242" w:hanging="131"/>
      </w:pPr>
      <w:rPr>
        <w:rFonts w:hint="default"/>
        <w:lang w:val="en-US" w:eastAsia="en-US" w:bidi="ar-SA"/>
      </w:rPr>
    </w:lvl>
    <w:lvl w:ilvl="6" w:tplc="C05C4596">
      <w:numFmt w:val="bullet"/>
      <w:lvlText w:val="•"/>
      <w:lvlJc w:val="left"/>
      <w:pPr>
        <w:ind w:left="2642" w:hanging="131"/>
      </w:pPr>
      <w:rPr>
        <w:rFonts w:hint="default"/>
        <w:lang w:val="en-US" w:eastAsia="en-US" w:bidi="ar-SA"/>
      </w:rPr>
    </w:lvl>
    <w:lvl w:ilvl="7" w:tplc="21E6ED24">
      <w:numFmt w:val="bullet"/>
      <w:lvlText w:val="•"/>
      <w:lvlJc w:val="left"/>
      <w:pPr>
        <w:ind w:left="3042" w:hanging="131"/>
      </w:pPr>
      <w:rPr>
        <w:rFonts w:hint="default"/>
        <w:lang w:val="en-US" w:eastAsia="en-US" w:bidi="ar-SA"/>
      </w:rPr>
    </w:lvl>
    <w:lvl w:ilvl="8" w:tplc="45C85BF0">
      <w:numFmt w:val="bullet"/>
      <w:lvlText w:val="•"/>
      <w:lvlJc w:val="left"/>
      <w:pPr>
        <w:ind w:left="3443" w:hanging="131"/>
      </w:pPr>
      <w:rPr>
        <w:rFonts w:hint="default"/>
        <w:lang w:val="en-US" w:eastAsia="en-US" w:bidi="ar-SA"/>
      </w:rPr>
    </w:lvl>
  </w:abstractNum>
  <w:abstractNum w:abstractNumId="44" w15:restartNumberingAfterBreak="0">
    <w:nsid w:val="6DA34A46"/>
    <w:multiLevelType w:val="hybridMultilevel"/>
    <w:tmpl w:val="51D829D6"/>
    <w:lvl w:ilvl="0" w:tplc="47980A02">
      <w:numFmt w:val="bullet"/>
      <w:lvlText w:val="•"/>
      <w:lvlJc w:val="left"/>
      <w:pPr>
        <w:ind w:left="317" w:hanging="121"/>
      </w:pPr>
      <w:rPr>
        <w:rFonts w:ascii="Times New Roman" w:eastAsia="Times New Roman" w:hAnsi="Times New Roman" w:cs="Times New Roman" w:hint="default"/>
        <w:b w:val="0"/>
        <w:bCs w:val="0"/>
        <w:i w:val="0"/>
        <w:iCs w:val="0"/>
        <w:color w:val="231F20"/>
        <w:w w:val="100"/>
        <w:sz w:val="20"/>
        <w:szCs w:val="20"/>
        <w:lang w:val="en-US" w:eastAsia="en-US" w:bidi="ar-SA"/>
      </w:rPr>
    </w:lvl>
    <w:lvl w:ilvl="1" w:tplc="2AC0727A">
      <w:numFmt w:val="bullet"/>
      <w:lvlText w:val="•"/>
      <w:lvlJc w:val="left"/>
      <w:pPr>
        <w:ind w:left="795" w:hanging="121"/>
      </w:pPr>
      <w:rPr>
        <w:rFonts w:hint="default"/>
        <w:lang w:val="en-US" w:eastAsia="en-US" w:bidi="ar-SA"/>
      </w:rPr>
    </w:lvl>
    <w:lvl w:ilvl="2" w:tplc="1856EC9C">
      <w:numFmt w:val="bullet"/>
      <w:lvlText w:val="•"/>
      <w:lvlJc w:val="left"/>
      <w:pPr>
        <w:ind w:left="1270" w:hanging="121"/>
      </w:pPr>
      <w:rPr>
        <w:rFonts w:hint="default"/>
        <w:lang w:val="en-US" w:eastAsia="en-US" w:bidi="ar-SA"/>
      </w:rPr>
    </w:lvl>
    <w:lvl w:ilvl="3" w:tplc="D6BA5D70">
      <w:numFmt w:val="bullet"/>
      <w:lvlText w:val="•"/>
      <w:lvlJc w:val="left"/>
      <w:pPr>
        <w:ind w:left="1745" w:hanging="121"/>
      </w:pPr>
      <w:rPr>
        <w:rFonts w:hint="default"/>
        <w:lang w:val="en-US" w:eastAsia="en-US" w:bidi="ar-SA"/>
      </w:rPr>
    </w:lvl>
    <w:lvl w:ilvl="4" w:tplc="EA8C89A2">
      <w:numFmt w:val="bullet"/>
      <w:lvlText w:val="•"/>
      <w:lvlJc w:val="left"/>
      <w:pPr>
        <w:ind w:left="2220" w:hanging="121"/>
      </w:pPr>
      <w:rPr>
        <w:rFonts w:hint="default"/>
        <w:lang w:val="en-US" w:eastAsia="en-US" w:bidi="ar-SA"/>
      </w:rPr>
    </w:lvl>
    <w:lvl w:ilvl="5" w:tplc="786AEF9A">
      <w:numFmt w:val="bullet"/>
      <w:lvlText w:val="•"/>
      <w:lvlJc w:val="left"/>
      <w:pPr>
        <w:ind w:left="2696" w:hanging="121"/>
      </w:pPr>
      <w:rPr>
        <w:rFonts w:hint="default"/>
        <w:lang w:val="en-US" w:eastAsia="en-US" w:bidi="ar-SA"/>
      </w:rPr>
    </w:lvl>
    <w:lvl w:ilvl="6" w:tplc="A5C86988">
      <w:numFmt w:val="bullet"/>
      <w:lvlText w:val="•"/>
      <w:lvlJc w:val="left"/>
      <w:pPr>
        <w:ind w:left="3171" w:hanging="121"/>
      </w:pPr>
      <w:rPr>
        <w:rFonts w:hint="default"/>
        <w:lang w:val="en-US" w:eastAsia="en-US" w:bidi="ar-SA"/>
      </w:rPr>
    </w:lvl>
    <w:lvl w:ilvl="7" w:tplc="FC723F22">
      <w:numFmt w:val="bullet"/>
      <w:lvlText w:val="•"/>
      <w:lvlJc w:val="left"/>
      <w:pPr>
        <w:ind w:left="3646" w:hanging="121"/>
      </w:pPr>
      <w:rPr>
        <w:rFonts w:hint="default"/>
        <w:lang w:val="en-US" w:eastAsia="en-US" w:bidi="ar-SA"/>
      </w:rPr>
    </w:lvl>
    <w:lvl w:ilvl="8" w:tplc="86B2F600">
      <w:numFmt w:val="bullet"/>
      <w:lvlText w:val="•"/>
      <w:lvlJc w:val="left"/>
      <w:pPr>
        <w:ind w:left="4121" w:hanging="121"/>
      </w:pPr>
      <w:rPr>
        <w:rFonts w:hint="default"/>
        <w:lang w:val="en-US" w:eastAsia="en-US" w:bidi="ar-SA"/>
      </w:rPr>
    </w:lvl>
  </w:abstractNum>
  <w:abstractNum w:abstractNumId="45" w15:restartNumberingAfterBreak="0">
    <w:nsid w:val="704A0962"/>
    <w:multiLevelType w:val="hybridMultilevel"/>
    <w:tmpl w:val="6670416E"/>
    <w:lvl w:ilvl="0" w:tplc="AE489D02">
      <w:numFmt w:val="bullet"/>
      <w:lvlText w:val="•"/>
      <w:lvlJc w:val="left"/>
      <w:pPr>
        <w:ind w:left="225" w:hanging="101"/>
      </w:pPr>
      <w:rPr>
        <w:rFonts w:ascii="Times New Roman" w:eastAsia="Times New Roman" w:hAnsi="Times New Roman" w:cs="Times New Roman" w:hint="default"/>
        <w:b w:val="0"/>
        <w:bCs w:val="0"/>
        <w:i w:val="0"/>
        <w:iCs w:val="0"/>
        <w:color w:val="231F20"/>
        <w:w w:val="98"/>
        <w:sz w:val="18"/>
        <w:szCs w:val="18"/>
        <w:lang w:val="en-US" w:eastAsia="en-US" w:bidi="ar-SA"/>
      </w:rPr>
    </w:lvl>
    <w:lvl w:ilvl="1" w:tplc="BB6CD120">
      <w:numFmt w:val="bullet"/>
      <w:lvlText w:val="•"/>
      <w:lvlJc w:val="left"/>
      <w:pPr>
        <w:ind w:left="594" w:hanging="101"/>
      </w:pPr>
      <w:rPr>
        <w:rFonts w:hint="default"/>
        <w:lang w:val="en-US" w:eastAsia="en-US" w:bidi="ar-SA"/>
      </w:rPr>
    </w:lvl>
    <w:lvl w:ilvl="2" w:tplc="650853CC">
      <w:numFmt w:val="bullet"/>
      <w:lvlText w:val="•"/>
      <w:lvlJc w:val="left"/>
      <w:pPr>
        <w:ind w:left="969" w:hanging="101"/>
      </w:pPr>
      <w:rPr>
        <w:rFonts w:hint="default"/>
        <w:lang w:val="en-US" w:eastAsia="en-US" w:bidi="ar-SA"/>
      </w:rPr>
    </w:lvl>
    <w:lvl w:ilvl="3" w:tplc="2DCA18F8">
      <w:numFmt w:val="bullet"/>
      <w:lvlText w:val="•"/>
      <w:lvlJc w:val="left"/>
      <w:pPr>
        <w:ind w:left="1344" w:hanging="101"/>
      </w:pPr>
      <w:rPr>
        <w:rFonts w:hint="default"/>
        <w:lang w:val="en-US" w:eastAsia="en-US" w:bidi="ar-SA"/>
      </w:rPr>
    </w:lvl>
    <w:lvl w:ilvl="4" w:tplc="59627022">
      <w:numFmt w:val="bullet"/>
      <w:lvlText w:val="•"/>
      <w:lvlJc w:val="left"/>
      <w:pPr>
        <w:ind w:left="1719" w:hanging="101"/>
      </w:pPr>
      <w:rPr>
        <w:rFonts w:hint="default"/>
        <w:lang w:val="en-US" w:eastAsia="en-US" w:bidi="ar-SA"/>
      </w:rPr>
    </w:lvl>
    <w:lvl w:ilvl="5" w:tplc="216E04E8">
      <w:numFmt w:val="bullet"/>
      <w:lvlText w:val="•"/>
      <w:lvlJc w:val="left"/>
      <w:pPr>
        <w:ind w:left="2094" w:hanging="101"/>
      </w:pPr>
      <w:rPr>
        <w:rFonts w:hint="default"/>
        <w:lang w:val="en-US" w:eastAsia="en-US" w:bidi="ar-SA"/>
      </w:rPr>
    </w:lvl>
    <w:lvl w:ilvl="6" w:tplc="B37ACE10">
      <w:numFmt w:val="bullet"/>
      <w:lvlText w:val="•"/>
      <w:lvlJc w:val="left"/>
      <w:pPr>
        <w:ind w:left="2468" w:hanging="101"/>
      </w:pPr>
      <w:rPr>
        <w:rFonts w:hint="default"/>
        <w:lang w:val="en-US" w:eastAsia="en-US" w:bidi="ar-SA"/>
      </w:rPr>
    </w:lvl>
    <w:lvl w:ilvl="7" w:tplc="E6FC0570">
      <w:numFmt w:val="bullet"/>
      <w:lvlText w:val="•"/>
      <w:lvlJc w:val="left"/>
      <w:pPr>
        <w:ind w:left="2843" w:hanging="101"/>
      </w:pPr>
      <w:rPr>
        <w:rFonts w:hint="default"/>
        <w:lang w:val="en-US" w:eastAsia="en-US" w:bidi="ar-SA"/>
      </w:rPr>
    </w:lvl>
    <w:lvl w:ilvl="8" w:tplc="EC0AE30A">
      <w:numFmt w:val="bullet"/>
      <w:lvlText w:val="•"/>
      <w:lvlJc w:val="left"/>
      <w:pPr>
        <w:ind w:left="3218" w:hanging="101"/>
      </w:pPr>
      <w:rPr>
        <w:rFonts w:hint="default"/>
        <w:lang w:val="en-US" w:eastAsia="en-US" w:bidi="ar-SA"/>
      </w:rPr>
    </w:lvl>
  </w:abstractNum>
  <w:abstractNum w:abstractNumId="46" w15:restartNumberingAfterBreak="0">
    <w:nsid w:val="72A74C4D"/>
    <w:multiLevelType w:val="hybridMultilevel"/>
    <w:tmpl w:val="DE6EA700"/>
    <w:lvl w:ilvl="0" w:tplc="4FC23860">
      <w:numFmt w:val="bullet"/>
      <w:lvlText w:val="•"/>
      <w:lvlJc w:val="left"/>
      <w:pPr>
        <w:ind w:left="238" w:hanging="114"/>
      </w:pPr>
      <w:rPr>
        <w:rFonts w:ascii="Times New Roman" w:eastAsia="Times New Roman" w:hAnsi="Times New Roman" w:cs="Times New Roman" w:hint="default"/>
        <w:b w:val="0"/>
        <w:bCs w:val="0"/>
        <w:i w:val="0"/>
        <w:iCs w:val="0"/>
        <w:color w:val="231F20"/>
        <w:w w:val="98"/>
        <w:sz w:val="18"/>
        <w:szCs w:val="18"/>
        <w:lang w:val="en-US" w:eastAsia="en-US" w:bidi="ar-SA"/>
      </w:rPr>
    </w:lvl>
    <w:lvl w:ilvl="1" w:tplc="03F88004">
      <w:numFmt w:val="bullet"/>
      <w:lvlText w:val="•"/>
      <w:lvlJc w:val="left"/>
      <w:pPr>
        <w:ind w:left="612" w:hanging="114"/>
      </w:pPr>
      <w:rPr>
        <w:rFonts w:hint="default"/>
        <w:lang w:val="en-US" w:eastAsia="en-US" w:bidi="ar-SA"/>
      </w:rPr>
    </w:lvl>
    <w:lvl w:ilvl="2" w:tplc="B0F65B88">
      <w:numFmt w:val="bullet"/>
      <w:lvlText w:val="•"/>
      <w:lvlJc w:val="left"/>
      <w:pPr>
        <w:ind w:left="985" w:hanging="114"/>
      </w:pPr>
      <w:rPr>
        <w:rFonts w:hint="default"/>
        <w:lang w:val="en-US" w:eastAsia="en-US" w:bidi="ar-SA"/>
      </w:rPr>
    </w:lvl>
    <w:lvl w:ilvl="3" w:tplc="CDCA45CC">
      <w:numFmt w:val="bullet"/>
      <w:lvlText w:val="•"/>
      <w:lvlJc w:val="left"/>
      <w:pPr>
        <w:ind w:left="1358" w:hanging="114"/>
      </w:pPr>
      <w:rPr>
        <w:rFonts w:hint="default"/>
        <w:lang w:val="en-US" w:eastAsia="en-US" w:bidi="ar-SA"/>
      </w:rPr>
    </w:lvl>
    <w:lvl w:ilvl="4" w:tplc="1ABE45E6">
      <w:numFmt w:val="bullet"/>
      <w:lvlText w:val="•"/>
      <w:lvlJc w:val="left"/>
      <w:pPr>
        <w:ind w:left="1731" w:hanging="114"/>
      </w:pPr>
      <w:rPr>
        <w:rFonts w:hint="default"/>
        <w:lang w:val="en-US" w:eastAsia="en-US" w:bidi="ar-SA"/>
      </w:rPr>
    </w:lvl>
    <w:lvl w:ilvl="5" w:tplc="1F764896">
      <w:numFmt w:val="bullet"/>
      <w:lvlText w:val="•"/>
      <w:lvlJc w:val="left"/>
      <w:pPr>
        <w:ind w:left="2104" w:hanging="114"/>
      </w:pPr>
      <w:rPr>
        <w:rFonts w:hint="default"/>
        <w:lang w:val="en-US" w:eastAsia="en-US" w:bidi="ar-SA"/>
      </w:rPr>
    </w:lvl>
    <w:lvl w:ilvl="6" w:tplc="212C13F2">
      <w:numFmt w:val="bullet"/>
      <w:lvlText w:val="•"/>
      <w:lvlJc w:val="left"/>
      <w:pPr>
        <w:ind w:left="2476" w:hanging="114"/>
      </w:pPr>
      <w:rPr>
        <w:rFonts w:hint="default"/>
        <w:lang w:val="en-US" w:eastAsia="en-US" w:bidi="ar-SA"/>
      </w:rPr>
    </w:lvl>
    <w:lvl w:ilvl="7" w:tplc="68DE6D3C">
      <w:numFmt w:val="bullet"/>
      <w:lvlText w:val="•"/>
      <w:lvlJc w:val="left"/>
      <w:pPr>
        <w:ind w:left="2849" w:hanging="114"/>
      </w:pPr>
      <w:rPr>
        <w:rFonts w:hint="default"/>
        <w:lang w:val="en-US" w:eastAsia="en-US" w:bidi="ar-SA"/>
      </w:rPr>
    </w:lvl>
    <w:lvl w:ilvl="8" w:tplc="38D23DD2">
      <w:numFmt w:val="bullet"/>
      <w:lvlText w:val="•"/>
      <w:lvlJc w:val="left"/>
      <w:pPr>
        <w:ind w:left="3222" w:hanging="114"/>
      </w:pPr>
      <w:rPr>
        <w:rFonts w:hint="default"/>
        <w:lang w:val="en-US" w:eastAsia="en-US" w:bidi="ar-SA"/>
      </w:rPr>
    </w:lvl>
  </w:abstractNum>
  <w:abstractNum w:abstractNumId="47" w15:restartNumberingAfterBreak="0">
    <w:nsid w:val="73845264"/>
    <w:multiLevelType w:val="hybridMultilevel"/>
    <w:tmpl w:val="2788FE62"/>
    <w:lvl w:ilvl="0" w:tplc="AA74C272">
      <w:numFmt w:val="bullet"/>
      <w:lvlText w:val="•"/>
      <w:lvlJc w:val="left"/>
      <w:pPr>
        <w:ind w:left="245" w:hanging="105"/>
      </w:pPr>
      <w:rPr>
        <w:rFonts w:ascii="Times New Roman" w:eastAsia="Times New Roman" w:hAnsi="Times New Roman" w:cs="Times New Roman" w:hint="default"/>
        <w:b w:val="0"/>
        <w:bCs w:val="0"/>
        <w:i w:val="0"/>
        <w:iCs w:val="0"/>
        <w:color w:val="231F20"/>
        <w:w w:val="100"/>
        <w:sz w:val="18"/>
        <w:szCs w:val="18"/>
        <w:lang w:val="en-US" w:eastAsia="en-US" w:bidi="ar-SA"/>
      </w:rPr>
    </w:lvl>
    <w:lvl w:ilvl="1" w:tplc="365CEA24">
      <w:numFmt w:val="bullet"/>
      <w:lvlText w:val="•"/>
      <w:lvlJc w:val="left"/>
      <w:pPr>
        <w:ind w:left="652" w:hanging="105"/>
      </w:pPr>
      <w:rPr>
        <w:rFonts w:hint="default"/>
        <w:lang w:val="en-US" w:eastAsia="en-US" w:bidi="ar-SA"/>
      </w:rPr>
    </w:lvl>
    <w:lvl w:ilvl="2" w:tplc="0F544FA6">
      <w:numFmt w:val="bullet"/>
      <w:lvlText w:val="•"/>
      <w:lvlJc w:val="left"/>
      <w:pPr>
        <w:ind w:left="1065" w:hanging="105"/>
      </w:pPr>
      <w:rPr>
        <w:rFonts w:hint="default"/>
        <w:lang w:val="en-US" w:eastAsia="en-US" w:bidi="ar-SA"/>
      </w:rPr>
    </w:lvl>
    <w:lvl w:ilvl="3" w:tplc="E508202E">
      <w:numFmt w:val="bullet"/>
      <w:lvlText w:val="•"/>
      <w:lvlJc w:val="left"/>
      <w:pPr>
        <w:ind w:left="1477" w:hanging="105"/>
      </w:pPr>
      <w:rPr>
        <w:rFonts w:hint="default"/>
        <w:lang w:val="en-US" w:eastAsia="en-US" w:bidi="ar-SA"/>
      </w:rPr>
    </w:lvl>
    <w:lvl w:ilvl="4" w:tplc="E8D85616">
      <w:numFmt w:val="bullet"/>
      <w:lvlText w:val="•"/>
      <w:lvlJc w:val="left"/>
      <w:pPr>
        <w:ind w:left="1890" w:hanging="105"/>
      </w:pPr>
      <w:rPr>
        <w:rFonts w:hint="default"/>
        <w:lang w:val="en-US" w:eastAsia="en-US" w:bidi="ar-SA"/>
      </w:rPr>
    </w:lvl>
    <w:lvl w:ilvl="5" w:tplc="11C8A9EE">
      <w:numFmt w:val="bullet"/>
      <w:lvlText w:val="•"/>
      <w:lvlJc w:val="left"/>
      <w:pPr>
        <w:ind w:left="2302" w:hanging="105"/>
      </w:pPr>
      <w:rPr>
        <w:rFonts w:hint="default"/>
        <w:lang w:val="en-US" w:eastAsia="en-US" w:bidi="ar-SA"/>
      </w:rPr>
    </w:lvl>
    <w:lvl w:ilvl="6" w:tplc="ACEA17C8">
      <w:numFmt w:val="bullet"/>
      <w:lvlText w:val="•"/>
      <w:lvlJc w:val="left"/>
      <w:pPr>
        <w:ind w:left="2715" w:hanging="105"/>
      </w:pPr>
      <w:rPr>
        <w:rFonts w:hint="default"/>
        <w:lang w:val="en-US" w:eastAsia="en-US" w:bidi="ar-SA"/>
      </w:rPr>
    </w:lvl>
    <w:lvl w:ilvl="7" w:tplc="C486BE58">
      <w:numFmt w:val="bullet"/>
      <w:lvlText w:val="•"/>
      <w:lvlJc w:val="left"/>
      <w:pPr>
        <w:ind w:left="3127" w:hanging="105"/>
      </w:pPr>
      <w:rPr>
        <w:rFonts w:hint="default"/>
        <w:lang w:val="en-US" w:eastAsia="en-US" w:bidi="ar-SA"/>
      </w:rPr>
    </w:lvl>
    <w:lvl w:ilvl="8" w:tplc="CBAAD972">
      <w:numFmt w:val="bullet"/>
      <w:lvlText w:val="•"/>
      <w:lvlJc w:val="left"/>
      <w:pPr>
        <w:ind w:left="3540" w:hanging="105"/>
      </w:pPr>
      <w:rPr>
        <w:rFonts w:hint="default"/>
        <w:lang w:val="en-US" w:eastAsia="en-US" w:bidi="ar-SA"/>
      </w:rPr>
    </w:lvl>
  </w:abstractNum>
  <w:abstractNum w:abstractNumId="48" w15:restartNumberingAfterBreak="0">
    <w:nsid w:val="74FB0403"/>
    <w:multiLevelType w:val="hybridMultilevel"/>
    <w:tmpl w:val="1C845100"/>
    <w:lvl w:ilvl="0" w:tplc="C590B1CA">
      <w:numFmt w:val="bullet"/>
      <w:lvlText w:val="•"/>
      <w:lvlJc w:val="left"/>
      <w:pPr>
        <w:ind w:left="245" w:hanging="132"/>
      </w:pPr>
      <w:rPr>
        <w:rFonts w:ascii="Times New Roman" w:eastAsia="Times New Roman" w:hAnsi="Times New Roman" w:cs="Times New Roman" w:hint="default"/>
        <w:b w:val="0"/>
        <w:bCs w:val="0"/>
        <w:i w:val="0"/>
        <w:iCs w:val="0"/>
        <w:color w:val="231F20"/>
        <w:w w:val="100"/>
        <w:sz w:val="18"/>
        <w:szCs w:val="18"/>
        <w:lang w:val="en-US" w:eastAsia="en-US" w:bidi="ar-SA"/>
      </w:rPr>
    </w:lvl>
    <w:lvl w:ilvl="1" w:tplc="06321B72">
      <w:numFmt w:val="bullet"/>
      <w:lvlText w:val="•"/>
      <w:lvlJc w:val="left"/>
      <w:pPr>
        <w:ind w:left="640" w:hanging="132"/>
      </w:pPr>
      <w:rPr>
        <w:rFonts w:hint="default"/>
        <w:lang w:val="en-US" w:eastAsia="en-US" w:bidi="ar-SA"/>
      </w:rPr>
    </w:lvl>
    <w:lvl w:ilvl="2" w:tplc="6296AED8">
      <w:numFmt w:val="bullet"/>
      <w:lvlText w:val="•"/>
      <w:lvlJc w:val="left"/>
      <w:pPr>
        <w:ind w:left="1040" w:hanging="132"/>
      </w:pPr>
      <w:rPr>
        <w:rFonts w:hint="default"/>
        <w:lang w:val="en-US" w:eastAsia="en-US" w:bidi="ar-SA"/>
      </w:rPr>
    </w:lvl>
    <w:lvl w:ilvl="3" w:tplc="2214D620">
      <w:numFmt w:val="bullet"/>
      <w:lvlText w:val="•"/>
      <w:lvlJc w:val="left"/>
      <w:pPr>
        <w:ind w:left="1441" w:hanging="132"/>
      </w:pPr>
      <w:rPr>
        <w:rFonts w:hint="default"/>
        <w:lang w:val="en-US" w:eastAsia="en-US" w:bidi="ar-SA"/>
      </w:rPr>
    </w:lvl>
    <w:lvl w:ilvl="4" w:tplc="0E2C0B1A">
      <w:numFmt w:val="bullet"/>
      <w:lvlText w:val="•"/>
      <w:lvlJc w:val="left"/>
      <w:pPr>
        <w:ind w:left="1841" w:hanging="132"/>
      </w:pPr>
      <w:rPr>
        <w:rFonts w:hint="default"/>
        <w:lang w:val="en-US" w:eastAsia="en-US" w:bidi="ar-SA"/>
      </w:rPr>
    </w:lvl>
    <w:lvl w:ilvl="5" w:tplc="4BC88B44">
      <w:numFmt w:val="bullet"/>
      <w:lvlText w:val="•"/>
      <w:lvlJc w:val="left"/>
      <w:pPr>
        <w:ind w:left="2242" w:hanging="132"/>
      </w:pPr>
      <w:rPr>
        <w:rFonts w:hint="default"/>
        <w:lang w:val="en-US" w:eastAsia="en-US" w:bidi="ar-SA"/>
      </w:rPr>
    </w:lvl>
    <w:lvl w:ilvl="6" w:tplc="27229126">
      <w:numFmt w:val="bullet"/>
      <w:lvlText w:val="•"/>
      <w:lvlJc w:val="left"/>
      <w:pPr>
        <w:ind w:left="2642" w:hanging="132"/>
      </w:pPr>
      <w:rPr>
        <w:rFonts w:hint="default"/>
        <w:lang w:val="en-US" w:eastAsia="en-US" w:bidi="ar-SA"/>
      </w:rPr>
    </w:lvl>
    <w:lvl w:ilvl="7" w:tplc="EF926724">
      <w:numFmt w:val="bullet"/>
      <w:lvlText w:val="•"/>
      <w:lvlJc w:val="left"/>
      <w:pPr>
        <w:ind w:left="3042" w:hanging="132"/>
      </w:pPr>
      <w:rPr>
        <w:rFonts w:hint="default"/>
        <w:lang w:val="en-US" w:eastAsia="en-US" w:bidi="ar-SA"/>
      </w:rPr>
    </w:lvl>
    <w:lvl w:ilvl="8" w:tplc="6616F254">
      <w:numFmt w:val="bullet"/>
      <w:lvlText w:val="•"/>
      <w:lvlJc w:val="left"/>
      <w:pPr>
        <w:ind w:left="3443" w:hanging="132"/>
      </w:pPr>
      <w:rPr>
        <w:rFonts w:hint="default"/>
        <w:lang w:val="en-US" w:eastAsia="en-US" w:bidi="ar-SA"/>
      </w:rPr>
    </w:lvl>
  </w:abstractNum>
  <w:abstractNum w:abstractNumId="49" w15:restartNumberingAfterBreak="0">
    <w:nsid w:val="780C2CEB"/>
    <w:multiLevelType w:val="hybridMultilevel"/>
    <w:tmpl w:val="BD9205A8"/>
    <w:lvl w:ilvl="0" w:tplc="75B2A57A">
      <w:numFmt w:val="bullet"/>
      <w:lvlText w:val="•"/>
      <w:lvlJc w:val="left"/>
      <w:pPr>
        <w:ind w:left="287" w:hanging="121"/>
      </w:pPr>
      <w:rPr>
        <w:rFonts w:ascii="Times New Roman" w:eastAsia="Times New Roman" w:hAnsi="Times New Roman" w:cs="Times New Roman" w:hint="default"/>
        <w:b w:val="0"/>
        <w:bCs w:val="0"/>
        <w:i w:val="0"/>
        <w:iCs w:val="0"/>
        <w:color w:val="231F20"/>
        <w:w w:val="100"/>
        <w:sz w:val="20"/>
        <w:szCs w:val="20"/>
        <w:lang w:val="en-US" w:eastAsia="en-US" w:bidi="ar-SA"/>
      </w:rPr>
    </w:lvl>
    <w:lvl w:ilvl="1" w:tplc="D598CC38">
      <w:numFmt w:val="bullet"/>
      <w:lvlText w:val="•"/>
      <w:lvlJc w:val="left"/>
      <w:pPr>
        <w:ind w:left="759" w:hanging="121"/>
      </w:pPr>
      <w:rPr>
        <w:rFonts w:hint="default"/>
        <w:lang w:val="en-US" w:eastAsia="en-US" w:bidi="ar-SA"/>
      </w:rPr>
    </w:lvl>
    <w:lvl w:ilvl="2" w:tplc="38C65548">
      <w:numFmt w:val="bullet"/>
      <w:lvlText w:val="•"/>
      <w:lvlJc w:val="left"/>
      <w:pPr>
        <w:ind w:left="1238" w:hanging="121"/>
      </w:pPr>
      <w:rPr>
        <w:rFonts w:hint="default"/>
        <w:lang w:val="en-US" w:eastAsia="en-US" w:bidi="ar-SA"/>
      </w:rPr>
    </w:lvl>
    <w:lvl w:ilvl="3" w:tplc="16A63BEC">
      <w:numFmt w:val="bullet"/>
      <w:lvlText w:val="•"/>
      <w:lvlJc w:val="left"/>
      <w:pPr>
        <w:ind w:left="1717" w:hanging="121"/>
      </w:pPr>
      <w:rPr>
        <w:rFonts w:hint="default"/>
        <w:lang w:val="en-US" w:eastAsia="en-US" w:bidi="ar-SA"/>
      </w:rPr>
    </w:lvl>
    <w:lvl w:ilvl="4" w:tplc="3E0EEDD6">
      <w:numFmt w:val="bullet"/>
      <w:lvlText w:val="•"/>
      <w:lvlJc w:val="left"/>
      <w:pPr>
        <w:ind w:left="2196" w:hanging="121"/>
      </w:pPr>
      <w:rPr>
        <w:rFonts w:hint="default"/>
        <w:lang w:val="en-US" w:eastAsia="en-US" w:bidi="ar-SA"/>
      </w:rPr>
    </w:lvl>
    <w:lvl w:ilvl="5" w:tplc="C1CC21F0">
      <w:numFmt w:val="bullet"/>
      <w:lvlText w:val="•"/>
      <w:lvlJc w:val="left"/>
      <w:pPr>
        <w:ind w:left="2676" w:hanging="121"/>
      </w:pPr>
      <w:rPr>
        <w:rFonts w:hint="default"/>
        <w:lang w:val="en-US" w:eastAsia="en-US" w:bidi="ar-SA"/>
      </w:rPr>
    </w:lvl>
    <w:lvl w:ilvl="6" w:tplc="5BC87E08">
      <w:numFmt w:val="bullet"/>
      <w:lvlText w:val="•"/>
      <w:lvlJc w:val="left"/>
      <w:pPr>
        <w:ind w:left="3155" w:hanging="121"/>
      </w:pPr>
      <w:rPr>
        <w:rFonts w:hint="default"/>
        <w:lang w:val="en-US" w:eastAsia="en-US" w:bidi="ar-SA"/>
      </w:rPr>
    </w:lvl>
    <w:lvl w:ilvl="7" w:tplc="84484EDC">
      <w:numFmt w:val="bullet"/>
      <w:lvlText w:val="•"/>
      <w:lvlJc w:val="left"/>
      <w:pPr>
        <w:ind w:left="3634" w:hanging="121"/>
      </w:pPr>
      <w:rPr>
        <w:rFonts w:hint="default"/>
        <w:lang w:val="en-US" w:eastAsia="en-US" w:bidi="ar-SA"/>
      </w:rPr>
    </w:lvl>
    <w:lvl w:ilvl="8" w:tplc="E0E8B30A">
      <w:numFmt w:val="bullet"/>
      <w:lvlText w:val="•"/>
      <w:lvlJc w:val="left"/>
      <w:pPr>
        <w:ind w:left="4113" w:hanging="121"/>
      </w:pPr>
      <w:rPr>
        <w:rFonts w:hint="default"/>
        <w:lang w:val="en-US" w:eastAsia="en-US" w:bidi="ar-SA"/>
      </w:rPr>
    </w:lvl>
  </w:abstractNum>
  <w:abstractNum w:abstractNumId="50" w15:restartNumberingAfterBreak="0">
    <w:nsid w:val="7BE66C31"/>
    <w:multiLevelType w:val="hybridMultilevel"/>
    <w:tmpl w:val="C290A7A0"/>
    <w:lvl w:ilvl="0" w:tplc="2A623490">
      <w:numFmt w:val="bullet"/>
      <w:lvlText w:val="•"/>
      <w:lvlJc w:val="left"/>
      <w:pPr>
        <w:ind w:left="249" w:hanging="125"/>
      </w:pPr>
      <w:rPr>
        <w:rFonts w:ascii="Times New Roman" w:eastAsia="Times New Roman" w:hAnsi="Times New Roman" w:cs="Times New Roman" w:hint="default"/>
        <w:b w:val="0"/>
        <w:bCs w:val="0"/>
        <w:i w:val="0"/>
        <w:iCs w:val="0"/>
        <w:color w:val="231F20"/>
        <w:w w:val="98"/>
        <w:sz w:val="18"/>
        <w:szCs w:val="18"/>
        <w:lang w:val="en-US" w:eastAsia="en-US" w:bidi="ar-SA"/>
      </w:rPr>
    </w:lvl>
    <w:lvl w:ilvl="1" w:tplc="F486657C">
      <w:numFmt w:val="bullet"/>
      <w:lvlText w:val="•"/>
      <w:lvlJc w:val="left"/>
      <w:pPr>
        <w:ind w:left="612" w:hanging="125"/>
      </w:pPr>
      <w:rPr>
        <w:rFonts w:hint="default"/>
        <w:lang w:val="en-US" w:eastAsia="en-US" w:bidi="ar-SA"/>
      </w:rPr>
    </w:lvl>
    <w:lvl w:ilvl="2" w:tplc="C7C0B172">
      <w:numFmt w:val="bullet"/>
      <w:lvlText w:val="•"/>
      <w:lvlJc w:val="left"/>
      <w:pPr>
        <w:ind w:left="985" w:hanging="125"/>
      </w:pPr>
      <w:rPr>
        <w:rFonts w:hint="default"/>
        <w:lang w:val="en-US" w:eastAsia="en-US" w:bidi="ar-SA"/>
      </w:rPr>
    </w:lvl>
    <w:lvl w:ilvl="3" w:tplc="0C383BDE">
      <w:numFmt w:val="bullet"/>
      <w:lvlText w:val="•"/>
      <w:lvlJc w:val="left"/>
      <w:pPr>
        <w:ind w:left="1358" w:hanging="125"/>
      </w:pPr>
      <w:rPr>
        <w:rFonts w:hint="default"/>
        <w:lang w:val="en-US" w:eastAsia="en-US" w:bidi="ar-SA"/>
      </w:rPr>
    </w:lvl>
    <w:lvl w:ilvl="4" w:tplc="14C06C0C">
      <w:numFmt w:val="bullet"/>
      <w:lvlText w:val="•"/>
      <w:lvlJc w:val="left"/>
      <w:pPr>
        <w:ind w:left="1731" w:hanging="125"/>
      </w:pPr>
      <w:rPr>
        <w:rFonts w:hint="default"/>
        <w:lang w:val="en-US" w:eastAsia="en-US" w:bidi="ar-SA"/>
      </w:rPr>
    </w:lvl>
    <w:lvl w:ilvl="5" w:tplc="8A705FF0">
      <w:numFmt w:val="bullet"/>
      <w:lvlText w:val="•"/>
      <w:lvlJc w:val="left"/>
      <w:pPr>
        <w:ind w:left="2104" w:hanging="125"/>
      </w:pPr>
      <w:rPr>
        <w:rFonts w:hint="default"/>
        <w:lang w:val="en-US" w:eastAsia="en-US" w:bidi="ar-SA"/>
      </w:rPr>
    </w:lvl>
    <w:lvl w:ilvl="6" w:tplc="F4644868">
      <w:numFmt w:val="bullet"/>
      <w:lvlText w:val="•"/>
      <w:lvlJc w:val="left"/>
      <w:pPr>
        <w:ind w:left="2476" w:hanging="125"/>
      </w:pPr>
      <w:rPr>
        <w:rFonts w:hint="default"/>
        <w:lang w:val="en-US" w:eastAsia="en-US" w:bidi="ar-SA"/>
      </w:rPr>
    </w:lvl>
    <w:lvl w:ilvl="7" w:tplc="0AB8B22A">
      <w:numFmt w:val="bullet"/>
      <w:lvlText w:val="•"/>
      <w:lvlJc w:val="left"/>
      <w:pPr>
        <w:ind w:left="2849" w:hanging="125"/>
      </w:pPr>
      <w:rPr>
        <w:rFonts w:hint="default"/>
        <w:lang w:val="en-US" w:eastAsia="en-US" w:bidi="ar-SA"/>
      </w:rPr>
    </w:lvl>
    <w:lvl w:ilvl="8" w:tplc="98C8BB5E">
      <w:numFmt w:val="bullet"/>
      <w:lvlText w:val="•"/>
      <w:lvlJc w:val="left"/>
      <w:pPr>
        <w:ind w:left="3222" w:hanging="125"/>
      </w:pPr>
      <w:rPr>
        <w:rFonts w:hint="default"/>
        <w:lang w:val="en-US" w:eastAsia="en-US" w:bidi="ar-SA"/>
      </w:rPr>
    </w:lvl>
  </w:abstractNum>
  <w:num w:numId="1">
    <w:abstractNumId w:val="34"/>
  </w:num>
  <w:num w:numId="2">
    <w:abstractNumId w:val="21"/>
  </w:num>
  <w:num w:numId="3">
    <w:abstractNumId w:val="39"/>
  </w:num>
  <w:num w:numId="4">
    <w:abstractNumId w:val="28"/>
  </w:num>
  <w:num w:numId="5">
    <w:abstractNumId w:val="14"/>
  </w:num>
  <w:num w:numId="6">
    <w:abstractNumId w:val="45"/>
  </w:num>
  <w:num w:numId="7">
    <w:abstractNumId w:val="50"/>
  </w:num>
  <w:num w:numId="8">
    <w:abstractNumId w:val="46"/>
  </w:num>
  <w:num w:numId="9">
    <w:abstractNumId w:val="33"/>
  </w:num>
  <w:num w:numId="10">
    <w:abstractNumId w:val="5"/>
  </w:num>
  <w:num w:numId="11">
    <w:abstractNumId w:val="26"/>
  </w:num>
  <w:num w:numId="12">
    <w:abstractNumId w:val="8"/>
  </w:num>
  <w:num w:numId="13">
    <w:abstractNumId w:val="13"/>
  </w:num>
  <w:num w:numId="14">
    <w:abstractNumId w:val="10"/>
  </w:num>
  <w:num w:numId="15">
    <w:abstractNumId w:val="1"/>
  </w:num>
  <w:num w:numId="16">
    <w:abstractNumId w:val="20"/>
  </w:num>
  <w:num w:numId="17">
    <w:abstractNumId w:val="41"/>
  </w:num>
  <w:num w:numId="18">
    <w:abstractNumId w:val="2"/>
  </w:num>
  <w:num w:numId="19">
    <w:abstractNumId w:val="9"/>
  </w:num>
  <w:num w:numId="20">
    <w:abstractNumId w:val="18"/>
  </w:num>
  <w:num w:numId="21">
    <w:abstractNumId w:val="15"/>
  </w:num>
  <w:num w:numId="22">
    <w:abstractNumId w:val="7"/>
  </w:num>
  <w:num w:numId="23">
    <w:abstractNumId w:val="47"/>
  </w:num>
  <w:num w:numId="24">
    <w:abstractNumId w:val="6"/>
  </w:num>
  <w:num w:numId="25">
    <w:abstractNumId w:val="37"/>
  </w:num>
  <w:num w:numId="26">
    <w:abstractNumId w:val="35"/>
  </w:num>
  <w:num w:numId="27">
    <w:abstractNumId w:val="17"/>
  </w:num>
  <w:num w:numId="28">
    <w:abstractNumId w:val="3"/>
  </w:num>
  <w:num w:numId="29">
    <w:abstractNumId w:val="24"/>
  </w:num>
  <w:num w:numId="30">
    <w:abstractNumId w:val="49"/>
  </w:num>
  <w:num w:numId="31">
    <w:abstractNumId w:val="44"/>
  </w:num>
  <w:num w:numId="32">
    <w:abstractNumId w:val="32"/>
  </w:num>
  <w:num w:numId="33">
    <w:abstractNumId w:val="31"/>
  </w:num>
  <w:num w:numId="34">
    <w:abstractNumId w:val="23"/>
  </w:num>
  <w:num w:numId="35">
    <w:abstractNumId w:val="25"/>
  </w:num>
  <w:num w:numId="36">
    <w:abstractNumId w:val="16"/>
  </w:num>
  <w:num w:numId="37">
    <w:abstractNumId w:val="11"/>
  </w:num>
  <w:num w:numId="38">
    <w:abstractNumId w:val="43"/>
  </w:num>
  <w:num w:numId="39">
    <w:abstractNumId w:val="30"/>
  </w:num>
  <w:num w:numId="40">
    <w:abstractNumId w:val="27"/>
  </w:num>
  <w:num w:numId="41">
    <w:abstractNumId w:val="0"/>
  </w:num>
  <w:num w:numId="42">
    <w:abstractNumId w:val="36"/>
  </w:num>
  <w:num w:numId="43">
    <w:abstractNumId w:val="48"/>
  </w:num>
  <w:num w:numId="44">
    <w:abstractNumId w:val="42"/>
  </w:num>
  <w:num w:numId="45">
    <w:abstractNumId w:val="29"/>
  </w:num>
  <w:num w:numId="46">
    <w:abstractNumId w:val="12"/>
  </w:num>
  <w:num w:numId="47">
    <w:abstractNumId w:val="40"/>
  </w:num>
  <w:num w:numId="48">
    <w:abstractNumId w:val="22"/>
  </w:num>
  <w:num w:numId="49">
    <w:abstractNumId w:val="19"/>
  </w:num>
  <w:num w:numId="50">
    <w:abstractNumId w:val="4"/>
  </w:num>
  <w:num w:numId="51">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proofState w:spelling="clean" w:grammar="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
  <w:rsids>
    <w:rsidRoot w:val="00901158"/>
    <w:rsid w:val="00527627"/>
    <w:rsid w:val="00901158"/>
    <w:rsid w:val="00944992"/>
    <w:rsid w:val="00AB57A4"/>
    <w:rsid w:val="00D269B8"/>
    <w:rsid w:val="00FC5784"/>
  </w:rsids>
  <m:mathPr>
    <m:mathFont m:val="Cambria Math"/>
    <m:brkBin m:val="before"/>
    <m:brkBinSub m:val="--"/>
    <m:smallFrac m:val="0"/>
    <m:dispDef/>
    <m:lMargin m:val="0"/>
    <m:rMargin m:val="0"/>
    <m:defJc m:val="centerGroup"/>
    <m:wrapIndent m:val="1440"/>
    <m:intLim m:val="subSup"/>
    <m:naryLim m:val="undOvr"/>
  </m:mathPr>
  <w:themeFontLang w:val="en-HK" w:eastAsia="zh-CN"/>
  <w:clrSchemeMapping w:bg1="light1" w:t1="dark1" w:bg2="light2" w:t2="dark2" w:accent1="accent1" w:accent2="accent2" w:accent3="accent3" w:accent4="accent4" w:accent5="accent5" w:accent6="accent6" w:hyperlink="hyperlink" w:followedHyperlink="followedHyperlink"/>
  <w:shapeDefaults>
    <o:shapedefaults v:ext="edit" spidmax="1833"/>
    <o:shapelayout v:ext="edit">
      <o:idmap v:ext="edit" data="1"/>
    </o:shapelayout>
  </w:shapeDefaults>
  <w:decimalSymbol w:val="."/>
  <w:listSeparator w:val=","/>
  <w14:docId w14:val="634B3D67"/>
  <w15:docId w15:val="{E7FDFE92-99A5-4B8E-9A35-2D80723B0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新細明體"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298"/>
      <w:ind w:left="776"/>
      <w:jc w:val="center"/>
      <w:outlineLvl w:val="0"/>
    </w:pPr>
    <w:rPr>
      <w:b/>
      <w:bCs/>
      <w:sz w:val="64"/>
      <w:szCs w:val="64"/>
    </w:rPr>
  </w:style>
  <w:style w:type="paragraph" w:styleId="Heading2">
    <w:name w:val="heading 2"/>
    <w:basedOn w:val="Normal"/>
    <w:uiPriority w:val="9"/>
    <w:unhideWhenUsed/>
    <w:qFormat/>
    <w:pPr>
      <w:spacing w:before="91"/>
      <w:ind w:left="632"/>
      <w:jc w:val="center"/>
      <w:outlineLvl w:val="1"/>
    </w:pPr>
    <w:rPr>
      <w:b/>
      <w:bCs/>
      <w:sz w:val="36"/>
      <w:szCs w:val="36"/>
      <w:u w:val="single" w:color="000000"/>
    </w:rPr>
  </w:style>
  <w:style w:type="paragraph" w:styleId="Heading3">
    <w:name w:val="heading 3"/>
    <w:basedOn w:val="Normal"/>
    <w:uiPriority w:val="9"/>
    <w:unhideWhenUsed/>
    <w:qFormat/>
    <w:pPr>
      <w:ind w:left="969"/>
      <w:jc w:val="center"/>
      <w:outlineLvl w:val="2"/>
    </w:pPr>
    <w:rPr>
      <w:b/>
      <w:bCs/>
      <w:sz w:val="30"/>
      <w:szCs w:val="30"/>
    </w:rPr>
  </w:style>
  <w:style w:type="paragraph" w:styleId="Heading4">
    <w:name w:val="heading 4"/>
    <w:basedOn w:val="Normal"/>
    <w:uiPriority w:val="9"/>
    <w:unhideWhenUsed/>
    <w:qFormat/>
    <w:pPr>
      <w:ind w:left="680"/>
      <w:outlineLvl w:val="3"/>
    </w:pPr>
    <w:rPr>
      <w:b/>
      <w:bCs/>
      <w:sz w:val="24"/>
      <w:szCs w:val="24"/>
    </w:rPr>
  </w:style>
  <w:style w:type="paragraph" w:styleId="Heading5">
    <w:name w:val="heading 5"/>
    <w:basedOn w:val="Normal"/>
    <w:uiPriority w:val="9"/>
    <w:unhideWhenUsed/>
    <w:qFormat/>
    <w:pPr>
      <w:ind w:left="680"/>
      <w:outlineLvl w:val="4"/>
    </w:pPr>
    <w:rPr>
      <w:b/>
      <w:bCs/>
    </w:rPr>
  </w:style>
  <w:style w:type="paragraph" w:styleId="Heading6">
    <w:name w:val="heading 6"/>
    <w:basedOn w:val="Normal"/>
    <w:uiPriority w:val="9"/>
    <w:unhideWhenUsed/>
    <w:qFormat/>
    <w:pPr>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93"/>
      <w:ind w:left="680"/>
    </w:pPr>
    <w:rPr>
      <w:b/>
      <w:bCs/>
      <w:sz w:val="24"/>
      <w:szCs w:val="24"/>
    </w:rPr>
  </w:style>
  <w:style w:type="paragraph" w:styleId="TOC2">
    <w:name w:val="toc 2"/>
    <w:basedOn w:val="Normal"/>
    <w:uiPriority w:val="1"/>
    <w:qFormat/>
    <w:pPr>
      <w:spacing w:before="70"/>
      <w:ind w:left="680"/>
    </w:pPr>
    <w:rPr>
      <w:b/>
      <w:bCs/>
      <w:sz w:val="20"/>
      <w:szCs w:val="20"/>
    </w:rPr>
  </w:style>
  <w:style w:type="paragraph" w:styleId="TOC3">
    <w:name w:val="toc 3"/>
    <w:basedOn w:val="Normal"/>
    <w:uiPriority w:val="1"/>
    <w:qFormat/>
    <w:pPr>
      <w:spacing w:before="70"/>
      <w:ind w:left="930"/>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940" w:hanging="2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www.iwm.org.uk/history/what-happened-during-the-battle-of-the-somme" TargetMode="External"/><Relationship Id="rId26" Type="http://schemas.openxmlformats.org/officeDocument/2006/relationships/image" Target="media/image14.jpeg"/><Relationship Id="rId39" Type="http://schemas.openxmlformats.org/officeDocument/2006/relationships/image" Target="media/image24.jpe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19.png"/><Relationship Id="rId42" Type="http://schemas.openxmlformats.org/officeDocument/2006/relationships/image" Target="media/image2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jpeg"/><Relationship Id="rId25" Type="http://schemas.openxmlformats.org/officeDocument/2006/relationships/hyperlink" Target="http://www.nationalarchives.gov.uk/education/resources/zeppelin-" TargetMode="External"/><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youtube.com/watch?v=FvYIIuxh2kY" TargetMode="External"/><Relationship Id="rId29" Type="http://schemas.openxmlformats.org/officeDocument/2006/relationships/hyperlink" Target="http://www.iwm.org.uk/history/london-in-the-second-world-war" TargetMode="External"/><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www.nationalarchives.gov.uk/education/resources/zeppelin-" TargetMode="External"/><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www.youtube.com/watch?v=xX2I8xkDSMk" TargetMode="External"/><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media/image21.jpeg"/><Relationship Id="rId10" Type="http://schemas.openxmlformats.org/officeDocument/2006/relationships/image" Target="media/image6.png"/><Relationship Id="rId19" Type="http://schemas.openxmlformats.org/officeDocument/2006/relationships/hyperlink" Target="http://www.iwm.org.uk/history/what-happened-during-the-battle-of-the-somme" TargetMode="External"/><Relationship Id="rId31" Type="http://schemas.openxmlformats.org/officeDocument/2006/relationships/hyperlink" Target="http://www.youtube.com/watch?v=3wxWNAM8Cso"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youtube.com/watch?v=0dvrUOyXNX0" TargetMode="External"/><Relationship Id="rId22" Type="http://schemas.openxmlformats.org/officeDocument/2006/relationships/hyperlink" Target="http://www.youtube.com/watch?v=FvYIIuxh2kY" TargetMode="External"/><Relationship Id="rId27" Type="http://schemas.openxmlformats.org/officeDocument/2006/relationships/image" Target="media/image15.jpeg"/><Relationship Id="rId30" Type="http://schemas.openxmlformats.org/officeDocument/2006/relationships/hyperlink" Target="http://www.iwm.org.uk/history/london-in-the-second-world-war" TargetMode="External"/><Relationship Id="rId35" Type="http://schemas.openxmlformats.org/officeDocument/2006/relationships/image" Target="media/image20.jpeg"/><Relationship Id="rId43"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19</Pages>
  <Words>3570</Words>
  <Characters>20349</Characters>
  <Application>Microsoft Office Word</Application>
  <DocSecurity>0</DocSecurity>
  <Lines>169</Lines>
  <Paragraphs>47</Paragraphs>
  <ScaleCrop>false</ScaleCrop>
  <Company/>
  <LinksUpToDate>false</LinksUpToDate>
  <CharactersWithSpaces>23872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 Man-shek</cp:lastModifiedBy>
  <cp:revision>8</cp:revision>
  <dcterms:created xsi:type="dcterms:W3CDTF">2023-04-19T02:08:00Z</dcterms:created>
  <dcterms:modified xsi:type="dcterms:W3CDTF">2023-05-04T03:53:00Z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2023-04-19T00:00:00Z</vt:filetime>
  </property>
  <property fmtid="{D5CDD505-2E9C-101B-9397-08002B2CF9AE}" pid="3" name="Creator">
    <vt:lpwstr>Adobe InDesign CS6 (Macintosh)</vt:lpwstr>
  </property>
  <property fmtid="{D5CDD505-2E9C-101B-9397-08002B2CF9AE}" pid="4" name="LastSaved">
    <vt:filetime>2023-04-19T00:00:00Z</vt:filetime>
  </property>
  <property fmtid="{D5CDD505-2E9C-101B-9397-08002B2CF9AE}" pid="5" name="Producer">
    <vt:lpwstr>Adobe PDF Library 10.0.1</vt:lpwstr>
  </property>
</Properties>
</file>